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F5E3AD" w14:textId="77777777" w:rsidR="005618EA" w:rsidRDefault="00362C08">
      <w:pPr>
        <w:pStyle w:val="00cabeos"/>
      </w:pPr>
      <w:r>
        <w:t>Sequência didática 2 – Espaços da cidade</w:t>
      </w:r>
    </w:p>
    <w:p w14:paraId="232C5FDB" w14:textId="77777777" w:rsidR="005618EA" w:rsidRDefault="005618EA">
      <w:pPr>
        <w:pStyle w:val="SemEspaamento"/>
        <w:rPr>
          <w:lang w:val="pt-BR"/>
        </w:rPr>
      </w:pPr>
    </w:p>
    <w:p w14:paraId="78661FB5" w14:textId="77777777" w:rsidR="005618EA" w:rsidRDefault="00362C08">
      <w:pPr>
        <w:pStyle w:val="00PESO2"/>
      </w:pPr>
      <w:bookmarkStart w:id="0" w:name="_Hlk495302807"/>
      <w:bookmarkEnd w:id="0"/>
      <w:r>
        <w:t>Conteúdos:</w:t>
      </w:r>
    </w:p>
    <w:p w14:paraId="00DB6A14" w14:textId="77777777" w:rsidR="005618EA" w:rsidRDefault="00362C08">
      <w:pPr>
        <w:pStyle w:val="00Textogeralbullet"/>
        <w:numPr>
          <w:ilvl w:val="0"/>
          <w:numId w:val="1"/>
        </w:numPr>
      </w:pPr>
      <w:bookmarkStart w:id="1" w:name="_Hlk495302868"/>
      <w:bookmarkEnd w:id="1"/>
      <w:r>
        <w:t>Os espaços da cidade.</w:t>
      </w:r>
    </w:p>
    <w:p w14:paraId="7C813689" w14:textId="77777777" w:rsidR="005618EA" w:rsidRDefault="00362C08">
      <w:pPr>
        <w:pStyle w:val="00Textogeralbullet"/>
        <w:numPr>
          <w:ilvl w:val="0"/>
          <w:numId w:val="1"/>
        </w:numPr>
      </w:pPr>
      <w:r>
        <w:t>Espaço público e espaço privado.</w:t>
      </w:r>
    </w:p>
    <w:p w14:paraId="04162B99" w14:textId="77777777" w:rsidR="005618EA" w:rsidRDefault="00362C08">
      <w:pPr>
        <w:pStyle w:val="00Textogeralbullet"/>
        <w:numPr>
          <w:ilvl w:val="0"/>
          <w:numId w:val="1"/>
        </w:numPr>
      </w:pPr>
      <w:r>
        <w:t>Os materiais usados nas construções.</w:t>
      </w:r>
    </w:p>
    <w:p w14:paraId="619334F7" w14:textId="77777777" w:rsidR="005618EA" w:rsidRDefault="005618EA">
      <w:pPr>
        <w:pStyle w:val="00PESO2"/>
      </w:pPr>
    </w:p>
    <w:p w14:paraId="6763E442" w14:textId="77777777" w:rsidR="005618EA" w:rsidRDefault="00362C08">
      <w:pPr>
        <w:pStyle w:val="00PESO2"/>
      </w:pPr>
      <w:r>
        <w:t>Objetivos:</w:t>
      </w:r>
    </w:p>
    <w:p w14:paraId="7E38B3D4" w14:textId="77777777" w:rsidR="005618EA" w:rsidRDefault="00362C08">
      <w:pPr>
        <w:pStyle w:val="00Textogeralbullet"/>
        <w:numPr>
          <w:ilvl w:val="0"/>
          <w:numId w:val="1"/>
        </w:numPr>
      </w:pPr>
      <w:bookmarkStart w:id="2" w:name="_Hlk495302977"/>
      <w:bookmarkEnd w:id="2"/>
      <w:r>
        <w:t>Compreender a organização dos espaços da cidade e suas funções.</w:t>
      </w:r>
    </w:p>
    <w:p w14:paraId="6057D5E2" w14:textId="77777777" w:rsidR="005618EA" w:rsidRDefault="00362C08">
      <w:pPr>
        <w:pStyle w:val="00Textogeralbullet"/>
        <w:numPr>
          <w:ilvl w:val="0"/>
          <w:numId w:val="1"/>
        </w:numPr>
      </w:pPr>
      <w:r>
        <w:t>Perceber as diferenças entre espaços públicos e privados.</w:t>
      </w:r>
    </w:p>
    <w:p w14:paraId="24B52156" w14:textId="77777777" w:rsidR="005618EA" w:rsidRDefault="00362C08">
      <w:pPr>
        <w:pStyle w:val="00Textogeralbullet"/>
        <w:numPr>
          <w:ilvl w:val="0"/>
          <w:numId w:val="1"/>
        </w:numPr>
      </w:pPr>
      <w:r>
        <w:t>Ler, interpretar e produzir mapas simples.</w:t>
      </w:r>
    </w:p>
    <w:p w14:paraId="53CC98BD" w14:textId="77777777" w:rsidR="005618EA" w:rsidRDefault="00362C08">
      <w:pPr>
        <w:pStyle w:val="00Textogeralbullet"/>
        <w:numPr>
          <w:ilvl w:val="0"/>
          <w:numId w:val="1"/>
        </w:numPr>
      </w:pPr>
      <w:r>
        <w:t>Elaborar legendas com símbolos.</w:t>
      </w:r>
    </w:p>
    <w:p w14:paraId="6B0C62D9" w14:textId="77777777" w:rsidR="005618EA" w:rsidRDefault="00362C08">
      <w:pPr>
        <w:pStyle w:val="00Textogeralbullet"/>
        <w:numPr>
          <w:ilvl w:val="0"/>
          <w:numId w:val="1"/>
        </w:numPr>
      </w:pPr>
      <w:r>
        <w:t>Descrever o que ocorre com a passagem da luz através de objetos.</w:t>
      </w:r>
    </w:p>
    <w:p w14:paraId="55391704" w14:textId="77777777" w:rsidR="005618EA" w:rsidRDefault="005618EA">
      <w:pPr>
        <w:pStyle w:val="00PESO2"/>
      </w:pPr>
    </w:p>
    <w:p w14:paraId="0A34DBC8" w14:textId="77777777" w:rsidR="005618EA" w:rsidRPr="00BD45A3" w:rsidRDefault="00362C08" w:rsidP="00BD45A3">
      <w:pPr>
        <w:pStyle w:val="00PESO2"/>
        <w:rPr>
          <w:spacing w:val="-8"/>
        </w:rPr>
      </w:pPr>
      <w:r w:rsidRPr="00BD45A3">
        <w:rPr>
          <w:spacing w:val="-8"/>
        </w:rPr>
        <w:t>Objetos de conhecimento e habilidades da Base Nacional Comum Curricular:</w:t>
      </w:r>
    </w:p>
    <w:p w14:paraId="28E04DA4" w14:textId="77777777" w:rsidR="005618EA" w:rsidRDefault="00362C08" w:rsidP="00F902F8">
      <w:pPr>
        <w:pStyle w:val="00Textogeral"/>
      </w:pPr>
      <w:bookmarkStart w:id="3" w:name="_Hlk495303301"/>
      <w:bookmarkEnd w:id="3"/>
      <w:r>
        <w:t xml:space="preserve">A sequência didática se desenvolve em torno de três objetos de conhecimento dos componentes curriculares Ciências, História e Geografia. O </w:t>
      </w:r>
      <w:r w:rsidR="00F902F8">
        <w:t>primeiro</w:t>
      </w:r>
      <w:r>
        <w:t xml:space="preserve"> objeto de conhecimento: </w:t>
      </w:r>
      <w:r>
        <w:rPr>
          <w:i/>
        </w:rPr>
        <w:t>A cidade e seus espaços: espaços públicos e espaços domésticos</w:t>
      </w:r>
      <w:r>
        <w:t xml:space="preserve"> se articula às habilidades </w:t>
      </w:r>
      <w:r>
        <w:rPr>
          <w:b/>
        </w:rPr>
        <w:t xml:space="preserve">EF03HI09: </w:t>
      </w:r>
      <w:r>
        <w:rPr>
          <w:i/>
        </w:rPr>
        <w:t xml:space="preserve">Mapear os espaços públicos no lugar em que vive (ruas, praças, escolas, hospitais, prédios da Prefeitura e da Câmara de Vereadores etc.) e identificar suas funções </w:t>
      </w:r>
      <w:r w:rsidRPr="00F902F8">
        <w:t>e</w:t>
      </w:r>
      <w:r>
        <w:rPr>
          <w:i/>
        </w:rPr>
        <w:t xml:space="preserve"> </w:t>
      </w:r>
      <w:r>
        <w:rPr>
          <w:b/>
        </w:rPr>
        <w:t xml:space="preserve">EF03HI10: </w:t>
      </w:r>
      <w:r>
        <w:rPr>
          <w:i/>
        </w:rPr>
        <w:t>Identificar as diferenças entre os espaços públicos e o espaço doméstico, compreendendo a importância dessa distinção</w:t>
      </w:r>
      <w:r>
        <w:t>, do componente curricular História.</w:t>
      </w:r>
    </w:p>
    <w:p w14:paraId="400F5915" w14:textId="77777777" w:rsidR="00F902F8" w:rsidRDefault="00362C08">
      <w:pPr>
        <w:pStyle w:val="00Textogeral"/>
      </w:pPr>
      <w:r>
        <w:t xml:space="preserve">O </w:t>
      </w:r>
      <w:r w:rsidR="00F902F8">
        <w:t>segundo</w:t>
      </w:r>
      <w:r>
        <w:t xml:space="preserve"> objeto de conhecimento: </w:t>
      </w:r>
      <w:r>
        <w:rPr>
          <w:i/>
        </w:rPr>
        <w:t>Representações cartográficas</w:t>
      </w:r>
      <w:r>
        <w:t xml:space="preserve"> se articula à habilidade </w:t>
      </w:r>
      <w:r>
        <w:rPr>
          <w:b/>
        </w:rPr>
        <w:t xml:space="preserve">EF03GE07: </w:t>
      </w:r>
      <w:r>
        <w:rPr>
          <w:i/>
        </w:rPr>
        <w:t xml:space="preserve">Reconhecer e elaborar legendas com símbolos de diversos tipos de representações em diferentes escalas cartográficas, </w:t>
      </w:r>
      <w:r>
        <w:t>do componente curricular Geografia.</w:t>
      </w:r>
      <w:r w:rsidR="00F902F8" w:rsidRPr="00F902F8">
        <w:t xml:space="preserve"> </w:t>
      </w:r>
    </w:p>
    <w:p w14:paraId="27D93F91" w14:textId="77777777" w:rsidR="005618EA" w:rsidRDefault="00F902F8">
      <w:pPr>
        <w:pStyle w:val="00Textogeral"/>
        <w:rPr>
          <w:b/>
        </w:rPr>
      </w:pPr>
      <w:r>
        <w:t xml:space="preserve">O terceiro objeto de conhecimento: </w:t>
      </w:r>
      <w:r>
        <w:rPr>
          <w:i/>
        </w:rPr>
        <w:t>Efeitos da luz nos materiais</w:t>
      </w:r>
      <w:r>
        <w:t xml:space="preserve"> se articula à habilidade </w:t>
      </w:r>
      <w:r>
        <w:rPr>
          <w:b/>
        </w:rPr>
        <w:t>EF03CI02</w:t>
      </w:r>
      <w:r>
        <w:t>:</w:t>
      </w:r>
      <w:r>
        <w:rPr>
          <w:b/>
        </w:rPr>
        <w:t xml:space="preserve"> </w:t>
      </w:r>
      <w:r>
        <w:rPr>
          <w:i/>
        </w:rPr>
        <w:t>Experimentar e relatar o que ocorre com a passagem da luz através de objetos transparentes (copos, janelas de vidro, lentes, prismas, água etc.), no contato com superfícies polidas (espelhos) e na intersecção com objetos opacos (paredes, pratos, pessoas e outros objetos de uso cotidiano)</w:t>
      </w:r>
      <w:r w:rsidRPr="00F902F8">
        <w:t>,</w:t>
      </w:r>
      <w:r>
        <w:rPr>
          <w:i/>
        </w:rPr>
        <w:t xml:space="preserve"> </w:t>
      </w:r>
      <w:r>
        <w:t>do componente curricular Ciências.</w:t>
      </w:r>
    </w:p>
    <w:p w14:paraId="54685559" w14:textId="77777777" w:rsidR="005618EA" w:rsidRDefault="005618EA">
      <w:pPr>
        <w:pStyle w:val="00PESO2"/>
      </w:pPr>
    </w:p>
    <w:p w14:paraId="419F0F99" w14:textId="77777777" w:rsidR="005618EA" w:rsidRDefault="00362C08">
      <w:pPr>
        <w:pStyle w:val="00PESO2"/>
      </w:pPr>
      <w:bookmarkStart w:id="4" w:name="_Hlk495304615"/>
      <w:bookmarkEnd w:id="4"/>
      <w:r>
        <w:t>Número de aulas:</w:t>
      </w:r>
    </w:p>
    <w:p w14:paraId="0E263960" w14:textId="77777777" w:rsidR="005618EA" w:rsidRPr="002D69B4" w:rsidRDefault="00362C08">
      <w:pPr>
        <w:pStyle w:val="00textosemparagrafo"/>
        <w:rPr>
          <w:rFonts w:ascii="Tahoma" w:hAnsi="Tahoma" w:cs="Tahoma"/>
        </w:rPr>
      </w:pPr>
      <w:bookmarkStart w:id="5" w:name="_Hlk495304632"/>
      <w:bookmarkEnd w:id="5"/>
      <w:r w:rsidRPr="002D69B4">
        <w:rPr>
          <w:rFonts w:ascii="Tahoma" w:hAnsi="Tahoma" w:cs="Tahoma"/>
        </w:rPr>
        <w:t>3 aulas.</w:t>
      </w:r>
    </w:p>
    <w:p w14:paraId="6B73D4B7" w14:textId="77777777" w:rsidR="005618EA" w:rsidRDefault="005618EA">
      <w:pPr>
        <w:pStyle w:val="00textosemparagrafo"/>
      </w:pPr>
    </w:p>
    <w:p w14:paraId="55B45D33" w14:textId="77777777" w:rsidR="005618EA" w:rsidRDefault="00362C08">
      <w:pPr>
        <w:pStyle w:val="00PESO2"/>
        <w:rPr>
          <w:rFonts w:ascii="Arial" w:hAnsi="Arial" w:cs="Arial"/>
        </w:rPr>
      </w:pPr>
      <w:r>
        <w:t>Aula 1</w:t>
      </w:r>
    </w:p>
    <w:p w14:paraId="03685CF3" w14:textId="77777777" w:rsidR="005618EA" w:rsidRDefault="00362C08">
      <w:pPr>
        <w:pStyle w:val="00peso3"/>
      </w:pPr>
      <w:r>
        <w:t>Conteúdo específico:</w:t>
      </w:r>
    </w:p>
    <w:p w14:paraId="55C28D93" w14:textId="77777777" w:rsidR="005618EA" w:rsidRDefault="00362C08">
      <w:pPr>
        <w:pStyle w:val="00Textogeralbullet"/>
        <w:numPr>
          <w:ilvl w:val="0"/>
          <w:numId w:val="1"/>
        </w:numPr>
        <w:rPr>
          <w:b/>
        </w:rPr>
      </w:pPr>
      <w:bookmarkStart w:id="6" w:name="_Hlk495304649"/>
      <w:bookmarkEnd w:id="6"/>
      <w:r>
        <w:t>Os espaços da cidade e suas funções.</w:t>
      </w:r>
    </w:p>
    <w:p w14:paraId="23BE1C31" w14:textId="77777777" w:rsidR="005618EA" w:rsidRDefault="00362C08">
      <w:pPr>
        <w:pStyle w:val="00peso3"/>
      </w:pPr>
      <w:r>
        <w:br w:type="page"/>
      </w:r>
    </w:p>
    <w:p w14:paraId="4F4C4AD5" w14:textId="77777777" w:rsidR="005618EA" w:rsidRDefault="00362C08">
      <w:pPr>
        <w:pStyle w:val="00peso3"/>
      </w:pPr>
      <w:r>
        <w:lastRenderedPageBreak/>
        <w:t>Recursos didáticos:</w:t>
      </w:r>
    </w:p>
    <w:p w14:paraId="3CDFAEB6" w14:textId="77777777" w:rsidR="005618EA" w:rsidRDefault="00362C08">
      <w:pPr>
        <w:pStyle w:val="00Textogeralbullet"/>
        <w:numPr>
          <w:ilvl w:val="0"/>
          <w:numId w:val="1"/>
        </w:numPr>
      </w:pPr>
      <w:bookmarkStart w:id="7" w:name="_Hlk495304821"/>
      <w:bookmarkEnd w:id="7"/>
      <w:r>
        <w:t>Página 146 do Livro do Estudante.</w:t>
      </w:r>
    </w:p>
    <w:p w14:paraId="6C3E5415" w14:textId="77777777" w:rsidR="002D69B4" w:rsidRDefault="00362C08" w:rsidP="002D69B4">
      <w:pPr>
        <w:pStyle w:val="00Textogeralbullet"/>
        <w:numPr>
          <w:ilvl w:val="0"/>
          <w:numId w:val="1"/>
        </w:numPr>
      </w:pPr>
      <w:r>
        <w:t>Folha de papel sulfite.</w:t>
      </w:r>
    </w:p>
    <w:p w14:paraId="2E2C8CE9" w14:textId="77777777" w:rsidR="00231851" w:rsidRDefault="00362C08" w:rsidP="002D69B4">
      <w:pPr>
        <w:pStyle w:val="00Textogeralbullet"/>
        <w:numPr>
          <w:ilvl w:val="0"/>
          <w:numId w:val="1"/>
        </w:numPr>
      </w:pPr>
      <w:proofErr w:type="spellStart"/>
      <w:r>
        <w:t>Canetinhas</w:t>
      </w:r>
      <w:proofErr w:type="spellEnd"/>
      <w:r>
        <w:t xml:space="preserve"> </w:t>
      </w:r>
      <w:r w:rsidR="002D69B4">
        <w:t>coloridas.</w:t>
      </w:r>
    </w:p>
    <w:p w14:paraId="7E26940B" w14:textId="77777777" w:rsidR="005618EA" w:rsidRDefault="00231851">
      <w:pPr>
        <w:pStyle w:val="00Textogeralbullet"/>
        <w:numPr>
          <w:ilvl w:val="0"/>
          <w:numId w:val="1"/>
        </w:numPr>
      </w:pPr>
      <w:r>
        <w:t>L</w:t>
      </w:r>
      <w:r w:rsidR="00362C08">
        <w:t>ápis</w:t>
      </w:r>
      <w:r>
        <w:t xml:space="preserve"> de cor</w:t>
      </w:r>
      <w:r w:rsidR="002D69B4">
        <w:t>.</w:t>
      </w:r>
    </w:p>
    <w:p w14:paraId="290A5C30" w14:textId="77777777" w:rsidR="005618EA" w:rsidRDefault="005618EA">
      <w:pPr>
        <w:rPr>
          <w:rFonts w:ascii="Cambria-Bold" w:hAnsi="Cambria-Bold" w:cs="Cambria-Bold"/>
          <w:b/>
          <w:bCs/>
          <w:color w:val="000000"/>
          <w:szCs w:val="27"/>
          <w:lang w:val="pt-BR"/>
        </w:rPr>
      </w:pPr>
    </w:p>
    <w:p w14:paraId="0D7F7063" w14:textId="77777777" w:rsidR="005618EA" w:rsidRDefault="00362C08">
      <w:pPr>
        <w:pStyle w:val="00peso3"/>
      </w:pPr>
      <w:bookmarkStart w:id="8" w:name="_Hlk495304910"/>
      <w:bookmarkEnd w:id="8"/>
      <w:r>
        <w:t>Encaminhamento:</w:t>
      </w:r>
    </w:p>
    <w:p w14:paraId="6D073C5C" w14:textId="77777777" w:rsidR="005618EA" w:rsidRDefault="00362C08">
      <w:pPr>
        <w:pStyle w:val="00Textogeral"/>
        <w:rPr>
          <w:spacing w:val="-2"/>
        </w:rPr>
      </w:pPr>
      <w:r>
        <w:rPr>
          <w:spacing w:val="-2"/>
        </w:rPr>
        <w:t xml:space="preserve">Inicie a aula perguntando aos alunos se eles já pensaram sobre o que existia antes no local onde </w:t>
      </w:r>
      <w:r w:rsidR="00F55F7E">
        <w:rPr>
          <w:spacing w:val="-2"/>
        </w:rPr>
        <w:t xml:space="preserve">hoje </w:t>
      </w:r>
      <w:r>
        <w:rPr>
          <w:spacing w:val="-2"/>
        </w:rPr>
        <w:t>é a escola ou a casa deles. Você pode pedir</w:t>
      </w:r>
      <w:r w:rsidR="00F55F7E">
        <w:rPr>
          <w:spacing w:val="-2"/>
        </w:rPr>
        <w:t xml:space="preserve"> a eles</w:t>
      </w:r>
      <w:r>
        <w:rPr>
          <w:spacing w:val="-2"/>
        </w:rPr>
        <w:t xml:space="preserve"> que pesquisem o que existia anteriormente nesses locais ou em outros locais específicos da cidade ou do bairro</w:t>
      </w:r>
      <w:r w:rsidR="002D69B4">
        <w:rPr>
          <w:spacing w:val="-2"/>
        </w:rPr>
        <w:t xml:space="preserve"> da escola</w:t>
      </w:r>
      <w:r>
        <w:rPr>
          <w:spacing w:val="-2"/>
        </w:rPr>
        <w:t>.</w:t>
      </w:r>
    </w:p>
    <w:p w14:paraId="49A390AE" w14:textId="41868C7F" w:rsidR="005618EA" w:rsidRDefault="00362C08">
      <w:pPr>
        <w:pStyle w:val="00Textogeral"/>
        <w:rPr>
          <w:spacing w:val="-2"/>
        </w:rPr>
      </w:pPr>
      <w:r>
        <w:rPr>
          <w:spacing w:val="-2"/>
        </w:rPr>
        <w:t xml:space="preserve">Em seguida, leia com </w:t>
      </w:r>
      <w:r w:rsidR="00F55F7E">
        <w:rPr>
          <w:spacing w:val="-2"/>
        </w:rPr>
        <w:t xml:space="preserve">a turma </w:t>
      </w:r>
      <w:r>
        <w:rPr>
          <w:spacing w:val="-2"/>
        </w:rPr>
        <w:t xml:space="preserve">o </w:t>
      </w:r>
      <w:r w:rsidR="002D69B4">
        <w:rPr>
          <w:spacing w:val="-2"/>
        </w:rPr>
        <w:t>texto</w:t>
      </w:r>
      <w:r>
        <w:rPr>
          <w:spacing w:val="-2"/>
        </w:rPr>
        <w:t xml:space="preserve"> da página 146 do Livro do Estudante, que trata </w:t>
      </w:r>
      <w:r w:rsidR="002D69B4">
        <w:rPr>
          <w:spacing w:val="-2"/>
        </w:rPr>
        <w:t>dos espaços da cidade e suas funções</w:t>
      </w:r>
      <w:r>
        <w:rPr>
          <w:spacing w:val="-2"/>
        </w:rPr>
        <w:t xml:space="preserve">. Solicite </w:t>
      </w:r>
      <w:r w:rsidR="00F55F7E">
        <w:rPr>
          <w:spacing w:val="-2"/>
        </w:rPr>
        <w:t>a</w:t>
      </w:r>
      <w:r>
        <w:rPr>
          <w:spacing w:val="-2"/>
        </w:rPr>
        <w:t xml:space="preserve">os alunos </w:t>
      </w:r>
      <w:r w:rsidR="00F55F7E">
        <w:rPr>
          <w:spacing w:val="-2"/>
        </w:rPr>
        <w:t xml:space="preserve">que façam </w:t>
      </w:r>
      <w:r>
        <w:rPr>
          <w:spacing w:val="-2"/>
        </w:rPr>
        <w:t>a atividade 1</w:t>
      </w:r>
      <w:r w:rsidR="006708D5">
        <w:rPr>
          <w:spacing w:val="-2"/>
        </w:rPr>
        <w:t xml:space="preserve"> da mesma página</w:t>
      </w:r>
      <w:r>
        <w:rPr>
          <w:spacing w:val="-2"/>
        </w:rPr>
        <w:t xml:space="preserve">, na qual devem observar e comparar duas fotografias da Casa das Rosas, </w:t>
      </w:r>
      <w:r w:rsidR="002D69B4">
        <w:rPr>
          <w:spacing w:val="-2"/>
        </w:rPr>
        <w:t>localizada no município de</w:t>
      </w:r>
      <w:r>
        <w:rPr>
          <w:spacing w:val="-2"/>
        </w:rPr>
        <w:t xml:space="preserve"> São Paulo,</w:t>
      </w:r>
      <w:r w:rsidR="002D69B4">
        <w:rPr>
          <w:spacing w:val="-2"/>
        </w:rPr>
        <w:t xml:space="preserve"> no estado de São Paulo. Comente que, no passado, a Casa das Rosas</w:t>
      </w:r>
      <w:r>
        <w:rPr>
          <w:spacing w:val="-2"/>
        </w:rPr>
        <w:t xml:space="preserve"> era </w:t>
      </w:r>
      <w:r w:rsidR="002D69B4">
        <w:rPr>
          <w:spacing w:val="-2"/>
        </w:rPr>
        <w:t>usada</w:t>
      </w:r>
      <w:r>
        <w:rPr>
          <w:spacing w:val="-2"/>
        </w:rPr>
        <w:t xml:space="preserve"> como residência e que atualmente abriga um centro cultural. </w:t>
      </w:r>
      <w:r w:rsidR="00F55F7E">
        <w:rPr>
          <w:spacing w:val="-2"/>
        </w:rPr>
        <w:t xml:space="preserve">Ao </w:t>
      </w:r>
      <w:r w:rsidR="002D69B4">
        <w:rPr>
          <w:spacing w:val="-2"/>
        </w:rPr>
        <w:t>observar</w:t>
      </w:r>
      <w:r w:rsidR="00F55F7E">
        <w:rPr>
          <w:spacing w:val="-2"/>
        </w:rPr>
        <w:t xml:space="preserve"> as imagens, e</w:t>
      </w:r>
      <w:r>
        <w:rPr>
          <w:spacing w:val="-2"/>
        </w:rPr>
        <w:t xml:space="preserve">les devem perceber a passagem do tempo e as mudanças </w:t>
      </w:r>
      <w:r w:rsidR="00F55F7E">
        <w:rPr>
          <w:spacing w:val="-2"/>
        </w:rPr>
        <w:t>de</w:t>
      </w:r>
      <w:r>
        <w:rPr>
          <w:spacing w:val="-2"/>
        </w:rPr>
        <w:t xml:space="preserve"> funç</w:t>
      </w:r>
      <w:r w:rsidR="00F55F7E">
        <w:rPr>
          <w:spacing w:val="-2"/>
        </w:rPr>
        <w:t>ões</w:t>
      </w:r>
      <w:r>
        <w:rPr>
          <w:spacing w:val="-2"/>
        </w:rPr>
        <w:t xml:space="preserve"> d</w:t>
      </w:r>
      <w:r w:rsidR="002D69B4">
        <w:rPr>
          <w:spacing w:val="-2"/>
        </w:rPr>
        <w:t>esse</w:t>
      </w:r>
      <w:r>
        <w:rPr>
          <w:spacing w:val="-2"/>
        </w:rPr>
        <w:t xml:space="preserve"> espaço. Dê um tempo para que</w:t>
      </w:r>
      <w:r w:rsidR="00DF36A9">
        <w:rPr>
          <w:spacing w:val="-2"/>
        </w:rPr>
        <w:t xml:space="preserve"> eles</w:t>
      </w:r>
      <w:r>
        <w:rPr>
          <w:spacing w:val="-2"/>
        </w:rPr>
        <w:t xml:space="preserve"> possam conversar sobre algumas mudanças de função no </w:t>
      </w:r>
      <w:r w:rsidR="00DF36A9">
        <w:rPr>
          <w:spacing w:val="-2"/>
        </w:rPr>
        <w:t>lugar</w:t>
      </w:r>
      <w:r>
        <w:rPr>
          <w:spacing w:val="-2"/>
        </w:rPr>
        <w:t xml:space="preserve"> em que vivem. Use esses relatos para </w:t>
      </w:r>
      <w:r w:rsidR="00F55F7E">
        <w:rPr>
          <w:spacing w:val="-2"/>
        </w:rPr>
        <w:t xml:space="preserve">finalizar </w:t>
      </w:r>
      <w:r>
        <w:rPr>
          <w:spacing w:val="-2"/>
        </w:rPr>
        <w:t xml:space="preserve">a atividade 1, certificando-se </w:t>
      </w:r>
      <w:r w:rsidR="00F55F7E">
        <w:rPr>
          <w:spacing w:val="-2"/>
        </w:rPr>
        <w:t xml:space="preserve">de </w:t>
      </w:r>
      <w:r>
        <w:rPr>
          <w:spacing w:val="-2"/>
        </w:rPr>
        <w:t>que todos tenham entendido esse conceito.</w:t>
      </w:r>
    </w:p>
    <w:p w14:paraId="22F23569" w14:textId="2160102F" w:rsidR="005618EA" w:rsidRDefault="00362C08">
      <w:pPr>
        <w:pStyle w:val="00Textogeral"/>
      </w:pPr>
      <w:r>
        <w:rPr>
          <w:spacing w:val="-2"/>
        </w:rPr>
        <w:t xml:space="preserve">Na segunda parte da aula, proponha </w:t>
      </w:r>
      <w:r w:rsidR="00F55F7E">
        <w:rPr>
          <w:spacing w:val="-2"/>
        </w:rPr>
        <w:t>a</w:t>
      </w:r>
      <w:r>
        <w:rPr>
          <w:spacing w:val="-2"/>
        </w:rPr>
        <w:t xml:space="preserve">os alunos </w:t>
      </w:r>
      <w:r w:rsidR="00F55F7E">
        <w:rPr>
          <w:spacing w:val="-2"/>
        </w:rPr>
        <w:t xml:space="preserve">que </w:t>
      </w:r>
      <w:r>
        <w:rPr>
          <w:spacing w:val="-2"/>
        </w:rPr>
        <w:t xml:space="preserve">pesquisem outras construções importantes que tenham mudado de função com o passar do tempo. Alguns exemplos são: </w:t>
      </w:r>
      <w:r w:rsidR="00F55F7E">
        <w:rPr>
          <w:spacing w:val="-2"/>
        </w:rPr>
        <w:t xml:space="preserve">no Recife, </w:t>
      </w:r>
      <w:r>
        <w:rPr>
          <w:spacing w:val="-2"/>
        </w:rPr>
        <w:t xml:space="preserve">a Casa de Cultura de </w:t>
      </w:r>
      <w:r w:rsidR="00F55F7E">
        <w:rPr>
          <w:spacing w:val="-2"/>
        </w:rPr>
        <w:t>Pernambuco</w:t>
      </w:r>
      <w:r>
        <w:rPr>
          <w:spacing w:val="-2"/>
        </w:rPr>
        <w:t xml:space="preserve">, que foi um presídio por mais de </w:t>
      </w:r>
      <w:r w:rsidR="00F55F7E">
        <w:rPr>
          <w:spacing w:val="-2"/>
        </w:rPr>
        <w:t>cem</w:t>
      </w:r>
      <w:r>
        <w:rPr>
          <w:spacing w:val="-2"/>
        </w:rPr>
        <w:t xml:space="preserve"> anos e atualmente é um centro de exposição de artesanato; </w:t>
      </w:r>
      <w:r w:rsidR="00F55F7E">
        <w:rPr>
          <w:spacing w:val="-2"/>
        </w:rPr>
        <w:t xml:space="preserve">em Porto Alegre, </w:t>
      </w:r>
      <w:r>
        <w:rPr>
          <w:spacing w:val="-2"/>
        </w:rPr>
        <w:t xml:space="preserve">o Museu Joaquim Felizardo, que </w:t>
      </w:r>
      <w:r w:rsidR="00F55F7E">
        <w:rPr>
          <w:spacing w:val="-2"/>
        </w:rPr>
        <w:t xml:space="preserve">antes era </w:t>
      </w:r>
      <w:r>
        <w:rPr>
          <w:spacing w:val="-2"/>
        </w:rPr>
        <w:t xml:space="preserve">uma chácara residencial; </w:t>
      </w:r>
      <w:r w:rsidR="00F55F7E">
        <w:rPr>
          <w:spacing w:val="-2"/>
        </w:rPr>
        <w:t xml:space="preserve">em </w:t>
      </w:r>
      <w:r>
        <w:rPr>
          <w:spacing w:val="-2"/>
        </w:rPr>
        <w:t xml:space="preserve">São Paulo, o Palácio das Indústrias, construído entre 1911 e 1924, </w:t>
      </w:r>
      <w:r w:rsidR="005422FA">
        <w:rPr>
          <w:spacing w:val="-2"/>
        </w:rPr>
        <w:t xml:space="preserve">que já </w:t>
      </w:r>
      <w:r>
        <w:rPr>
          <w:spacing w:val="-2"/>
        </w:rPr>
        <w:t>foi um centro de exposições industriais, agrícolas e comerciais</w:t>
      </w:r>
      <w:r w:rsidR="005422FA">
        <w:rPr>
          <w:spacing w:val="-2"/>
        </w:rPr>
        <w:t>;</w:t>
      </w:r>
      <w:r>
        <w:rPr>
          <w:spacing w:val="-2"/>
        </w:rPr>
        <w:t xml:space="preserve"> uma delegacia de polícia</w:t>
      </w:r>
      <w:r w:rsidR="005422FA">
        <w:rPr>
          <w:spacing w:val="-2"/>
        </w:rPr>
        <w:t>;</w:t>
      </w:r>
      <w:r>
        <w:rPr>
          <w:spacing w:val="-2"/>
        </w:rPr>
        <w:t xml:space="preserve"> </w:t>
      </w:r>
      <w:r w:rsidR="005422FA">
        <w:rPr>
          <w:spacing w:val="-2"/>
        </w:rPr>
        <w:t>a sede d</w:t>
      </w:r>
      <w:r>
        <w:rPr>
          <w:spacing w:val="-2"/>
        </w:rPr>
        <w:t>a Assembleia Legislativa e a Prefeitura de São Paulo</w:t>
      </w:r>
      <w:r w:rsidR="005422FA">
        <w:rPr>
          <w:spacing w:val="-2"/>
        </w:rPr>
        <w:t>;</w:t>
      </w:r>
      <w:r>
        <w:rPr>
          <w:spacing w:val="-2"/>
        </w:rPr>
        <w:t xml:space="preserve"> atualmente abriga o Museu </w:t>
      </w:r>
      <w:proofErr w:type="spellStart"/>
      <w:r>
        <w:rPr>
          <w:spacing w:val="-2"/>
        </w:rPr>
        <w:t>Catavento</w:t>
      </w:r>
      <w:proofErr w:type="spellEnd"/>
      <w:r>
        <w:rPr>
          <w:spacing w:val="-2"/>
        </w:rPr>
        <w:t xml:space="preserve">, </w:t>
      </w:r>
      <w:r w:rsidR="005422FA">
        <w:rPr>
          <w:spacing w:val="-2"/>
        </w:rPr>
        <w:t xml:space="preserve">espaço </w:t>
      </w:r>
      <w:r>
        <w:rPr>
          <w:spacing w:val="-2"/>
        </w:rPr>
        <w:t>interativo focado em ciências</w:t>
      </w:r>
      <w:r w:rsidR="005422FA">
        <w:rPr>
          <w:spacing w:val="-2"/>
        </w:rPr>
        <w:t>;</w:t>
      </w:r>
      <w:r>
        <w:rPr>
          <w:spacing w:val="-2"/>
        </w:rPr>
        <w:t xml:space="preserve"> entre outros exemplos. Avalie as informações coletadas </w:t>
      </w:r>
      <w:r w:rsidR="005422FA">
        <w:rPr>
          <w:spacing w:val="-2"/>
        </w:rPr>
        <w:t>pela turma</w:t>
      </w:r>
      <w:r>
        <w:t>.</w:t>
      </w:r>
    </w:p>
    <w:p w14:paraId="40F7BA96" w14:textId="77777777" w:rsidR="005618EA" w:rsidRDefault="005618EA">
      <w:pPr>
        <w:pStyle w:val="00Peso4"/>
      </w:pPr>
    </w:p>
    <w:p w14:paraId="7ABDE43B" w14:textId="77777777" w:rsidR="005618EA" w:rsidRDefault="00362C08">
      <w:pPr>
        <w:pStyle w:val="00Peso4"/>
      </w:pPr>
      <w:r>
        <w:t>Acompanhamento das aprendizagens</w:t>
      </w:r>
    </w:p>
    <w:p w14:paraId="61E9A02C" w14:textId="77777777" w:rsidR="005618EA" w:rsidRDefault="00362C08">
      <w:pPr>
        <w:pStyle w:val="00Textogeral"/>
      </w:pPr>
      <w:r>
        <w:t xml:space="preserve">Solicite </w:t>
      </w:r>
      <w:r w:rsidR="005422FA">
        <w:t>a</w:t>
      </w:r>
      <w:r>
        <w:t xml:space="preserve">os alunos </w:t>
      </w:r>
      <w:r w:rsidR="005422FA">
        <w:t xml:space="preserve">que </w:t>
      </w:r>
      <w:r>
        <w:t xml:space="preserve">exponham o resultado de suas pesquisas </w:t>
      </w:r>
      <w:r w:rsidR="005422FA">
        <w:t xml:space="preserve">por meio da confecção de </w:t>
      </w:r>
      <w:r>
        <w:t xml:space="preserve">um cartaz com as informações e </w:t>
      </w:r>
      <w:r w:rsidR="005422FA">
        <w:t xml:space="preserve">as </w:t>
      </w:r>
      <w:r>
        <w:t xml:space="preserve">imagens dos locais pesquisados. </w:t>
      </w:r>
      <w:r w:rsidR="005422FA">
        <w:t>Depois, o</w:t>
      </w:r>
      <w:r>
        <w:t xml:space="preserve">rganize uma </w:t>
      </w:r>
      <w:r w:rsidR="00DF36A9">
        <w:t xml:space="preserve">exposição, fixando </w:t>
      </w:r>
      <w:r>
        <w:t xml:space="preserve">os cartazes nos corredores da escola e convidando alunos de outras </w:t>
      </w:r>
      <w:r w:rsidR="005422FA">
        <w:t xml:space="preserve">turmas </w:t>
      </w:r>
      <w:r>
        <w:t xml:space="preserve">e funcionários para conhecer </w:t>
      </w:r>
      <w:r w:rsidR="005422FA">
        <w:t>os lugares descritos</w:t>
      </w:r>
      <w:r>
        <w:t xml:space="preserve">. </w:t>
      </w:r>
      <w:r w:rsidR="005422FA">
        <w:t>Durante a exposição, é</w:t>
      </w:r>
      <w:r>
        <w:t xml:space="preserve"> interessante que os alunos fiquem próximos a</w:t>
      </w:r>
      <w:r w:rsidR="005422FA">
        <w:t xml:space="preserve"> seus</w:t>
      </w:r>
      <w:r>
        <w:t xml:space="preserve"> cartazes, para </w:t>
      </w:r>
      <w:r w:rsidR="005422FA">
        <w:t xml:space="preserve">esclarecer as </w:t>
      </w:r>
      <w:r>
        <w:t xml:space="preserve">dúvidas dos visitantes. Avalie o desempenho </w:t>
      </w:r>
      <w:r w:rsidR="005422FA">
        <w:t xml:space="preserve">deles </w:t>
      </w:r>
      <w:r>
        <w:t>durante a realização da atividade.</w:t>
      </w:r>
    </w:p>
    <w:p w14:paraId="5AB291D2" w14:textId="77777777" w:rsidR="005618EA" w:rsidRDefault="005618EA">
      <w:pPr>
        <w:pStyle w:val="00PESO2"/>
      </w:pPr>
    </w:p>
    <w:p w14:paraId="0F911D54" w14:textId="77777777" w:rsidR="005618EA" w:rsidRDefault="00362C08">
      <w:pPr>
        <w:pStyle w:val="00PESO2"/>
      </w:pPr>
      <w:r>
        <w:t>Aula 2</w:t>
      </w:r>
    </w:p>
    <w:p w14:paraId="4D1ED28B" w14:textId="77777777" w:rsidR="005618EA" w:rsidRDefault="00362C08">
      <w:pPr>
        <w:pStyle w:val="00peso3"/>
      </w:pPr>
      <w:r>
        <w:t>Conteúdo específico:</w:t>
      </w:r>
    </w:p>
    <w:p w14:paraId="327FECB9" w14:textId="77777777" w:rsidR="005618EA" w:rsidRDefault="00362C08">
      <w:pPr>
        <w:pStyle w:val="00Textogeralbullet"/>
        <w:numPr>
          <w:ilvl w:val="0"/>
          <w:numId w:val="1"/>
        </w:numPr>
        <w:rPr>
          <w:b/>
        </w:rPr>
      </w:pPr>
      <w:r>
        <w:t>Espaço público e espaço privado.</w:t>
      </w:r>
    </w:p>
    <w:p w14:paraId="70A940F5" w14:textId="77777777" w:rsidR="005618EA" w:rsidRDefault="00362C08">
      <w:pPr>
        <w:pStyle w:val="00Textogeralbullet"/>
        <w:numPr>
          <w:ilvl w:val="0"/>
          <w:numId w:val="1"/>
        </w:numPr>
        <w:rPr>
          <w:b/>
        </w:rPr>
      </w:pPr>
      <w:r>
        <w:t>Produção de mapas.</w:t>
      </w:r>
    </w:p>
    <w:p w14:paraId="282DE959" w14:textId="77777777" w:rsidR="005618EA" w:rsidRDefault="005618EA">
      <w:pPr>
        <w:pStyle w:val="00peso3"/>
      </w:pPr>
    </w:p>
    <w:p w14:paraId="045DB601" w14:textId="77777777" w:rsidR="005618EA" w:rsidRDefault="00362C08">
      <w:pPr>
        <w:pStyle w:val="00peso3"/>
      </w:pPr>
      <w:r>
        <w:t>Recursos didáticos:</w:t>
      </w:r>
    </w:p>
    <w:p w14:paraId="1A1C0075" w14:textId="77777777" w:rsidR="005618EA" w:rsidRDefault="00362C08">
      <w:pPr>
        <w:pStyle w:val="00Textogeralbullet"/>
        <w:numPr>
          <w:ilvl w:val="0"/>
          <w:numId w:val="1"/>
        </w:numPr>
      </w:pPr>
      <w:r>
        <w:t>Página 147 do Livro do Estudante.</w:t>
      </w:r>
    </w:p>
    <w:p w14:paraId="3F4A55E8" w14:textId="77777777" w:rsidR="005618EA" w:rsidRDefault="00362C08">
      <w:pPr>
        <w:pStyle w:val="00Textogeralbullet"/>
        <w:numPr>
          <w:ilvl w:val="0"/>
          <w:numId w:val="1"/>
        </w:numPr>
      </w:pPr>
      <w:r>
        <w:t>Quatro cartolinas brancas.</w:t>
      </w:r>
    </w:p>
    <w:p w14:paraId="21CE711C" w14:textId="77777777" w:rsidR="00231851" w:rsidRDefault="00362C08">
      <w:pPr>
        <w:pStyle w:val="00Textogeralbullet"/>
        <w:numPr>
          <w:ilvl w:val="0"/>
          <w:numId w:val="1"/>
        </w:numPr>
      </w:pPr>
      <w:r>
        <w:t>Lápis preto</w:t>
      </w:r>
      <w:r w:rsidR="00DF36A9">
        <w:t>.</w:t>
      </w:r>
      <w:r>
        <w:t xml:space="preserve"> </w:t>
      </w:r>
    </w:p>
    <w:p w14:paraId="07D6121F" w14:textId="77777777" w:rsidR="00231851" w:rsidRDefault="005422FA">
      <w:pPr>
        <w:pStyle w:val="00Textogeralbullet"/>
        <w:numPr>
          <w:ilvl w:val="0"/>
          <w:numId w:val="1"/>
        </w:numPr>
      </w:pPr>
      <w:r>
        <w:lastRenderedPageBreak/>
        <w:t>L</w:t>
      </w:r>
      <w:r w:rsidR="00362C08">
        <w:t>ápis de cor</w:t>
      </w:r>
      <w:r w:rsidR="00DF36A9">
        <w:t>.</w:t>
      </w:r>
      <w:r w:rsidR="00362C08">
        <w:t xml:space="preserve"> </w:t>
      </w:r>
    </w:p>
    <w:p w14:paraId="3A81E5A9" w14:textId="77777777" w:rsidR="00231851" w:rsidRDefault="005422FA">
      <w:pPr>
        <w:pStyle w:val="00Textogeralbullet"/>
        <w:numPr>
          <w:ilvl w:val="0"/>
          <w:numId w:val="1"/>
        </w:numPr>
      </w:pPr>
      <w:r>
        <w:t>T</w:t>
      </w:r>
      <w:r w:rsidR="00362C08">
        <w:t>inta</w:t>
      </w:r>
      <w:r w:rsidR="00DF36A9">
        <w:t>s coloridas.</w:t>
      </w:r>
      <w:r w:rsidR="00362C08">
        <w:t xml:space="preserve"> </w:t>
      </w:r>
    </w:p>
    <w:p w14:paraId="2454594A" w14:textId="77777777" w:rsidR="005618EA" w:rsidRDefault="005422FA" w:rsidP="00DF36A9">
      <w:pPr>
        <w:pStyle w:val="00Textogeralbullet"/>
        <w:numPr>
          <w:ilvl w:val="0"/>
          <w:numId w:val="1"/>
        </w:numPr>
      </w:pPr>
      <w:proofErr w:type="spellStart"/>
      <w:r>
        <w:t>C</w:t>
      </w:r>
      <w:r w:rsidR="00362C08">
        <w:t>anetinha</w:t>
      </w:r>
      <w:r>
        <w:t>s</w:t>
      </w:r>
      <w:proofErr w:type="spellEnd"/>
      <w:r w:rsidR="00DF36A9">
        <w:t xml:space="preserve"> coloridas.</w:t>
      </w:r>
    </w:p>
    <w:p w14:paraId="52F23E01" w14:textId="77777777" w:rsidR="00DF36A9" w:rsidRDefault="00DF36A9" w:rsidP="00DF36A9">
      <w:pPr>
        <w:pStyle w:val="00Textogeralbullet"/>
        <w:ind w:left="284"/>
      </w:pPr>
    </w:p>
    <w:p w14:paraId="32418933" w14:textId="77777777" w:rsidR="005618EA" w:rsidRPr="00DF36A9" w:rsidRDefault="00362C08">
      <w:pPr>
        <w:pStyle w:val="00peso3"/>
        <w:rPr>
          <w:color w:val="0070C0"/>
        </w:rPr>
      </w:pPr>
      <w:r w:rsidRPr="00DF36A9">
        <w:t>Encaminhamento:</w:t>
      </w:r>
    </w:p>
    <w:p w14:paraId="17394564" w14:textId="77777777" w:rsidR="005618EA" w:rsidRDefault="00362C08">
      <w:pPr>
        <w:pStyle w:val="00Textogeral"/>
      </w:pPr>
      <w:r w:rsidRPr="00DF36A9">
        <w:t xml:space="preserve">Inicie a aula </w:t>
      </w:r>
      <w:r w:rsidR="005422FA" w:rsidRPr="00DF36A9">
        <w:t>pedindo a</w:t>
      </w:r>
      <w:r w:rsidRPr="00DF36A9">
        <w:t xml:space="preserve">os alunos </w:t>
      </w:r>
      <w:r w:rsidR="005422FA" w:rsidRPr="00DF36A9">
        <w:t xml:space="preserve">que </w:t>
      </w:r>
      <w:r w:rsidRPr="00DF36A9">
        <w:t xml:space="preserve">pensem nos espaços/construções existentes próximo </w:t>
      </w:r>
      <w:r w:rsidR="005422FA" w:rsidRPr="00DF36A9">
        <w:t>à</w:t>
      </w:r>
      <w:r w:rsidRPr="00DF36A9">
        <w:t xml:space="preserve"> escola. Instigue-os a pensar se esses espaços podem ser frequentados por muitas pessoas ou apenas por pessoas específicas. Relacione essa questão com a diferenciação entre espaço público (aquele que pertence a todas as pessoas e é administrado pelos governantes) e espaço privado ou doméstico (aquele que pertence a uma pessoa ou a um grupo de pessoas).</w:t>
      </w:r>
    </w:p>
    <w:p w14:paraId="0B27DB55" w14:textId="7B8059C2" w:rsidR="005618EA" w:rsidRDefault="005422FA">
      <w:pPr>
        <w:pStyle w:val="00Textogeral"/>
      </w:pPr>
      <w:r>
        <w:t xml:space="preserve">Em seguida, faça </w:t>
      </w:r>
      <w:r w:rsidR="00362C08">
        <w:t xml:space="preserve">a leitura da página 147 do Livro do Estudante, que </w:t>
      </w:r>
      <w:r>
        <w:t xml:space="preserve">aprofundará </w:t>
      </w:r>
      <w:r w:rsidR="00362C08">
        <w:t xml:space="preserve">a reflexão feita anteriormente sobre espaços públicos e privados. Complemente pedindo </w:t>
      </w:r>
      <w:r>
        <w:t>a</w:t>
      </w:r>
      <w:r w:rsidR="00362C08">
        <w:t xml:space="preserve">os alunos </w:t>
      </w:r>
      <w:r>
        <w:t xml:space="preserve">que façam </w:t>
      </w:r>
      <w:r w:rsidR="00362C08">
        <w:t>a atividade 2</w:t>
      </w:r>
      <w:r w:rsidR="006708D5">
        <w:t xml:space="preserve"> da mesma página</w:t>
      </w:r>
      <w:r w:rsidR="00362C08">
        <w:t>, que reforça a diferenciação desses tipos de espaço.</w:t>
      </w:r>
    </w:p>
    <w:p w14:paraId="131602BB" w14:textId="480E0865" w:rsidR="005618EA" w:rsidRDefault="00362C08">
      <w:pPr>
        <w:pStyle w:val="00Textogeral"/>
      </w:pPr>
      <w:r>
        <w:t xml:space="preserve">Na segunda parte da aula, trabalhe com os alunos </w:t>
      </w:r>
      <w:r w:rsidR="009C659B">
        <w:t xml:space="preserve">alguns </w:t>
      </w:r>
      <w:r>
        <w:t xml:space="preserve">mapas </w:t>
      </w:r>
      <w:r w:rsidR="009C659B">
        <w:t>do lugar onde vivem</w:t>
      </w:r>
      <w:r>
        <w:t xml:space="preserve">. Proponha que explorem a imagem da atividade 3 da página 147 do Livro do Estudante. Pergunte o que significam os símbolos usados nesse mapa. Peça </w:t>
      </w:r>
      <w:r w:rsidR="005422FA">
        <w:t xml:space="preserve">a eles </w:t>
      </w:r>
      <w:r>
        <w:t xml:space="preserve">que </w:t>
      </w:r>
      <w:r w:rsidR="005422FA">
        <w:t xml:space="preserve">façam </w:t>
      </w:r>
      <w:r>
        <w:t>essa atividade, que requer algumas habilidades de percepção espacial, produção de mapas simples e elaboração de legendas com o uso de símbolos.</w:t>
      </w:r>
    </w:p>
    <w:p w14:paraId="4E7371E9" w14:textId="77777777" w:rsidR="005618EA" w:rsidRDefault="005618EA">
      <w:pPr>
        <w:pStyle w:val="00Peso4"/>
      </w:pPr>
    </w:p>
    <w:p w14:paraId="3DE5D767" w14:textId="77777777" w:rsidR="005618EA" w:rsidRDefault="00362C08">
      <w:pPr>
        <w:pStyle w:val="00Peso4"/>
      </w:pPr>
      <w:r>
        <w:t>Acompanhamento das aprendizagens</w:t>
      </w:r>
    </w:p>
    <w:p w14:paraId="35856981" w14:textId="54BB9F69" w:rsidR="005618EA" w:rsidRDefault="00362C08">
      <w:pPr>
        <w:pStyle w:val="00Textogeral"/>
      </w:pPr>
      <w:r>
        <w:t xml:space="preserve">Para acompanhar a aprendizagem e complementar o que foi </w:t>
      </w:r>
      <w:r w:rsidR="005422FA">
        <w:t xml:space="preserve">feito </w:t>
      </w:r>
      <w:r>
        <w:t>na atividade 3</w:t>
      </w:r>
      <w:r w:rsidR="006708D5">
        <w:t xml:space="preserve"> da página 147 do Livro do Estudante</w:t>
      </w:r>
      <w:r>
        <w:t xml:space="preserve">, solicite aos alunos que </w:t>
      </w:r>
      <w:r w:rsidR="005422FA">
        <w:t xml:space="preserve">desenhem </w:t>
      </w:r>
      <w:r>
        <w:t>um mapa</w:t>
      </w:r>
      <w:r w:rsidR="009C659B">
        <w:t xml:space="preserve"> </w:t>
      </w:r>
      <w:r>
        <w:t xml:space="preserve">do quarteirão onde está </w:t>
      </w:r>
      <w:r w:rsidR="005422FA">
        <w:t xml:space="preserve">localizada </w:t>
      </w:r>
      <w:r>
        <w:t xml:space="preserve">a </w:t>
      </w:r>
      <w:r w:rsidR="009C659B">
        <w:t>moradia</w:t>
      </w:r>
      <w:r>
        <w:t xml:space="preserve"> deles. Recomende a criação de legendas para os espaços representados. Peça</w:t>
      </w:r>
      <w:r w:rsidR="005422FA">
        <w:t>, ainda,</w:t>
      </w:r>
      <w:r>
        <w:t xml:space="preserve"> que diferenciem os espaços públicos </w:t>
      </w:r>
      <w:r w:rsidR="005422FA">
        <w:t>d</w:t>
      </w:r>
      <w:r>
        <w:t xml:space="preserve">os espaços privados </w:t>
      </w:r>
      <w:r w:rsidR="005422FA">
        <w:t>na representação</w:t>
      </w:r>
      <w:r>
        <w:t>.</w:t>
      </w:r>
    </w:p>
    <w:p w14:paraId="5A2D4098" w14:textId="77777777" w:rsidR="005618EA" w:rsidRDefault="005618EA">
      <w:pPr>
        <w:pStyle w:val="00Peso4"/>
      </w:pPr>
    </w:p>
    <w:p w14:paraId="1513F30B" w14:textId="77777777" w:rsidR="005618EA" w:rsidRDefault="00362C08">
      <w:pPr>
        <w:pStyle w:val="00Peso4"/>
      </w:pPr>
      <w:r>
        <w:t>Atividade complementar</w:t>
      </w:r>
    </w:p>
    <w:p w14:paraId="395FAF15" w14:textId="74351F89" w:rsidR="005618EA" w:rsidRDefault="00362C08">
      <w:pPr>
        <w:pStyle w:val="00Textogeral"/>
      </w:pPr>
      <w:r>
        <w:t xml:space="preserve">Esta atividade poderá ser feita no pátio ou na quadra da escola. Junte quatro cartolinas formando um grande retângulo. No centro, deve ser representada a escola. </w:t>
      </w:r>
      <w:r w:rsidR="004A1750">
        <w:t>Juntos, o</w:t>
      </w:r>
      <w:r>
        <w:t xml:space="preserve">s alunos </w:t>
      </w:r>
      <w:r w:rsidR="004A1750">
        <w:t>vão</w:t>
      </w:r>
      <w:r>
        <w:t xml:space="preserve"> representar os espaços presentes no entorno da escola. Algumas folhas de rascunho pode</w:t>
      </w:r>
      <w:r w:rsidR="004A1750">
        <w:t>m</w:t>
      </w:r>
      <w:r>
        <w:t xml:space="preserve"> ser usadas para essa finalidade. Quando conseguirem localizar os espaços e </w:t>
      </w:r>
      <w:r w:rsidR="004A1750">
        <w:t xml:space="preserve">as </w:t>
      </w:r>
      <w:r>
        <w:t xml:space="preserve">ruas </w:t>
      </w:r>
      <w:r w:rsidR="004A1750">
        <w:t xml:space="preserve">ao redor </w:t>
      </w:r>
      <w:r>
        <w:t xml:space="preserve">da escola, poderão desenhar nas cartolinas. É importante </w:t>
      </w:r>
      <w:r w:rsidR="004A1750">
        <w:t xml:space="preserve">que criem </w:t>
      </w:r>
      <w:r>
        <w:t xml:space="preserve">legendas que diferenciem os espaços, assim como a </w:t>
      </w:r>
      <w:r w:rsidR="004A1750">
        <w:t xml:space="preserve">distinção </w:t>
      </w:r>
      <w:r>
        <w:t>d</w:t>
      </w:r>
      <w:r w:rsidR="004A1750">
        <w:t>o</w:t>
      </w:r>
      <w:r>
        <w:t xml:space="preserve">s em espaços públicos ou privados. </w:t>
      </w:r>
    </w:p>
    <w:p w14:paraId="26CC9A6A" w14:textId="2787E3DD" w:rsidR="005618EA" w:rsidRDefault="004A1750">
      <w:pPr>
        <w:pStyle w:val="00Textogeral"/>
      </w:pPr>
      <w:r>
        <w:t xml:space="preserve">A </w:t>
      </w:r>
      <w:r w:rsidR="00362C08">
        <w:t>atividade também busca estimular o trabalho coletivo entre os alunos.</w:t>
      </w:r>
    </w:p>
    <w:p w14:paraId="124C898F" w14:textId="77777777" w:rsidR="005618EA" w:rsidRDefault="005618EA">
      <w:pPr>
        <w:pStyle w:val="00PESO2"/>
      </w:pPr>
    </w:p>
    <w:p w14:paraId="1D45FD81" w14:textId="77777777" w:rsidR="005618EA" w:rsidRDefault="00362C08">
      <w:pPr>
        <w:pStyle w:val="00PESO2"/>
      </w:pPr>
      <w:r>
        <w:t>Aula 3</w:t>
      </w:r>
    </w:p>
    <w:p w14:paraId="211B0D70" w14:textId="77777777" w:rsidR="005618EA" w:rsidRDefault="00362C08">
      <w:pPr>
        <w:pStyle w:val="00peso3"/>
      </w:pPr>
      <w:r>
        <w:t>Conteúdo específico:</w:t>
      </w:r>
    </w:p>
    <w:p w14:paraId="25DF57C8" w14:textId="77777777" w:rsidR="005618EA" w:rsidRDefault="00362C08">
      <w:pPr>
        <w:pStyle w:val="00Textogeralbullet"/>
        <w:numPr>
          <w:ilvl w:val="0"/>
          <w:numId w:val="1"/>
        </w:numPr>
      </w:pPr>
      <w:r>
        <w:t>Os materiais usados nas construções.</w:t>
      </w:r>
    </w:p>
    <w:p w14:paraId="0437622F" w14:textId="77777777" w:rsidR="005618EA" w:rsidRDefault="00362C08">
      <w:pPr>
        <w:pStyle w:val="00Textogeralbullet"/>
        <w:numPr>
          <w:ilvl w:val="0"/>
          <w:numId w:val="1"/>
        </w:numPr>
        <w:rPr>
          <w:b/>
        </w:rPr>
      </w:pPr>
      <w:r>
        <w:t>Passagem da luz por diferentes materiais usados nas construções.</w:t>
      </w:r>
    </w:p>
    <w:p w14:paraId="5BBE6656" w14:textId="77777777" w:rsidR="005618EA" w:rsidRDefault="005618EA">
      <w:pPr>
        <w:pStyle w:val="00peso3"/>
      </w:pPr>
    </w:p>
    <w:p w14:paraId="3268D31A" w14:textId="77777777" w:rsidR="005618EA" w:rsidRDefault="00362C08">
      <w:pPr>
        <w:pStyle w:val="00peso3"/>
      </w:pPr>
      <w:r>
        <w:t>Recursos didáticos:</w:t>
      </w:r>
    </w:p>
    <w:p w14:paraId="7A774876" w14:textId="77777777" w:rsidR="005618EA" w:rsidRDefault="00362C08">
      <w:pPr>
        <w:pStyle w:val="00Textogeralbullet"/>
        <w:numPr>
          <w:ilvl w:val="0"/>
          <w:numId w:val="1"/>
        </w:numPr>
      </w:pPr>
      <w:r>
        <w:t xml:space="preserve">Páginas 148 a 151 do Livro do Estudante. </w:t>
      </w:r>
    </w:p>
    <w:p w14:paraId="4D23C3AA" w14:textId="6CCC1FF1" w:rsidR="005618EA" w:rsidRDefault="00362C08">
      <w:pPr>
        <w:pStyle w:val="00Textogeralbullet"/>
        <w:numPr>
          <w:ilvl w:val="0"/>
          <w:numId w:val="1"/>
        </w:numPr>
      </w:pPr>
      <w:r>
        <w:t>Lanterna</w:t>
      </w:r>
      <w:r w:rsidR="009C659B">
        <w:t>.</w:t>
      </w:r>
    </w:p>
    <w:p w14:paraId="1D875A96" w14:textId="17DB2A88" w:rsidR="00231851" w:rsidRDefault="00362C08" w:rsidP="009C659B">
      <w:pPr>
        <w:pStyle w:val="00Textogeralbullet"/>
        <w:numPr>
          <w:ilvl w:val="0"/>
          <w:numId w:val="1"/>
        </w:numPr>
      </w:pPr>
      <w:r>
        <w:t>Objetos feitos de materiais transparentes, translúcidos, opacos e de superfícies polidas.</w:t>
      </w:r>
    </w:p>
    <w:p w14:paraId="6CAAFD90" w14:textId="77777777" w:rsidR="005618EA" w:rsidRDefault="005618EA">
      <w:pPr>
        <w:rPr>
          <w:rFonts w:ascii="Cambria-Bold" w:hAnsi="Cambria-Bold" w:cs="Cambria-Bold"/>
          <w:b/>
          <w:bCs/>
          <w:color w:val="000000"/>
          <w:szCs w:val="27"/>
          <w:lang w:val="pt-BR"/>
        </w:rPr>
      </w:pPr>
    </w:p>
    <w:p w14:paraId="76CE6BAE" w14:textId="77777777" w:rsidR="005618EA" w:rsidRDefault="00362C08">
      <w:pPr>
        <w:pStyle w:val="00peso3"/>
        <w:rPr>
          <w:color w:val="0070C0"/>
        </w:rPr>
      </w:pPr>
      <w:r>
        <w:lastRenderedPageBreak/>
        <w:t>Encaminhamento:</w:t>
      </w:r>
    </w:p>
    <w:p w14:paraId="6805E17A" w14:textId="726A1F28" w:rsidR="005618EA" w:rsidRDefault="00362C08">
      <w:pPr>
        <w:pStyle w:val="00Textogeral"/>
      </w:pPr>
      <w:r>
        <w:t xml:space="preserve">Inicie a aula perguntando aos alunos se eles já prestaram atenção nas construções dos espaços públicos que conhecem. Pergunte se já observaram quais materiais são usados nessas construções e se percebem </w:t>
      </w:r>
      <w:r w:rsidR="004A1750">
        <w:t>alg</w:t>
      </w:r>
      <w:r>
        <w:t xml:space="preserve">uma relação entre esses materiais e a função </w:t>
      </w:r>
      <w:r w:rsidR="00FB0E02">
        <w:t>deles</w:t>
      </w:r>
      <w:r>
        <w:t xml:space="preserve">. Leia com </w:t>
      </w:r>
      <w:r w:rsidR="00FB0E02">
        <w:t>a turma</w:t>
      </w:r>
      <w:r w:rsidR="004A1750">
        <w:t xml:space="preserve"> </w:t>
      </w:r>
      <w:r>
        <w:t xml:space="preserve">o </w:t>
      </w:r>
      <w:r w:rsidR="00F97EA5">
        <w:t>texto</w:t>
      </w:r>
      <w:r>
        <w:t xml:space="preserve"> da página 148 do Livro do Estudante, que se refere a determinados materiais usados em construções para exercer uma função (aproveitamento da luz natural, nesse caso), e solicite </w:t>
      </w:r>
      <w:r w:rsidR="00FB0E02">
        <w:t xml:space="preserve">aos alunos </w:t>
      </w:r>
      <w:r w:rsidR="004A1750">
        <w:t>que</w:t>
      </w:r>
      <w:r>
        <w:t xml:space="preserve"> realizem a atividade 4</w:t>
      </w:r>
      <w:r w:rsidR="006708D5">
        <w:t xml:space="preserve"> da mesma página</w:t>
      </w:r>
      <w:r>
        <w:t xml:space="preserve">, que trata </w:t>
      </w:r>
      <w:r w:rsidR="00F97EA5">
        <w:t>dos materiais</w:t>
      </w:r>
      <w:r>
        <w:t xml:space="preserve"> usando </w:t>
      </w:r>
      <w:r w:rsidR="00F97EA5">
        <w:t>na construção</w:t>
      </w:r>
      <w:r>
        <w:t xml:space="preserve"> do Jardim Botânico de Curitiba e </w:t>
      </w:r>
      <w:r w:rsidR="00F97EA5">
        <w:t>d</w:t>
      </w:r>
      <w:r>
        <w:t xml:space="preserve">o Museu do Amanhã no Rio de Janeiro. </w:t>
      </w:r>
    </w:p>
    <w:p w14:paraId="44A7FB7B" w14:textId="27EB60E1" w:rsidR="005618EA" w:rsidRDefault="00362C08">
      <w:pPr>
        <w:pStyle w:val="00Textogeral"/>
      </w:pPr>
      <w:r>
        <w:t xml:space="preserve">Em seguida, trabalhe com os alunos os diferentes materiais de que são feitos os objetos, focando na quantidade de luz que passa através deles e classificando-os em transparentes, translúcidos e opacos. Depois, peça que </w:t>
      </w:r>
      <w:r w:rsidR="00C109E3">
        <w:t xml:space="preserve">façam </w:t>
      </w:r>
      <w:r>
        <w:t xml:space="preserve">a atividade 5 da página 149 do </w:t>
      </w:r>
      <w:r w:rsidR="00C109E3">
        <w:t>L</w:t>
      </w:r>
      <w:r>
        <w:t xml:space="preserve">ivro do Estudante, que se refere à observação dos materiais existentes na sala de aula e à classificação em transparentes, translúcidos ou opacos. </w:t>
      </w:r>
    </w:p>
    <w:p w14:paraId="7B6788AE" w14:textId="498472E4" w:rsidR="005618EA" w:rsidRDefault="00362C08">
      <w:pPr>
        <w:pStyle w:val="00Textogeral"/>
      </w:pPr>
      <w:r>
        <w:t xml:space="preserve">Na segunda parte da aula, </w:t>
      </w:r>
      <w:r w:rsidR="00C109E3">
        <w:t xml:space="preserve">faça </w:t>
      </w:r>
      <w:r>
        <w:t>com os alunos a atividade</w:t>
      </w:r>
      <w:r w:rsidR="003700DD">
        <w:t xml:space="preserve"> experimental</w:t>
      </w:r>
      <w:r>
        <w:t xml:space="preserve"> </w:t>
      </w:r>
      <w:r w:rsidR="00C109E3">
        <w:t xml:space="preserve">da </w:t>
      </w:r>
      <w:proofErr w:type="gramStart"/>
      <w:r w:rsidR="00F97EA5">
        <w:t>seção</w:t>
      </w:r>
      <w:r w:rsidR="00F97EA5">
        <w:rPr>
          <w:i/>
        </w:rPr>
        <w:t xml:space="preserve"> Vamos</w:t>
      </w:r>
      <w:proofErr w:type="gramEnd"/>
      <w:r>
        <w:rPr>
          <w:i/>
        </w:rPr>
        <w:t xml:space="preserve"> fazer</w:t>
      </w:r>
      <w:r>
        <w:t>, nas páginas 150 e 151 do Livro do Estudante, que verifica como a luz se comporta em relação a diferentes materiais.</w:t>
      </w:r>
    </w:p>
    <w:p w14:paraId="4DF363BC" w14:textId="77777777" w:rsidR="005618EA" w:rsidRDefault="005618EA">
      <w:pPr>
        <w:pStyle w:val="00Peso4"/>
      </w:pPr>
    </w:p>
    <w:p w14:paraId="0D460C20" w14:textId="77777777" w:rsidR="005618EA" w:rsidRDefault="00362C08">
      <w:pPr>
        <w:pStyle w:val="00Peso4"/>
      </w:pPr>
      <w:r>
        <w:t>Acompanhamento das aprendizagens</w:t>
      </w:r>
    </w:p>
    <w:p w14:paraId="534BDF85" w14:textId="32B891D6" w:rsidR="005618EA" w:rsidRDefault="00362C08">
      <w:pPr>
        <w:pStyle w:val="00Textogeral"/>
      </w:pPr>
      <w:r>
        <w:t>As atividades 1, 2</w:t>
      </w:r>
      <w:r w:rsidR="00C109E3">
        <w:t>,</w:t>
      </w:r>
      <w:r>
        <w:t xml:space="preserve"> 3 e 4, presentes na</w:t>
      </w:r>
      <w:r w:rsidR="00F97EA5">
        <w:t>s</w:t>
      </w:r>
      <w:r>
        <w:t xml:space="preserve"> página</w:t>
      </w:r>
      <w:r w:rsidR="00F97EA5">
        <w:t>s 150 e</w:t>
      </w:r>
      <w:r>
        <w:t xml:space="preserve"> 151 do Livro do Estudante, podem ser utilizadas para avaliar a aprendizagem dos alunos, na medida em que elas trabalham as conclusões do</w:t>
      </w:r>
      <w:r w:rsidR="003700DD">
        <w:t xml:space="preserve"> experimento sobre o</w:t>
      </w:r>
      <w:r>
        <w:t xml:space="preserve"> comportamento da luz em diferentes materiais.</w:t>
      </w:r>
    </w:p>
    <w:p w14:paraId="20CADE7D" w14:textId="77777777" w:rsidR="005618EA" w:rsidRDefault="005618EA">
      <w:pPr>
        <w:pStyle w:val="00Peso4"/>
      </w:pPr>
    </w:p>
    <w:p w14:paraId="21C62DD7" w14:textId="77777777" w:rsidR="005618EA" w:rsidRDefault="00362C08">
      <w:pPr>
        <w:pStyle w:val="00Peso4"/>
      </w:pPr>
      <w:r>
        <w:t>Atividade complementar</w:t>
      </w:r>
    </w:p>
    <w:p w14:paraId="4AD94F12" w14:textId="4FB756D1" w:rsidR="005618EA" w:rsidRDefault="00C109E3">
      <w:pPr>
        <w:pStyle w:val="00Textogeral"/>
      </w:pPr>
      <w:r>
        <w:t xml:space="preserve">Organize a turma </w:t>
      </w:r>
      <w:r w:rsidR="00362C08">
        <w:t xml:space="preserve">em grupos. Cada grupo deverá pesquisar três espaços públicos ou privados de qualquer lugar do mundo. Os espaços poderão ser escolhidos </w:t>
      </w:r>
      <w:r>
        <w:t xml:space="preserve">pelos grupos </w:t>
      </w:r>
      <w:r w:rsidR="00362C08">
        <w:t xml:space="preserve">ou previamente definidos e sorteados entre </w:t>
      </w:r>
      <w:r>
        <w:t>eles</w:t>
      </w:r>
      <w:r w:rsidR="00362C08">
        <w:t xml:space="preserve">. </w:t>
      </w:r>
      <w:r>
        <w:t xml:space="preserve">Os grupos devem </w:t>
      </w:r>
      <w:r w:rsidR="00F97EA5">
        <w:t>pesquisar imagens de</w:t>
      </w:r>
      <w:r w:rsidR="00362C08">
        <w:t xml:space="preserve"> cada um dos espaços e</w:t>
      </w:r>
      <w:r w:rsidR="00F97EA5">
        <w:t xml:space="preserve"> </w:t>
      </w:r>
      <w:r w:rsidR="00362C08">
        <w:t>identificar quais materiais fazem parte das construções</w:t>
      </w:r>
      <w:r w:rsidR="00F97EA5">
        <w:t>,</w:t>
      </w:r>
      <w:r w:rsidR="00362C08">
        <w:t xml:space="preserve"> classific</w:t>
      </w:r>
      <w:r w:rsidR="00F97EA5">
        <w:t>ando</w:t>
      </w:r>
      <w:r w:rsidR="00362C08">
        <w:t xml:space="preserve"> os materiais em opacos, translúcidos ou transparentes. </w:t>
      </w:r>
    </w:p>
    <w:p w14:paraId="0DBB47B3" w14:textId="77777777" w:rsidR="005618EA" w:rsidRDefault="00362C08">
      <w:pPr>
        <w:rPr>
          <w:rFonts w:ascii="Cambria-BoldItalic" w:hAnsi="Cambria-BoldItalic" w:cs="Cambria-BoldItalic"/>
          <w:b/>
          <w:bCs/>
          <w:i/>
          <w:iCs/>
          <w:color w:val="000000"/>
          <w:u w:color="A6BD38"/>
          <w:lang w:val="pt-BR"/>
        </w:rPr>
      </w:pPr>
      <w:r w:rsidRPr="00C7081F">
        <w:rPr>
          <w:lang w:val="pt-BR"/>
        </w:rPr>
        <w:br w:type="page"/>
      </w:r>
    </w:p>
    <w:p w14:paraId="64BA4F8E" w14:textId="77777777" w:rsidR="005618EA" w:rsidRDefault="00362C08">
      <w:pPr>
        <w:pStyle w:val="00PESO2"/>
        <w:rPr>
          <w:color w:val="F37020"/>
        </w:rPr>
      </w:pPr>
      <w:r>
        <w:rPr>
          <w:color w:val="F37020"/>
        </w:rPr>
        <w:lastRenderedPageBreak/>
        <w:t>Mais sugestões para acompanhar o desenvolvimento dos alunos</w:t>
      </w:r>
    </w:p>
    <w:p w14:paraId="5A8AD6E5" w14:textId="77777777" w:rsidR="005618EA" w:rsidRDefault="005618EA">
      <w:pPr>
        <w:pStyle w:val="SemEspaamento"/>
        <w:rPr>
          <w:lang w:val="pt-BR"/>
        </w:rPr>
      </w:pPr>
    </w:p>
    <w:p w14:paraId="1B630701" w14:textId="7B670FA6" w:rsidR="005618EA" w:rsidRDefault="00B872B2" w:rsidP="00B872B2">
      <w:pPr>
        <w:pStyle w:val="textogeralboldsemrecuo"/>
        <w:numPr>
          <w:ilvl w:val="0"/>
          <w:numId w:val="2"/>
        </w:numPr>
        <w:ind w:left="284" w:hanging="284"/>
      </w:pPr>
      <w:r>
        <w:t>Classifique os</w:t>
      </w:r>
      <w:r w:rsidR="00362C08">
        <w:t xml:space="preserve"> espaços representados </w:t>
      </w:r>
      <w:r>
        <w:t>a seguir</w:t>
      </w:r>
      <w:r w:rsidR="00362C08">
        <w:t xml:space="preserve"> </w:t>
      </w:r>
      <w:r>
        <w:t xml:space="preserve">em </w:t>
      </w:r>
      <w:r w:rsidR="00362C08">
        <w:t>público ou privado.</w:t>
      </w:r>
    </w:p>
    <w:p w14:paraId="0929790D" w14:textId="0E0C42E0" w:rsidR="00B872B2" w:rsidRDefault="00B872B2" w:rsidP="00B872B2">
      <w:pPr>
        <w:pStyle w:val="textogeralboldsemrecuo"/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99"/>
        <w:gridCol w:w="3586"/>
      </w:tblGrid>
      <w:tr w:rsidR="00B872B2" w14:paraId="487A2EFC" w14:textId="77777777" w:rsidTr="00B872B2">
        <w:trPr>
          <w:trHeight w:val="3251"/>
        </w:trPr>
        <w:tc>
          <w:tcPr>
            <w:tcW w:w="4489" w:type="dxa"/>
          </w:tcPr>
          <w:p w14:paraId="27648EE5" w14:textId="167533B9" w:rsidR="00B872B2" w:rsidRDefault="004B232C" w:rsidP="00B872B2">
            <w:pPr>
              <w:pStyle w:val="textogeralboldsemrecuo"/>
              <w:jc w:val="center"/>
            </w:pPr>
            <w:r>
              <w:rPr>
                <w:noProof/>
              </w:rPr>
              <w:drawing>
                <wp:inline distT="0" distB="0" distL="0" distR="0" wp14:anchorId="6128C16E" wp14:editId="294E0AD6">
                  <wp:extent cx="1801368" cy="1801368"/>
                  <wp:effectExtent l="0" t="0" r="8890" b="889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001_f_PBCHN3_MD_LT4_4bim_SD2_G1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368" cy="1801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A06373" w14:textId="1884B512" w:rsidR="00B872B2" w:rsidRDefault="00B872B2" w:rsidP="00B872B2">
            <w:pPr>
              <w:pStyle w:val="00Textogeral"/>
              <w:spacing w:line="360" w:lineRule="auto"/>
              <w:ind w:firstLine="0"/>
              <w:jc w:val="center"/>
            </w:pPr>
            <w:r w:rsidRPr="00B872B2">
              <w:rPr>
                <w:color w:val="auto"/>
              </w:rPr>
              <w:t>Moradia.</w:t>
            </w:r>
          </w:p>
        </w:tc>
        <w:tc>
          <w:tcPr>
            <w:tcW w:w="3586" w:type="dxa"/>
          </w:tcPr>
          <w:p w14:paraId="1CE39266" w14:textId="77777777" w:rsidR="00B872B2" w:rsidRDefault="00B872B2" w:rsidP="00B872B2">
            <w:pPr>
              <w:pStyle w:val="textogeralboldsemrecuo"/>
            </w:pPr>
          </w:p>
          <w:p w14:paraId="3D8B6E1D" w14:textId="77777777" w:rsidR="00B872B2" w:rsidRDefault="00B872B2" w:rsidP="00B872B2">
            <w:pPr>
              <w:pStyle w:val="textogeralboldsemrecuo"/>
            </w:pPr>
          </w:p>
          <w:p w14:paraId="3A5D8C9D" w14:textId="77777777" w:rsidR="00B872B2" w:rsidRDefault="00B872B2" w:rsidP="00B872B2">
            <w:pPr>
              <w:pStyle w:val="textogeralboldsemrecuo"/>
            </w:pPr>
          </w:p>
          <w:p w14:paraId="32D2BC36" w14:textId="77777777" w:rsidR="00B872B2" w:rsidRDefault="00B872B2" w:rsidP="00B872B2">
            <w:pPr>
              <w:pStyle w:val="textogeralboldsemrecuo"/>
            </w:pPr>
          </w:p>
          <w:p w14:paraId="2CA312B7" w14:textId="77777777" w:rsidR="00B872B2" w:rsidRDefault="00B872B2" w:rsidP="00B872B2">
            <w:pPr>
              <w:pStyle w:val="textogeralboldsemrecuo"/>
            </w:pPr>
          </w:p>
          <w:p w14:paraId="3B191D16" w14:textId="77777777" w:rsidR="00B872B2" w:rsidRDefault="00B872B2" w:rsidP="00B872B2">
            <w:pPr>
              <w:pStyle w:val="textogeralboldsemrecuo"/>
            </w:pPr>
          </w:p>
          <w:p w14:paraId="19AA83D4" w14:textId="77777777" w:rsidR="00B872B2" w:rsidRDefault="00B872B2" w:rsidP="00B872B2">
            <w:pPr>
              <w:pStyle w:val="textogeralboldsemrecuo"/>
            </w:pPr>
          </w:p>
          <w:p w14:paraId="3597CDE0" w14:textId="77777777" w:rsidR="00B872B2" w:rsidRDefault="00B872B2" w:rsidP="00B872B2">
            <w:pPr>
              <w:pStyle w:val="textogeralboldsemrecuo"/>
            </w:pPr>
          </w:p>
          <w:p w14:paraId="06140115" w14:textId="22F63BF4" w:rsidR="00B872B2" w:rsidRDefault="00B872B2" w:rsidP="00B872B2">
            <w:pPr>
              <w:pStyle w:val="textogeralboldsemrecuo"/>
            </w:pPr>
            <w:r>
              <w:t>________________________</w:t>
            </w:r>
          </w:p>
        </w:tc>
      </w:tr>
      <w:tr w:rsidR="00B872B2" w14:paraId="5DC49EDD" w14:textId="77777777" w:rsidTr="00B872B2">
        <w:tc>
          <w:tcPr>
            <w:tcW w:w="4489" w:type="dxa"/>
          </w:tcPr>
          <w:p w14:paraId="652768D1" w14:textId="26CC271E" w:rsidR="00B872B2" w:rsidRDefault="004B232C" w:rsidP="00B872B2">
            <w:pPr>
              <w:pStyle w:val="textogeralboldsemrecuo"/>
            </w:pPr>
            <w:r>
              <w:rPr>
                <w:noProof/>
              </w:rPr>
              <w:drawing>
                <wp:inline distT="0" distB="0" distL="0" distR="0" wp14:anchorId="0BC0AF54" wp14:editId="359483CC">
                  <wp:extent cx="3227832" cy="2063496"/>
                  <wp:effectExtent l="0" t="0" r="0" b="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003_f_PBCHN3_MD_LT4_4bim_SD2_G1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7832" cy="2063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6967C5" w14:textId="57CBD3C2" w:rsidR="00B872B2" w:rsidRPr="00B872B2" w:rsidRDefault="00B872B2" w:rsidP="00B872B2">
            <w:pPr>
              <w:pStyle w:val="textogeralboldsemrecuo"/>
              <w:jc w:val="center"/>
              <w:rPr>
                <w:b w:val="0"/>
              </w:rPr>
            </w:pPr>
            <w:r>
              <w:rPr>
                <w:b w:val="0"/>
                <w:color w:val="auto"/>
              </w:rPr>
              <w:t>Parque</w:t>
            </w:r>
            <w:r w:rsidRPr="00B872B2">
              <w:rPr>
                <w:b w:val="0"/>
                <w:color w:val="auto"/>
              </w:rPr>
              <w:t>.</w:t>
            </w:r>
          </w:p>
        </w:tc>
        <w:tc>
          <w:tcPr>
            <w:tcW w:w="3586" w:type="dxa"/>
          </w:tcPr>
          <w:p w14:paraId="0C491007" w14:textId="77777777" w:rsidR="00B872B2" w:rsidRDefault="00B872B2" w:rsidP="00B872B2">
            <w:pPr>
              <w:pStyle w:val="textogeralboldsemrecuo"/>
            </w:pPr>
          </w:p>
          <w:p w14:paraId="53EA1CD2" w14:textId="77777777" w:rsidR="00B872B2" w:rsidRDefault="00B872B2" w:rsidP="00B872B2">
            <w:pPr>
              <w:pStyle w:val="textogeralboldsemrecuo"/>
            </w:pPr>
          </w:p>
          <w:p w14:paraId="3F71D6E3" w14:textId="77777777" w:rsidR="00B872B2" w:rsidRDefault="00B872B2" w:rsidP="00B872B2">
            <w:pPr>
              <w:pStyle w:val="textogeralboldsemrecuo"/>
            </w:pPr>
          </w:p>
          <w:p w14:paraId="2D0AACA4" w14:textId="77777777" w:rsidR="00B872B2" w:rsidRDefault="00B872B2" w:rsidP="00B872B2">
            <w:pPr>
              <w:pStyle w:val="textogeralboldsemrecuo"/>
            </w:pPr>
          </w:p>
          <w:p w14:paraId="6DD62B93" w14:textId="77777777" w:rsidR="00B872B2" w:rsidRDefault="00B872B2" w:rsidP="00B872B2">
            <w:pPr>
              <w:pStyle w:val="textogeralboldsemrecuo"/>
            </w:pPr>
          </w:p>
          <w:p w14:paraId="596D8738" w14:textId="77777777" w:rsidR="00B872B2" w:rsidRDefault="00B872B2" w:rsidP="00B872B2">
            <w:pPr>
              <w:pStyle w:val="textogeralboldsemrecuo"/>
            </w:pPr>
          </w:p>
          <w:p w14:paraId="13C98B60" w14:textId="77777777" w:rsidR="00B872B2" w:rsidRDefault="00B872B2" w:rsidP="00B872B2">
            <w:pPr>
              <w:pStyle w:val="textogeralboldsemrecuo"/>
            </w:pPr>
          </w:p>
          <w:p w14:paraId="72E3AE36" w14:textId="77777777" w:rsidR="00B872B2" w:rsidRDefault="00B872B2" w:rsidP="00B872B2">
            <w:pPr>
              <w:pStyle w:val="textogeralboldsemrecuo"/>
            </w:pPr>
          </w:p>
          <w:p w14:paraId="70BEAB75" w14:textId="6BC80138" w:rsidR="00B872B2" w:rsidRDefault="00B872B2" w:rsidP="00B872B2">
            <w:pPr>
              <w:pStyle w:val="textogeralboldsemrecuo"/>
            </w:pPr>
            <w:r>
              <w:t>________________________</w:t>
            </w:r>
          </w:p>
        </w:tc>
      </w:tr>
      <w:tr w:rsidR="00B872B2" w14:paraId="6D525C19" w14:textId="77777777" w:rsidTr="00B872B2">
        <w:tc>
          <w:tcPr>
            <w:tcW w:w="4489" w:type="dxa"/>
          </w:tcPr>
          <w:p w14:paraId="2FBC3EE5" w14:textId="2C98CF77" w:rsidR="00B872B2" w:rsidRDefault="004B232C" w:rsidP="00B872B2">
            <w:pPr>
              <w:pStyle w:val="textogeralboldsemrecuo"/>
              <w:jc w:val="center"/>
            </w:pPr>
            <w:r>
              <w:rPr>
                <w:noProof/>
              </w:rPr>
              <w:drawing>
                <wp:inline distT="0" distB="0" distL="0" distR="0" wp14:anchorId="7D5BD3AE" wp14:editId="2D481B76">
                  <wp:extent cx="1618488" cy="1011936"/>
                  <wp:effectExtent l="0" t="0" r="1270" b="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006_f_PBCHN3_MD_LT4_4bim_SD2_G1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8488" cy="1011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0F6BC3" w14:textId="3121FF72" w:rsidR="00B872B2" w:rsidRPr="00B872B2" w:rsidRDefault="00B872B2" w:rsidP="00B872B2">
            <w:pPr>
              <w:pStyle w:val="textogeralboldsemrecuo"/>
              <w:jc w:val="center"/>
              <w:rPr>
                <w:b w:val="0"/>
              </w:rPr>
            </w:pPr>
            <w:r>
              <w:rPr>
                <w:b w:val="0"/>
                <w:color w:val="auto"/>
              </w:rPr>
              <w:t>Lanchonete</w:t>
            </w:r>
            <w:r w:rsidRPr="00B872B2">
              <w:rPr>
                <w:b w:val="0"/>
                <w:color w:val="auto"/>
              </w:rPr>
              <w:t>.</w:t>
            </w:r>
          </w:p>
        </w:tc>
        <w:tc>
          <w:tcPr>
            <w:tcW w:w="3586" w:type="dxa"/>
          </w:tcPr>
          <w:p w14:paraId="44D9A11C" w14:textId="77777777" w:rsidR="00B872B2" w:rsidRDefault="00B872B2" w:rsidP="00B872B2">
            <w:pPr>
              <w:pStyle w:val="textogeralboldsemrecuo"/>
            </w:pPr>
          </w:p>
          <w:p w14:paraId="21554BC5" w14:textId="77777777" w:rsidR="00B872B2" w:rsidRDefault="00B872B2" w:rsidP="00B872B2">
            <w:pPr>
              <w:pStyle w:val="textogeralboldsemrecuo"/>
            </w:pPr>
          </w:p>
          <w:p w14:paraId="63074DD5" w14:textId="77777777" w:rsidR="00B872B2" w:rsidRDefault="00B872B2" w:rsidP="00B872B2">
            <w:pPr>
              <w:pStyle w:val="textogeralboldsemrecuo"/>
            </w:pPr>
          </w:p>
          <w:p w14:paraId="638F11AA" w14:textId="77777777" w:rsidR="00B872B2" w:rsidRDefault="00B872B2" w:rsidP="00B872B2">
            <w:pPr>
              <w:pStyle w:val="textogeralboldsemrecuo"/>
            </w:pPr>
          </w:p>
          <w:p w14:paraId="070442AB" w14:textId="77777777" w:rsidR="00B872B2" w:rsidRDefault="00B872B2" w:rsidP="00B872B2">
            <w:pPr>
              <w:pStyle w:val="textogeralboldsemrecuo"/>
            </w:pPr>
          </w:p>
          <w:p w14:paraId="1F970176" w14:textId="77777777" w:rsidR="00B872B2" w:rsidRDefault="00B872B2" w:rsidP="00B872B2">
            <w:pPr>
              <w:pStyle w:val="textogeralboldsemrecuo"/>
            </w:pPr>
          </w:p>
          <w:p w14:paraId="7B35F1BA" w14:textId="77777777" w:rsidR="00B872B2" w:rsidRDefault="00B872B2" w:rsidP="00B872B2">
            <w:pPr>
              <w:pStyle w:val="textogeralboldsemrecuo"/>
            </w:pPr>
          </w:p>
          <w:p w14:paraId="79A5EBC2" w14:textId="5E601C17" w:rsidR="00B872B2" w:rsidRDefault="00B872B2" w:rsidP="00B872B2">
            <w:pPr>
              <w:pStyle w:val="textogeralboldsemrecuo"/>
            </w:pPr>
            <w:r>
              <w:t>________________________</w:t>
            </w:r>
          </w:p>
        </w:tc>
      </w:tr>
    </w:tbl>
    <w:p w14:paraId="076E3CC2" w14:textId="77777777" w:rsidR="00B872B2" w:rsidRDefault="00B872B2" w:rsidP="00B872B2">
      <w:pPr>
        <w:pStyle w:val="textogeralboldsemrecuo"/>
      </w:pPr>
    </w:p>
    <w:p w14:paraId="7B81C8E7" w14:textId="0A6680B0" w:rsidR="005618EA" w:rsidRDefault="005618EA">
      <w:pPr>
        <w:pStyle w:val="00textosemparagrafo"/>
      </w:pPr>
    </w:p>
    <w:p w14:paraId="003E995E" w14:textId="77777777" w:rsidR="00B872B2" w:rsidRDefault="00B872B2">
      <w:pPr>
        <w:pStyle w:val="textogeralboldsemrecuo"/>
      </w:pPr>
    </w:p>
    <w:p w14:paraId="6EB18CC2" w14:textId="77777777" w:rsidR="00B872B2" w:rsidRDefault="00B872B2">
      <w:pPr>
        <w:pStyle w:val="textogeralboldsemrecuo"/>
      </w:pPr>
    </w:p>
    <w:p w14:paraId="5C08C9F8" w14:textId="77777777" w:rsidR="00B872B2" w:rsidRDefault="00B872B2">
      <w:pPr>
        <w:pStyle w:val="textogeralboldsemrecuo"/>
      </w:pPr>
    </w:p>
    <w:p w14:paraId="02FE30F5" w14:textId="77777777" w:rsidR="00B872B2" w:rsidRDefault="00B872B2">
      <w:pPr>
        <w:pStyle w:val="textogeralboldsemrecuo"/>
      </w:pPr>
    </w:p>
    <w:p w14:paraId="45DBD564" w14:textId="77777777" w:rsidR="00B872B2" w:rsidRDefault="00B872B2">
      <w:pPr>
        <w:pStyle w:val="textogeralboldsemrecuo"/>
      </w:pPr>
    </w:p>
    <w:p w14:paraId="4B654F4E" w14:textId="1A689DA3" w:rsidR="005618EA" w:rsidRDefault="00362C08">
      <w:pPr>
        <w:pStyle w:val="textogeralboldsemrecuo"/>
      </w:pPr>
      <w:bookmarkStart w:id="9" w:name="_GoBack"/>
      <w:bookmarkEnd w:id="9"/>
      <w:r>
        <w:lastRenderedPageBreak/>
        <w:t xml:space="preserve">2. Encontre no diagrama o nome de </w:t>
      </w:r>
      <w:r w:rsidR="00F424FE">
        <w:t>seis</w:t>
      </w:r>
      <w:r>
        <w:t xml:space="preserve"> objetos e escreva, nas linhas, apenas os nomes dos objetos que permitem a passagem da luz.</w:t>
      </w:r>
    </w:p>
    <w:p w14:paraId="08A04964" w14:textId="77777777" w:rsidR="005618EA" w:rsidRDefault="005618EA">
      <w:pPr>
        <w:pStyle w:val="00Textogeral"/>
      </w:pPr>
    </w:p>
    <w:tbl>
      <w:tblPr>
        <w:tblStyle w:val="Tabelacomgrade"/>
        <w:tblW w:w="3483" w:type="dxa"/>
        <w:jc w:val="center"/>
        <w:tblLook w:val="04A0" w:firstRow="1" w:lastRow="0" w:firstColumn="1" w:lastColumn="0" w:noHBand="0" w:noVBand="1"/>
      </w:tblPr>
      <w:tblGrid>
        <w:gridCol w:w="433"/>
        <w:gridCol w:w="445"/>
        <w:gridCol w:w="434"/>
        <w:gridCol w:w="457"/>
        <w:gridCol w:w="441"/>
        <w:gridCol w:w="445"/>
        <w:gridCol w:w="462"/>
        <w:gridCol w:w="366"/>
      </w:tblGrid>
      <w:tr w:rsidR="00F424FE" w:rsidRPr="003700DD" w14:paraId="500B9B56" w14:textId="77777777" w:rsidTr="00F424FE">
        <w:trPr>
          <w:jc w:val="center"/>
        </w:trPr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373A63" w14:textId="77777777" w:rsidR="00F424FE" w:rsidRPr="003700DD" w:rsidRDefault="00F424FE">
            <w:pPr>
              <w:pStyle w:val="00Textogeral"/>
              <w:spacing w:line="480" w:lineRule="auto"/>
              <w:ind w:firstLine="0"/>
            </w:pPr>
            <w:r w:rsidRPr="003700DD">
              <w:t>R</w:t>
            </w: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C7A687" w14:textId="77777777" w:rsidR="00F424FE" w:rsidRPr="003700DD" w:rsidRDefault="00F424FE">
            <w:pPr>
              <w:pStyle w:val="00Textogeral"/>
              <w:spacing w:line="480" w:lineRule="auto"/>
              <w:ind w:firstLine="0"/>
            </w:pPr>
            <w:r w:rsidRPr="003700DD">
              <w:t>D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4C7C95" w14:textId="77777777" w:rsidR="00F424FE" w:rsidRPr="003700DD" w:rsidRDefault="00F424FE">
            <w:pPr>
              <w:pStyle w:val="00Textogeral"/>
              <w:spacing w:line="480" w:lineRule="auto"/>
              <w:ind w:firstLine="0"/>
            </w:pPr>
            <w:r w:rsidRPr="003700DD">
              <w:t>S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543D6B" w14:textId="77777777" w:rsidR="00F424FE" w:rsidRPr="003700DD" w:rsidRDefault="00F424FE">
            <w:pPr>
              <w:pStyle w:val="00Textogeral"/>
              <w:spacing w:line="480" w:lineRule="auto"/>
              <w:ind w:firstLine="0"/>
            </w:pPr>
            <w:r w:rsidRPr="003700DD">
              <w:t>D</w:t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C4EAD1" w14:textId="77777777" w:rsidR="00F424FE" w:rsidRPr="003700DD" w:rsidRDefault="00F424FE">
            <w:pPr>
              <w:pStyle w:val="00Textogeral"/>
              <w:spacing w:line="480" w:lineRule="auto"/>
              <w:ind w:firstLine="0"/>
            </w:pPr>
            <w:r w:rsidRPr="003700DD">
              <w:t>O</w:t>
            </w: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712F91" w14:textId="77777777" w:rsidR="00F424FE" w:rsidRPr="003700DD" w:rsidRDefault="00F424FE">
            <w:pPr>
              <w:pStyle w:val="00Textogeral"/>
              <w:spacing w:line="480" w:lineRule="auto"/>
              <w:ind w:firstLine="0"/>
            </w:pPr>
            <w:r w:rsidRPr="003700DD">
              <w:t>C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3A86C5" w14:textId="77777777" w:rsidR="00F424FE" w:rsidRPr="003700DD" w:rsidRDefault="00F424FE">
            <w:pPr>
              <w:pStyle w:val="00Textogeral"/>
              <w:spacing w:line="480" w:lineRule="auto"/>
              <w:ind w:firstLine="0"/>
            </w:pPr>
            <w:r w:rsidRPr="003700DD">
              <w:t>W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F967AF" w14:textId="77777777" w:rsidR="00F424FE" w:rsidRPr="003700DD" w:rsidRDefault="00F424FE">
            <w:pPr>
              <w:pStyle w:val="00Textogeral"/>
              <w:spacing w:line="480" w:lineRule="auto"/>
              <w:ind w:firstLine="0"/>
            </w:pPr>
          </w:p>
        </w:tc>
      </w:tr>
      <w:tr w:rsidR="00F424FE" w:rsidRPr="003700DD" w14:paraId="42AD6D58" w14:textId="77777777" w:rsidTr="00F424FE">
        <w:trPr>
          <w:jc w:val="center"/>
        </w:trPr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70B9E5" w14:textId="77777777" w:rsidR="00F424FE" w:rsidRPr="003700DD" w:rsidRDefault="00F424FE">
            <w:pPr>
              <w:pStyle w:val="00Textogeral"/>
              <w:spacing w:line="480" w:lineRule="auto"/>
              <w:ind w:firstLine="0"/>
            </w:pPr>
            <w:r w:rsidRPr="003700DD">
              <w:t>V</w:t>
            </w: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9871F1" w14:textId="77777777" w:rsidR="00F424FE" w:rsidRPr="003700DD" w:rsidRDefault="00F424FE">
            <w:pPr>
              <w:pStyle w:val="00Textogeral"/>
              <w:spacing w:line="480" w:lineRule="auto"/>
              <w:ind w:firstLine="0"/>
            </w:pPr>
            <w:r w:rsidRPr="003700DD">
              <w:t>Ó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57E5AC" w14:textId="77777777" w:rsidR="00F424FE" w:rsidRPr="003700DD" w:rsidRDefault="00F424FE">
            <w:pPr>
              <w:pStyle w:val="00Textogeral"/>
              <w:spacing w:line="480" w:lineRule="auto"/>
              <w:ind w:firstLine="0"/>
            </w:pPr>
            <w:r w:rsidRPr="003700DD">
              <w:t>C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12B705" w14:textId="77777777" w:rsidR="00F424FE" w:rsidRPr="003700DD" w:rsidRDefault="00F424FE">
            <w:pPr>
              <w:pStyle w:val="00Textogeral"/>
              <w:spacing w:line="480" w:lineRule="auto"/>
              <w:ind w:firstLine="0"/>
            </w:pPr>
            <w:r w:rsidRPr="003700DD">
              <w:t>U</w:t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043C39" w14:textId="77777777" w:rsidR="00F424FE" w:rsidRPr="003700DD" w:rsidRDefault="00F424FE">
            <w:pPr>
              <w:pStyle w:val="00Textogeral"/>
              <w:spacing w:line="480" w:lineRule="auto"/>
              <w:ind w:firstLine="0"/>
            </w:pPr>
            <w:r w:rsidRPr="003700DD">
              <w:t>L</w:t>
            </w: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86FE6B" w14:textId="77777777" w:rsidR="00F424FE" w:rsidRPr="003700DD" w:rsidRDefault="00F424FE">
            <w:pPr>
              <w:pStyle w:val="00Textogeral"/>
              <w:spacing w:line="480" w:lineRule="auto"/>
              <w:ind w:firstLine="0"/>
            </w:pPr>
            <w:r w:rsidRPr="003700DD">
              <w:t>O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DB330C" w14:textId="77777777" w:rsidR="00F424FE" w:rsidRPr="003700DD" w:rsidRDefault="00F424FE">
            <w:pPr>
              <w:pStyle w:val="00Textogeral"/>
              <w:spacing w:line="480" w:lineRule="auto"/>
              <w:ind w:firstLine="0"/>
            </w:pPr>
            <w:r w:rsidRPr="003700DD">
              <w:t>S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E97800" w14:textId="77777777" w:rsidR="00F424FE" w:rsidRPr="003700DD" w:rsidRDefault="00F424FE">
            <w:pPr>
              <w:pStyle w:val="00Textogeral"/>
              <w:spacing w:line="480" w:lineRule="auto"/>
              <w:ind w:firstLine="0"/>
            </w:pPr>
          </w:p>
        </w:tc>
      </w:tr>
      <w:tr w:rsidR="00F424FE" w:rsidRPr="003700DD" w14:paraId="7242CD0B" w14:textId="77777777" w:rsidTr="00F424FE">
        <w:trPr>
          <w:jc w:val="center"/>
        </w:trPr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F6D83F" w14:textId="77777777" w:rsidR="00F424FE" w:rsidRPr="003700DD" w:rsidRDefault="00F424FE">
            <w:pPr>
              <w:pStyle w:val="00Textogeral"/>
              <w:spacing w:line="480" w:lineRule="auto"/>
              <w:ind w:firstLine="0"/>
            </w:pPr>
            <w:r w:rsidRPr="003700DD">
              <w:t>A</w:t>
            </w: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D2A0A2" w14:textId="77777777" w:rsidR="00F424FE" w:rsidRPr="003700DD" w:rsidRDefault="00F424FE">
            <w:pPr>
              <w:pStyle w:val="00Textogeral"/>
              <w:spacing w:line="480" w:lineRule="auto"/>
              <w:ind w:firstLine="0"/>
            </w:pPr>
            <w:r w:rsidRPr="003700DD">
              <w:t>X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694617" w14:textId="77777777" w:rsidR="00F424FE" w:rsidRPr="003700DD" w:rsidRDefault="00F424FE">
            <w:pPr>
              <w:pStyle w:val="00Textogeral"/>
              <w:spacing w:line="480" w:lineRule="auto"/>
              <w:ind w:firstLine="0"/>
            </w:pPr>
            <w:r w:rsidRPr="003700DD">
              <w:t>C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B28EA8" w14:textId="77777777" w:rsidR="00F424FE" w:rsidRPr="003700DD" w:rsidRDefault="00F424FE">
            <w:pPr>
              <w:pStyle w:val="00Textogeral"/>
              <w:spacing w:line="480" w:lineRule="auto"/>
              <w:ind w:firstLine="0"/>
            </w:pPr>
            <w:r w:rsidRPr="003700DD">
              <w:t>V</w:t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17CCFA" w14:textId="77777777" w:rsidR="00F424FE" w:rsidRPr="003700DD" w:rsidRDefault="00F424FE">
            <w:pPr>
              <w:pStyle w:val="00Textogeral"/>
              <w:spacing w:line="480" w:lineRule="auto"/>
              <w:ind w:firstLine="0"/>
            </w:pPr>
            <w:r w:rsidRPr="003700DD">
              <w:t>R</w:t>
            </w: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1F55BC" w14:textId="77777777" w:rsidR="00F424FE" w:rsidRPr="003700DD" w:rsidRDefault="00F424FE">
            <w:pPr>
              <w:pStyle w:val="00Textogeral"/>
              <w:spacing w:line="480" w:lineRule="auto"/>
              <w:ind w:firstLine="0"/>
            </w:pPr>
            <w:r w:rsidRPr="003700DD">
              <w:t>P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28C8A5" w14:textId="77777777" w:rsidR="00F424FE" w:rsidRPr="003700DD" w:rsidRDefault="00F424FE">
            <w:pPr>
              <w:pStyle w:val="00Textogeral"/>
              <w:spacing w:line="480" w:lineRule="auto"/>
              <w:ind w:firstLine="0"/>
            </w:pPr>
            <w:r w:rsidRPr="003700DD">
              <w:t>B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84EB46" w14:textId="77777777" w:rsidR="00F424FE" w:rsidRPr="003700DD" w:rsidRDefault="00F424FE">
            <w:pPr>
              <w:pStyle w:val="00Textogeral"/>
              <w:spacing w:line="480" w:lineRule="auto"/>
              <w:ind w:firstLine="0"/>
            </w:pPr>
          </w:p>
        </w:tc>
      </w:tr>
      <w:tr w:rsidR="00F424FE" w:rsidRPr="003700DD" w14:paraId="20E0724A" w14:textId="77777777" w:rsidTr="00F424FE">
        <w:trPr>
          <w:jc w:val="center"/>
        </w:trPr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DF58F7" w14:textId="77777777" w:rsidR="00F424FE" w:rsidRPr="003700DD" w:rsidRDefault="00F424FE">
            <w:pPr>
              <w:pStyle w:val="00Textogeral"/>
              <w:spacing w:line="480" w:lineRule="auto"/>
              <w:ind w:firstLine="0"/>
            </w:pPr>
            <w:r w:rsidRPr="003700DD">
              <w:t>Y</w:t>
            </w: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64B055" w14:textId="3D1316FB" w:rsidR="00F424FE" w:rsidRPr="003700DD" w:rsidRDefault="00F424FE">
            <w:pPr>
              <w:pStyle w:val="00Textogeral"/>
              <w:spacing w:line="480" w:lineRule="auto"/>
              <w:ind w:firstLine="0"/>
            </w:pPr>
            <w:r w:rsidRPr="003700DD">
              <w:t>L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CD73FC" w14:textId="0B6B8801" w:rsidR="00F424FE" w:rsidRPr="003700DD" w:rsidRDefault="00F424FE">
            <w:pPr>
              <w:pStyle w:val="00Textogeral"/>
              <w:spacing w:line="480" w:lineRule="auto"/>
              <w:ind w:firstLine="0"/>
            </w:pPr>
            <w:r w:rsidRPr="003700DD">
              <w:t>I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E772DA" w14:textId="586F0020" w:rsidR="00F424FE" w:rsidRPr="003700DD" w:rsidRDefault="00F424FE">
            <w:pPr>
              <w:pStyle w:val="00Textogeral"/>
              <w:spacing w:line="480" w:lineRule="auto"/>
              <w:ind w:firstLine="0"/>
            </w:pPr>
            <w:r w:rsidRPr="003700DD">
              <w:t>V</w:t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2DC2AD" w14:textId="17308D87" w:rsidR="00F424FE" w:rsidRPr="003700DD" w:rsidRDefault="00F424FE">
            <w:pPr>
              <w:pStyle w:val="00Textogeral"/>
              <w:spacing w:line="480" w:lineRule="auto"/>
              <w:ind w:firstLine="0"/>
            </w:pPr>
            <w:r w:rsidRPr="003700DD">
              <w:t>R</w:t>
            </w: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924A81" w14:textId="77777777" w:rsidR="00F424FE" w:rsidRPr="003700DD" w:rsidRDefault="00F424FE">
            <w:pPr>
              <w:pStyle w:val="00Textogeral"/>
              <w:spacing w:line="480" w:lineRule="auto"/>
              <w:ind w:firstLine="0"/>
            </w:pPr>
            <w:r w:rsidRPr="003700DD">
              <w:t>O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4100D2" w14:textId="77777777" w:rsidR="00F424FE" w:rsidRPr="003700DD" w:rsidRDefault="00F424FE">
            <w:pPr>
              <w:pStyle w:val="00Textogeral"/>
              <w:spacing w:line="480" w:lineRule="auto"/>
              <w:ind w:firstLine="0"/>
            </w:pPr>
            <w:r w:rsidRPr="003700DD">
              <w:t>R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9C0108" w14:textId="77777777" w:rsidR="00F424FE" w:rsidRPr="003700DD" w:rsidRDefault="00F424FE">
            <w:pPr>
              <w:pStyle w:val="00Textogeral"/>
              <w:spacing w:line="480" w:lineRule="auto"/>
              <w:ind w:firstLine="0"/>
            </w:pPr>
          </w:p>
        </w:tc>
      </w:tr>
      <w:tr w:rsidR="00F424FE" w:rsidRPr="003700DD" w14:paraId="60214FA8" w14:textId="77777777" w:rsidTr="00F424FE">
        <w:trPr>
          <w:jc w:val="center"/>
        </w:trPr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F5BE61" w14:textId="77777777" w:rsidR="00F424FE" w:rsidRPr="003700DD" w:rsidRDefault="00F424FE">
            <w:pPr>
              <w:pStyle w:val="00Textogeral"/>
              <w:spacing w:line="480" w:lineRule="auto"/>
              <w:ind w:firstLine="0"/>
            </w:pPr>
            <w:r w:rsidRPr="003700DD">
              <w:t>I</w:t>
            </w: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953B72" w14:textId="77777777" w:rsidR="00F424FE" w:rsidRPr="003700DD" w:rsidRDefault="00F424FE">
            <w:pPr>
              <w:pStyle w:val="00Textogeral"/>
              <w:spacing w:line="480" w:lineRule="auto"/>
              <w:ind w:firstLine="0"/>
            </w:pPr>
            <w:r w:rsidRPr="003700DD">
              <w:t>T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1664B3" w14:textId="77777777" w:rsidR="00F424FE" w:rsidRPr="003700DD" w:rsidRDefault="00F424FE">
            <w:pPr>
              <w:pStyle w:val="00Textogeral"/>
              <w:spacing w:line="480" w:lineRule="auto"/>
              <w:ind w:firstLine="0"/>
            </w:pPr>
            <w:r w:rsidRPr="003700DD">
              <w:t>R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21EA2A" w14:textId="77777777" w:rsidR="00F424FE" w:rsidRPr="003700DD" w:rsidRDefault="00F424FE">
            <w:pPr>
              <w:pStyle w:val="00Textogeral"/>
              <w:spacing w:line="480" w:lineRule="auto"/>
              <w:ind w:firstLine="0"/>
            </w:pPr>
            <w:r w:rsidRPr="003700DD">
              <w:t>E</w:t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211D82" w14:textId="77777777" w:rsidR="00F424FE" w:rsidRPr="003700DD" w:rsidRDefault="00F424FE">
            <w:pPr>
              <w:pStyle w:val="00Textogeral"/>
              <w:spacing w:line="480" w:lineRule="auto"/>
              <w:ind w:firstLine="0"/>
            </w:pPr>
            <w:r w:rsidRPr="003700DD">
              <w:t>D</w:t>
            </w: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75CC4F" w14:textId="5AF7FD20" w:rsidR="00F424FE" w:rsidRPr="003700DD" w:rsidRDefault="00F424FE">
            <w:pPr>
              <w:pStyle w:val="00Textogeral"/>
              <w:spacing w:line="480" w:lineRule="auto"/>
              <w:ind w:firstLine="0"/>
            </w:pPr>
            <w:r w:rsidRPr="003700DD">
              <w:t>A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2BC280" w14:textId="39C3407D" w:rsidR="00F424FE" w:rsidRPr="003700DD" w:rsidRDefault="00F424FE">
            <w:pPr>
              <w:pStyle w:val="00Textogeral"/>
              <w:spacing w:line="480" w:lineRule="auto"/>
              <w:ind w:firstLine="0"/>
            </w:pPr>
            <w:r w:rsidRPr="003700DD">
              <w:t>P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EE7593" w14:textId="582109F5" w:rsidR="00F424FE" w:rsidRPr="003700DD" w:rsidRDefault="00F424FE">
            <w:pPr>
              <w:pStyle w:val="00Textogeral"/>
              <w:spacing w:line="480" w:lineRule="auto"/>
              <w:ind w:firstLine="0"/>
            </w:pPr>
          </w:p>
        </w:tc>
      </w:tr>
      <w:tr w:rsidR="00F424FE" w:rsidRPr="003700DD" w14:paraId="700F166C" w14:textId="77777777" w:rsidTr="00F424FE">
        <w:trPr>
          <w:jc w:val="center"/>
        </w:trPr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9DE0AC" w14:textId="77777777" w:rsidR="00F424FE" w:rsidRPr="003700DD" w:rsidRDefault="00F424FE" w:rsidP="00F424FE">
            <w:pPr>
              <w:pStyle w:val="00Textogeral"/>
              <w:spacing w:line="480" w:lineRule="auto"/>
              <w:ind w:firstLine="0"/>
            </w:pPr>
            <w:r w:rsidRPr="003700DD">
              <w:t>B</w:t>
            </w: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C0E499" w14:textId="6785CAE4" w:rsidR="00F424FE" w:rsidRPr="003700DD" w:rsidRDefault="00F424FE" w:rsidP="00F424FE">
            <w:pPr>
              <w:pStyle w:val="00Textogeral"/>
              <w:spacing w:line="480" w:lineRule="auto"/>
              <w:ind w:firstLine="0"/>
            </w:pPr>
            <w:r w:rsidRPr="003700DD">
              <w:t>O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0EB1AC" w14:textId="3BF1C96C" w:rsidR="00F424FE" w:rsidRPr="003700DD" w:rsidRDefault="00F424FE" w:rsidP="00F424FE">
            <w:pPr>
              <w:pStyle w:val="00Textogeral"/>
              <w:spacing w:line="480" w:lineRule="auto"/>
              <w:ind w:firstLine="0"/>
            </w:pPr>
            <w:r w:rsidRPr="003700DD">
              <w:t>I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C3097F" w14:textId="49C10805" w:rsidR="00F424FE" w:rsidRPr="003700DD" w:rsidRDefault="00F424FE" w:rsidP="00F424FE">
            <w:pPr>
              <w:pStyle w:val="00Textogeral"/>
              <w:spacing w:line="480" w:lineRule="auto"/>
              <w:ind w:firstLine="0"/>
            </w:pPr>
            <w:r w:rsidRPr="003700DD">
              <w:t>E</w:t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502A32" w14:textId="55D6CC20" w:rsidR="00F424FE" w:rsidRPr="003700DD" w:rsidRDefault="00F424FE" w:rsidP="00F424FE">
            <w:pPr>
              <w:pStyle w:val="00Textogeral"/>
              <w:spacing w:line="480" w:lineRule="auto"/>
              <w:ind w:firstLine="0"/>
            </w:pPr>
            <w:r w:rsidRPr="003700DD">
              <w:t>T</w:t>
            </w: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6FB0EE" w14:textId="40E83A21" w:rsidR="00F424FE" w:rsidRPr="003700DD" w:rsidRDefault="00F424FE" w:rsidP="00F424FE">
            <w:pPr>
              <w:pStyle w:val="00Textogeral"/>
              <w:spacing w:line="480" w:lineRule="auto"/>
              <w:ind w:firstLine="0"/>
            </w:pPr>
            <w:r w:rsidRPr="003700DD">
              <w:t>I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E38276" w14:textId="33B69C44" w:rsidR="00F424FE" w:rsidRPr="003700DD" w:rsidRDefault="00F424FE" w:rsidP="00F424FE">
            <w:pPr>
              <w:pStyle w:val="00Textogeral"/>
              <w:spacing w:line="480" w:lineRule="auto"/>
              <w:ind w:firstLine="0"/>
            </w:pPr>
            <w:r w:rsidRPr="003700DD">
              <w:t>O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833EDB" w14:textId="77777777" w:rsidR="00F424FE" w:rsidRPr="003700DD" w:rsidRDefault="00F424FE" w:rsidP="00F424FE">
            <w:pPr>
              <w:pStyle w:val="00Textogeral"/>
              <w:spacing w:line="480" w:lineRule="auto"/>
              <w:ind w:firstLine="0"/>
            </w:pPr>
          </w:p>
        </w:tc>
      </w:tr>
      <w:tr w:rsidR="00F424FE" w:rsidRPr="003700DD" w14:paraId="31B262AC" w14:textId="77777777" w:rsidTr="00F424FE">
        <w:trPr>
          <w:jc w:val="center"/>
        </w:trPr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4FBB78" w14:textId="77777777" w:rsidR="00F424FE" w:rsidRPr="003700DD" w:rsidRDefault="00F424FE">
            <w:pPr>
              <w:pStyle w:val="00Textogeral"/>
              <w:spacing w:line="480" w:lineRule="auto"/>
              <w:ind w:firstLine="0"/>
            </w:pPr>
            <w:r w:rsidRPr="003700DD">
              <w:t>B</w:t>
            </w: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D7D957" w14:textId="2ECA1AB4" w:rsidR="00F424FE" w:rsidRPr="003700DD" w:rsidRDefault="00F424FE">
            <w:pPr>
              <w:pStyle w:val="00Textogeral"/>
              <w:spacing w:line="480" w:lineRule="auto"/>
              <w:ind w:firstLine="0"/>
            </w:pPr>
            <w:r w:rsidRPr="003700DD">
              <w:t>C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B9A3EA" w14:textId="229E3C66" w:rsidR="00F424FE" w:rsidRPr="003700DD" w:rsidRDefault="00F424FE">
            <w:pPr>
              <w:pStyle w:val="00Textogeral"/>
              <w:spacing w:line="480" w:lineRule="auto"/>
              <w:ind w:firstLine="0"/>
            </w:pPr>
            <w:r w:rsidRPr="003700DD">
              <w:t>O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D22285" w14:textId="654B9CDF" w:rsidR="00F424FE" w:rsidRPr="003700DD" w:rsidRDefault="00F424FE">
            <w:pPr>
              <w:pStyle w:val="00Textogeral"/>
              <w:spacing w:line="480" w:lineRule="auto"/>
              <w:ind w:firstLine="0"/>
            </w:pPr>
            <w:r w:rsidRPr="003700DD">
              <w:t>L</w:t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833257" w14:textId="558286C0" w:rsidR="00F424FE" w:rsidRPr="003700DD" w:rsidRDefault="00F424FE">
            <w:pPr>
              <w:pStyle w:val="00Textogeral"/>
              <w:spacing w:line="480" w:lineRule="auto"/>
              <w:ind w:firstLine="0"/>
            </w:pPr>
            <w:r w:rsidRPr="003700DD">
              <w:t>H</w:t>
            </w: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2F0E58" w14:textId="79863ED1" w:rsidR="00F424FE" w:rsidRPr="003700DD" w:rsidRDefault="00F424FE">
            <w:pPr>
              <w:pStyle w:val="00Textogeral"/>
              <w:spacing w:line="480" w:lineRule="auto"/>
              <w:ind w:firstLine="0"/>
            </w:pPr>
            <w:r w:rsidRPr="003700DD">
              <w:t>E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461E88" w14:textId="3CDD81CE" w:rsidR="00F424FE" w:rsidRPr="003700DD" w:rsidRDefault="00F424FE">
            <w:pPr>
              <w:pStyle w:val="00Textogeral"/>
              <w:spacing w:line="480" w:lineRule="auto"/>
              <w:ind w:firstLine="0"/>
            </w:pPr>
            <w:r w:rsidRPr="003700DD">
              <w:t>R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CB20B3" w14:textId="77777777" w:rsidR="00F424FE" w:rsidRPr="003700DD" w:rsidRDefault="00F424FE">
            <w:pPr>
              <w:pStyle w:val="00Textogeral"/>
              <w:spacing w:line="480" w:lineRule="auto"/>
              <w:ind w:firstLine="0"/>
            </w:pPr>
          </w:p>
        </w:tc>
      </w:tr>
      <w:tr w:rsidR="00F424FE" w:rsidRPr="003700DD" w14:paraId="75033D1C" w14:textId="77777777" w:rsidTr="00F424FE">
        <w:trPr>
          <w:jc w:val="center"/>
        </w:trPr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3F2B5E" w14:textId="77777777" w:rsidR="00F424FE" w:rsidRPr="003700DD" w:rsidRDefault="00F424FE">
            <w:pPr>
              <w:pStyle w:val="00Textogeral"/>
              <w:spacing w:line="480" w:lineRule="auto"/>
              <w:ind w:firstLine="0"/>
            </w:pPr>
            <w:r w:rsidRPr="003700DD">
              <w:t>I</w:t>
            </w: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6F56F2" w14:textId="77777777" w:rsidR="00F424FE" w:rsidRPr="003700DD" w:rsidRDefault="00F424FE">
            <w:pPr>
              <w:pStyle w:val="00Textogeral"/>
              <w:spacing w:line="480" w:lineRule="auto"/>
              <w:ind w:firstLine="0"/>
            </w:pPr>
            <w:r w:rsidRPr="003700DD">
              <w:t>R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673251" w14:textId="5CD040EC" w:rsidR="00F424FE" w:rsidRPr="003700DD" w:rsidRDefault="00F424FE">
            <w:pPr>
              <w:pStyle w:val="00Textogeral"/>
              <w:spacing w:line="480" w:lineRule="auto"/>
              <w:ind w:firstLine="0"/>
            </w:pPr>
            <w:r w:rsidRPr="003700DD">
              <w:t>N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02344E" w14:textId="77777777" w:rsidR="00F424FE" w:rsidRPr="003700DD" w:rsidRDefault="00F424FE">
            <w:pPr>
              <w:pStyle w:val="00Textogeral"/>
              <w:spacing w:line="480" w:lineRule="auto"/>
              <w:ind w:firstLine="0"/>
            </w:pPr>
            <w:r w:rsidRPr="003700DD">
              <w:t>A</w:t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9D56E0" w14:textId="77777777" w:rsidR="00F424FE" w:rsidRPr="003700DD" w:rsidRDefault="00F424FE">
            <w:pPr>
              <w:pStyle w:val="00Textogeral"/>
              <w:spacing w:line="480" w:lineRule="auto"/>
              <w:ind w:firstLine="0"/>
            </w:pPr>
            <w:r w:rsidRPr="003700DD">
              <w:t>P</w:t>
            </w: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1A8E3D" w14:textId="77777777" w:rsidR="00F424FE" w:rsidRPr="003700DD" w:rsidRDefault="00F424FE">
            <w:pPr>
              <w:pStyle w:val="00Textogeral"/>
              <w:spacing w:line="480" w:lineRule="auto"/>
              <w:ind w:firstLine="0"/>
            </w:pPr>
            <w:r w:rsidRPr="003700DD">
              <w:t>N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CFA335" w14:textId="421DAFE0" w:rsidR="00F424FE" w:rsidRPr="003700DD" w:rsidRDefault="00F424FE">
            <w:pPr>
              <w:pStyle w:val="00Textogeral"/>
              <w:spacing w:line="480" w:lineRule="auto"/>
              <w:ind w:firstLine="0"/>
            </w:pPr>
            <w:r w:rsidRPr="003700DD">
              <w:t>T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478698" w14:textId="77777777" w:rsidR="00F424FE" w:rsidRPr="003700DD" w:rsidRDefault="00F424FE">
            <w:pPr>
              <w:pStyle w:val="00Textogeral"/>
              <w:spacing w:line="480" w:lineRule="auto"/>
              <w:ind w:firstLine="0"/>
            </w:pPr>
          </w:p>
        </w:tc>
      </w:tr>
      <w:tr w:rsidR="00F424FE" w:rsidRPr="003700DD" w14:paraId="4AC714EF" w14:textId="77777777" w:rsidTr="00F424FE">
        <w:trPr>
          <w:jc w:val="center"/>
        </w:trPr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18D490" w14:textId="77777777" w:rsidR="00F424FE" w:rsidRPr="003700DD" w:rsidRDefault="00F424FE">
            <w:pPr>
              <w:pStyle w:val="00Textogeral"/>
              <w:spacing w:line="480" w:lineRule="auto"/>
              <w:ind w:firstLine="0"/>
            </w:pPr>
            <w:r w:rsidRPr="003700DD">
              <w:t>A</w:t>
            </w: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9F66B1" w14:textId="55BC0620" w:rsidR="00F424FE" w:rsidRPr="003700DD" w:rsidRDefault="00F424FE">
            <w:pPr>
              <w:pStyle w:val="00Textogeral"/>
              <w:spacing w:line="480" w:lineRule="auto"/>
              <w:ind w:firstLine="0"/>
            </w:pPr>
            <w:r w:rsidRPr="003700DD">
              <w:t>A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3347A0" w14:textId="77777777" w:rsidR="00F424FE" w:rsidRPr="003700DD" w:rsidRDefault="00F424FE">
            <w:pPr>
              <w:pStyle w:val="00Textogeral"/>
              <w:spacing w:line="480" w:lineRule="auto"/>
              <w:ind w:firstLine="0"/>
            </w:pPr>
            <w:r w:rsidRPr="003700DD">
              <w:t>D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4FAF38" w14:textId="77777777" w:rsidR="00F424FE" w:rsidRPr="003700DD" w:rsidRDefault="00F424FE">
            <w:pPr>
              <w:pStyle w:val="00Textogeral"/>
              <w:spacing w:line="480" w:lineRule="auto"/>
              <w:ind w:firstLine="0"/>
            </w:pPr>
            <w:r w:rsidRPr="003700DD">
              <w:t>D</w:t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01FF57" w14:textId="77777777" w:rsidR="00F424FE" w:rsidRPr="003700DD" w:rsidRDefault="00F424FE">
            <w:pPr>
              <w:pStyle w:val="00Textogeral"/>
              <w:spacing w:line="480" w:lineRule="auto"/>
              <w:ind w:firstLine="0"/>
            </w:pPr>
            <w:r w:rsidRPr="003700DD">
              <w:t>A</w:t>
            </w: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AD7A28" w14:textId="77777777" w:rsidR="00F424FE" w:rsidRPr="003700DD" w:rsidRDefault="00F424FE">
            <w:pPr>
              <w:pStyle w:val="00Textogeral"/>
              <w:spacing w:line="480" w:lineRule="auto"/>
              <w:ind w:firstLine="0"/>
            </w:pPr>
            <w:r w:rsidRPr="003700DD">
              <w:t>F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342A4B" w14:textId="5105A206" w:rsidR="00F424FE" w:rsidRPr="003700DD" w:rsidRDefault="00F424FE">
            <w:pPr>
              <w:pStyle w:val="00Textogeral"/>
              <w:spacing w:line="480" w:lineRule="auto"/>
              <w:ind w:firstLine="0"/>
            </w:pPr>
            <w:r w:rsidRPr="003700DD">
              <w:t>A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76AC92" w14:textId="77777777" w:rsidR="00F424FE" w:rsidRPr="003700DD" w:rsidRDefault="00F424FE">
            <w:pPr>
              <w:pStyle w:val="00Textogeral"/>
              <w:spacing w:line="480" w:lineRule="auto"/>
              <w:ind w:firstLine="0"/>
            </w:pPr>
          </w:p>
        </w:tc>
      </w:tr>
      <w:tr w:rsidR="00F424FE" w:rsidRPr="003700DD" w14:paraId="76E28612" w14:textId="77777777" w:rsidTr="00F424FE">
        <w:trPr>
          <w:jc w:val="center"/>
        </w:trPr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086010" w14:textId="4101A54E" w:rsidR="00F424FE" w:rsidRPr="003700DD" w:rsidRDefault="00F424FE">
            <w:pPr>
              <w:pStyle w:val="00Textogeral"/>
              <w:spacing w:line="480" w:lineRule="auto"/>
              <w:ind w:firstLine="0"/>
            </w:pPr>
            <w:r w:rsidRPr="003700DD">
              <w:t>J</w:t>
            </w: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5A2A24" w14:textId="71292239" w:rsidR="00F424FE" w:rsidRPr="003700DD" w:rsidRDefault="00F424FE">
            <w:pPr>
              <w:pStyle w:val="00Textogeral"/>
              <w:spacing w:line="480" w:lineRule="auto"/>
              <w:ind w:firstLine="0"/>
            </w:pPr>
            <w:r w:rsidRPr="003700DD">
              <w:t>A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0F893B" w14:textId="4887B27E" w:rsidR="00F424FE" w:rsidRPr="003700DD" w:rsidRDefault="00F424FE">
            <w:pPr>
              <w:pStyle w:val="00Textogeral"/>
              <w:spacing w:line="480" w:lineRule="auto"/>
              <w:ind w:firstLine="0"/>
            </w:pPr>
            <w:r w:rsidRPr="003700DD">
              <w:t>N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109AB0" w14:textId="05F01704" w:rsidR="00F424FE" w:rsidRPr="003700DD" w:rsidRDefault="00F424FE">
            <w:pPr>
              <w:pStyle w:val="00Textogeral"/>
              <w:spacing w:line="480" w:lineRule="auto"/>
              <w:ind w:firstLine="0"/>
            </w:pPr>
            <w:r w:rsidRPr="003700DD">
              <w:t>E</w:t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0B2E53" w14:textId="43C05608" w:rsidR="00F424FE" w:rsidRPr="003700DD" w:rsidRDefault="00F424FE">
            <w:pPr>
              <w:pStyle w:val="00Textogeral"/>
              <w:spacing w:line="480" w:lineRule="auto"/>
              <w:ind w:firstLine="0"/>
            </w:pPr>
            <w:r w:rsidRPr="003700DD">
              <w:t>L</w:t>
            </w: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FCFE92" w14:textId="2F4A0271" w:rsidR="00F424FE" w:rsidRPr="003700DD" w:rsidRDefault="00F424FE">
            <w:pPr>
              <w:pStyle w:val="00Textogeral"/>
              <w:spacing w:line="480" w:lineRule="auto"/>
              <w:ind w:firstLine="0"/>
            </w:pPr>
            <w:r w:rsidRPr="003700DD">
              <w:t>A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BEE767" w14:textId="67BBFC43" w:rsidR="00F424FE" w:rsidRPr="003700DD" w:rsidRDefault="00F424FE">
            <w:pPr>
              <w:pStyle w:val="00Textogeral"/>
              <w:spacing w:line="480" w:lineRule="auto"/>
              <w:ind w:firstLine="0"/>
            </w:pPr>
            <w:r w:rsidRPr="003700DD">
              <w:t>T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43DF83" w14:textId="77777777" w:rsidR="00F424FE" w:rsidRPr="003700DD" w:rsidRDefault="00F424FE">
            <w:pPr>
              <w:pStyle w:val="00Textogeral"/>
              <w:spacing w:line="480" w:lineRule="auto"/>
              <w:ind w:firstLine="0"/>
            </w:pPr>
          </w:p>
        </w:tc>
      </w:tr>
    </w:tbl>
    <w:p w14:paraId="6B3E4684" w14:textId="77777777" w:rsidR="005618EA" w:rsidRDefault="005618EA">
      <w:pPr>
        <w:pStyle w:val="00Textogeral"/>
      </w:pPr>
    </w:p>
    <w:p w14:paraId="4F241809" w14:textId="77777777" w:rsidR="005618EA" w:rsidRDefault="005618EA">
      <w:pPr>
        <w:pStyle w:val="00Textogeral"/>
      </w:pPr>
    </w:p>
    <w:p w14:paraId="36BAE245" w14:textId="77777777" w:rsidR="005618EA" w:rsidRDefault="00362C08">
      <w:pPr>
        <w:pStyle w:val="00Textogeralbullet"/>
        <w:numPr>
          <w:ilvl w:val="0"/>
          <w:numId w:val="3"/>
        </w:numPr>
      </w:pPr>
      <w:r>
        <w:t xml:space="preserve">Objetos que permitem a passagem de luz: </w:t>
      </w:r>
    </w:p>
    <w:p w14:paraId="3A87321B" w14:textId="77777777" w:rsidR="005618EA" w:rsidRDefault="005618EA">
      <w:pPr>
        <w:pStyle w:val="00alternativas"/>
      </w:pPr>
    </w:p>
    <w:p w14:paraId="6F9A02C2" w14:textId="77777777" w:rsidR="005618EA" w:rsidRDefault="00362C08">
      <w:pPr>
        <w:pStyle w:val="00Textogeral"/>
        <w:spacing w:line="480" w:lineRule="auto"/>
      </w:pPr>
      <w:r>
        <w:t>_____________________________________________________________________________</w:t>
      </w:r>
    </w:p>
    <w:p w14:paraId="0268BB3A" w14:textId="77777777" w:rsidR="005618EA" w:rsidRDefault="00362C08">
      <w:pPr>
        <w:pStyle w:val="00Textogeral"/>
        <w:spacing w:line="480" w:lineRule="auto"/>
      </w:pPr>
      <w:r>
        <w:t>_____________________________________________________________________________</w:t>
      </w:r>
    </w:p>
    <w:p w14:paraId="06E33F2B" w14:textId="77777777" w:rsidR="005618EA" w:rsidRDefault="00362C08">
      <w:pPr>
        <w:pStyle w:val="00Textogeral"/>
        <w:spacing w:line="480" w:lineRule="auto"/>
      </w:pPr>
      <w:r>
        <w:t>_____________________________________________________________________________</w:t>
      </w:r>
    </w:p>
    <w:p w14:paraId="56FB16B6" w14:textId="77777777" w:rsidR="005618EA" w:rsidRDefault="005618EA">
      <w:pPr>
        <w:pStyle w:val="00peso3"/>
        <w:rPr>
          <w:rFonts w:eastAsia="Arial"/>
        </w:rPr>
      </w:pPr>
    </w:p>
    <w:p w14:paraId="79A31687" w14:textId="77777777" w:rsidR="005618EA" w:rsidRDefault="00362C08">
      <w:pPr>
        <w:pStyle w:val="00peso3"/>
        <w:rPr>
          <w:rFonts w:eastAsia="Arial"/>
        </w:rPr>
      </w:pPr>
      <w:r>
        <w:rPr>
          <w:rFonts w:eastAsia="Arial"/>
        </w:rPr>
        <w:t>Respostas das atividades:</w:t>
      </w:r>
    </w:p>
    <w:p w14:paraId="00A42279" w14:textId="28BF2AA3" w:rsidR="005618EA" w:rsidRDefault="00362C08">
      <w:pPr>
        <w:pStyle w:val="Textogeralsemrecuo"/>
      </w:pPr>
      <w:r>
        <w:rPr>
          <w:b/>
        </w:rPr>
        <w:t>1.</w:t>
      </w:r>
      <w:r>
        <w:t xml:space="preserve"> </w:t>
      </w:r>
      <w:r w:rsidR="00A96031">
        <w:t>Moradia</w:t>
      </w:r>
      <w:r>
        <w:t>: privado; parque: público; lanchonete: privado.</w:t>
      </w:r>
    </w:p>
    <w:p w14:paraId="33CB1EF3" w14:textId="3A21660A" w:rsidR="005618EA" w:rsidRDefault="00362C08">
      <w:pPr>
        <w:pStyle w:val="Textogeralsemrecuo"/>
      </w:pPr>
      <w:r>
        <w:rPr>
          <w:b/>
        </w:rPr>
        <w:t>2.</w:t>
      </w:r>
      <w:r>
        <w:t xml:space="preserve"> </w:t>
      </w:r>
      <w:r w:rsidR="00A96031">
        <w:t>C</w:t>
      </w:r>
      <w:r>
        <w:t>opo, óculos, livro, colher, porta</w:t>
      </w:r>
      <w:r w:rsidR="00A96031">
        <w:t>,</w:t>
      </w:r>
      <w:r w:rsidR="00A96031" w:rsidRPr="00A96031">
        <w:t xml:space="preserve"> </w:t>
      </w:r>
      <w:r w:rsidR="00A96031">
        <w:t>janela</w:t>
      </w:r>
      <w:r>
        <w:t xml:space="preserve">. </w:t>
      </w:r>
    </w:p>
    <w:p w14:paraId="126F2374" w14:textId="63D0E489" w:rsidR="005618EA" w:rsidRDefault="00362C08">
      <w:pPr>
        <w:pStyle w:val="Textogeralsemrecuo"/>
        <w:ind w:left="284"/>
      </w:pPr>
      <w:r>
        <w:t>Objetos que permitem a passagem de luz: copo, óculos</w:t>
      </w:r>
      <w:r w:rsidR="00A96031">
        <w:t xml:space="preserve"> e</w:t>
      </w:r>
      <w:r>
        <w:t xml:space="preserve"> janela.</w:t>
      </w:r>
    </w:p>
    <w:p w14:paraId="4CAFC995" w14:textId="77777777" w:rsidR="005618EA" w:rsidRDefault="00362C08">
      <w:pPr>
        <w:rPr>
          <w:rFonts w:eastAsia="Arial"/>
          <w:lang w:val="pt-BR"/>
        </w:rPr>
      </w:pPr>
      <w:r w:rsidRPr="00C7081F">
        <w:rPr>
          <w:lang w:val="pt-BR"/>
        </w:rPr>
        <w:br w:type="page"/>
      </w:r>
    </w:p>
    <w:p w14:paraId="0ED53050" w14:textId="77777777" w:rsidR="005618EA" w:rsidRDefault="00362C08">
      <w:pPr>
        <w:pStyle w:val="00PESO2"/>
        <w:rPr>
          <w:color w:val="F37020"/>
        </w:rPr>
      </w:pPr>
      <w:proofErr w:type="spellStart"/>
      <w:r>
        <w:rPr>
          <w:color w:val="F37020"/>
        </w:rPr>
        <w:lastRenderedPageBreak/>
        <w:t>Autoavaliação</w:t>
      </w:r>
      <w:proofErr w:type="spellEnd"/>
    </w:p>
    <w:p w14:paraId="23AB1A52" w14:textId="77777777" w:rsidR="005618EA" w:rsidRDefault="005618EA">
      <w:pPr>
        <w:pStyle w:val="SemEspaamento"/>
        <w:rPr>
          <w:rFonts w:eastAsia="Arial"/>
          <w:lang w:val="pt-BR"/>
        </w:rPr>
      </w:pPr>
    </w:p>
    <w:tbl>
      <w:tblPr>
        <w:tblStyle w:val="tabelaautoavaliacao"/>
        <w:tblW w:w="9242" w:type="dxa"/>
        <w:tblInd w:w="109" w:type="dxa"/>
        <w:tblCellMar>
          <w:left w:w="83" w:type="dxa"/>
        </w:tblCellMar>
        <w:tblLook w:val="04A0" w:firstRow="1" w:lastRow="0" w:firstColumn="1" w:lastColumn="0" w:noHBand="0" w:noVBand="1"/>
      </w:tblPr>
      <w:tblGrid>
        <w:gridCol w:w="3856"/>
        <w:gridCol w:w="1590"/>
        <w:gridCol w:w="2400"/>
        <w:gridCol w:w="1396"/>
      </w:tblGrid>
      <w:tr w:rsidR="005618EA" w14:paraId="19DF8F76" w14:textId="77777777" w:rsidTr="00A960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47"/>
        </w:trPr>
        <w:tc>
          <w:tcPr>
            <w:tcW w:w="3856" w:type="dxa"/>
            <w:shd w:val="clear" w:color="auto" w:fill="auto"/>
            <w:tcMar>
              <w:left w:w="83" w:type="dxa"/>
            </w:tcMar>
          </w:tcPr>
          <w:p w14:paraId="761D8A89" w14:textId="6F987D37" w:rsidR="005618EA" w:rsidRDefault="00A96031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sz w:val="20"/>
                <w:lang w:val="pt-BR"/>
              </w:rPr>
              <w:t>Marque a opção que melhor define o que você sente para responder a cada questão.</w:t>
            </w:r>
          </w:p>
        </w:tc>
        <w:tc>
          <w:tcPr>
            <w:tcW w:w="1590" w:type="dxa"/>
            <w:shd w:val="clear" w:color="auto" w:fill="auto"/>
            <w:tcMar>
              <w:left w:w="83" w:type="dxa"/>
            </w:tcMar>
          </w:tcPr>
          <w:p w14:paraId="6658A64C" w14:textId="2C92B9A8" w:rsidR="005618EA" w:rsidRDefault="00A96031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  <w:caps w:val="0"/>
                <w:sz w:val="20"/>
              </w:rPr>
              <w:t>Sim</w:t>
            </w:r>
          </w:p>
        </w:tc>
        <w:tc>
          <w:tcPr>
            <w:tcW w:w="2400" w:type="dxa"/>
            <w:shd w:val="clear" w:color="auto" w:fill="auto"/>
            <w:tcMar>
              <w:left w:w="83" w:type="dxa"/>
            </w:tcMar>
          </w:tcPr>
          <w:p w14:paraId="71F0AD9D" w14:textId="65D35289" w:rsidR="005618EA" w:rsidRDefault="00A96031">
            <w:pPr>
              <w:jc w:val="center"/>
              <w:rPr>
                <w:rFonts w:ascii="Tahoma" w:hAnsi="Tahoma"/>
              </w:rPr>
            </w:pPr>
            <w:proofErr w:type="spellStart"/>
            <w:r>
              <w:rPr>
                <w:rFonts w:ascii="Tahoma" w:hAnsi="Tahoma"/>
                <w:caps w:val="0"/>
                <w:sz w:val="20"/>
              </w:rPr>
              <w:t>Mais</w:t>
            </w:r>
            <w:proofErr w:type="spellEnd"/>
            <w:r>
              <w:rPr>
                <w:rFonts w:ascii="Tahoma" w:hAnsi="Tahoma"/>
                <w:caps w:val="0"/>
                <w:sz w:val="20"/>
              </w:rPr>
              <w:t xml:space="preserve"> </w:t>
            </w:r>
            <w:proofErr w:type="spellStart"/>
            <w:r>
              <w:rPr>
                <w:rFonts w:ascii="Tahoma" w:hAnsi="Tahoma"/>
                <w:caps w:val="0"/>
                <w:sz w:val="20"/>
              </w:rPr>
              <w:t>ou</w:t>
            </w:r>
            <w:proofErr w:type="spellEnd"/>
            <w:r>
              <w:rPr>
                <w:rFonts w:ascii="Tahoma" w:hAnsi="Tahoma"/>
                <w:caps w:val="0"/>
                <w:sz w:val="20"/>
              </w:rPr>
              <w:t xml:space="preserve"> </w:t>
            </w:r>
            <w:proofErr w:type="spellStart"/>
            <w:r>
              <w:rPr>
                <w:rFonts w:ascii="Tahoma" w:hAnsi="Tahoma"/>
                <w:caps w:val="0"/>
                <w:sz w:val="20"/>
              </w:rPr>
              <w:t>Menos</w:t>
            </w:r>
            <w:proofErr w:type="spellEnd"/>
          </w:p>
        </w:tc>
        <w:tc>
          <w:tcPr>
            <w:tcW w:w="1396" w:type="dxa"/>
            <w:shd w:val="clear" w:color="auto" w:fill="auto"/>
            <w:tcMar>
              <w:left w:w="83" w:type="dxa"/>
            </w:tcMar>
          </w:tcPr>
          <w:p w14:paraId="3941517A" w14:textId="4EA47520" w:rsidR="005618EA" w:rsidRDefault="00A96031">
            <w:pPr>
              <w:jc w:val="center"/>
              <w:rPr>
                <w:rFonts w:ascii="Tahoma" w:hAnsi="Tahoma"/>
              </w:rPr>
            </w:pPr>
            <w:proofErr w:type="spellStart"/>
            <w:r>
              <w:rPr>
                <w:rFonts w:ascii="Tahoma" w:hAnsi="Tahoma"/>
                <w:caps w:val="0"/>
                <w:sz w:val="20"/>
              </w:rPr>
              <w:t>Não</w:t>
            </w:r>
            <w:proofErr w:type="spellEnd"/>
          </w:p>
        </w:tc>
      </w:tr>
      <w:tr w:rsidR="005618EA" w:rsidRPr="003700DD" w14:paraId="56ECA5A9" w14:textId="77777777" w:rsidTr="00CC70A5">
        <w:trPr>
          <w:trHeight w:val="1077"/>
        </w:trPr>
        <w:tc>
          <w:tcPr>
            <w:tcW w:w="3856" w:type="dxa"/>
            <w:shd w:val="clear" w:color="auto" w:fill="auto"/>
            <w:tcMar>
              <w:left w:w="83" w:type="dxa"/>
            </w:tcMar>
          </w:tcPr>
          <w:p w14:paraId="308F690D" w14:textId="4A0CF87D" w:rsidR="005618EA" w:rsidRDefault="00601D1A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sz w:val="20"/>
                <w:lang w:val="pt-BR"/>
              </w:rPr>
              <w:t xml:space="preserve">1. Reconheço as funções dos espaços da minha cidade? </w:t>
            </w:r>
          </w:p>
        </w:tc>
        <w:tc>
          <w:tcPr>
            <w:tcW w:w="1590" w:type="dxa"/>
            <w:shd w:val="clear" w:color="auto" w:fill="auto"/>
            <w:tcMar>
              <w:left w:w="83" w:type="dxa"/>
            </w:tcMar>
          </w:tcPr>
          <w:p w14:paraId="08BDE0A2" w14:textId="77777777" w:rsidR="005618EA" w:rsidRDefault="005618EA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2400" w:type="dxa"/>
            <w:shd w:val="clear" w:color="auto" w:fill="auto"/>
            <w:tcMar>
              <w:left w:w="83" w:type="dxa"/>
            </w:tcMar>
          </w:tcPr>
          <w:p w14:paraId="775F5035" w14:textId="77777777" w:rsidR="005618EA" w:rsidRDefault="005618EA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1396" w:type="dxa"/>
            <w:shd w:val="clear" w:color="auto" w:fill="auto"/>
            <w:tcMar>
              <w:left w:w="83" w:type="dxa"/>
            </w:tcMar>
          </w:tcPr>
          <w:p w14:paraId="1E950BA6" w14:textId="77777777" w:rsidR="005618EA" w:rsidRDefault="005618EA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5618EA" w:rsidRPr="003700DD" w14:paraId="62C494A8" w14:textId="77777777" w:rsidTr="00CC70A5">
        <w:trPr>
          <w:trHeight w:val="988"/>
        </w:trPr>
        <w:tc>
          <w:tcPr>
            <w:tcW w:w="3856" w:type="dxa"/>
            <w:shd w:val="clear" w:color="auto" w:fill="auto"/>
            <w:tcMar>
              <w:left w:w="83" w:type="dxa"/>
            </w:tcMar>
          </w:tcPr>
          <w:p w14:paraId="4F9C33BD" w14:textId="6655D203" w:rsidR="005618EA" w:rsidRDefault="00601D1A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sz w:val="20"/>
                <w:lang w:val="pt-BR"/>
              </w:rPr>
              <w:t>2. Percebo as diferenças entre espaços públicos e privados?</w:t>
            </w:r>
          </w:p>
        </w:tc>
        <w:tc>
          <w:tcPr>
            <w:tcW w:w="1590" w:type="dxa"/>
            <w:shd w:val="clear" w:color="auto" w:fill="auto"/>
            <w:tcMar>
              <w:left w:w="83" w:type="dxa"/>
            </w:tcMar>
          </w:tcPr>
          <w:p w14:paraId="3679B05A" w14:textId="77777777" w:rsidR="005618EA" w:rsidRDefault="005618EA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2400" w:type="dxa"/>
            <w:shd w:val="clear" w:color="auto" w:fill="auto"/>
            <w:tcMar>
              <w:left w:w="83" w:type="dxa"/>
            </w:tcMar>
          </w:tcPr>
          <w:p w14:paraId="756F4C9A" w14:textId="77777777" w:rsidR="005618EA" w:rsidRDefault="005618EA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1396" w:type="dxa"/>
            <w:shd w:val="clear" w:color="auto" w:fill="auto"/>
            <w:tcMar>
              <w:left w:w="83" w:type="dxa"/>
            </w:tcMar>
          </w:tcPr>
          <w:p w14:paraId="49DA9CF7" w14:textId="77777777" w:rsidR="005618EA" w:rsidRDefault="005618EA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5618EA" w14:paraId="10B13766" w14:textId="77777777" w:rsidTr="00CC70A5">
        <w:trPr>
          <w:trHeight w:val="700"/>
        </w:trPr>
        <w:tc>
          <w:tcPr>
            <w:tcW w:w="3856" w:type="dxa"/>
            <w:shd w:val="clear" w:color="auto" w:fill="auto"/>
            <w:tcMar>
              <w:left w:w="83" w:type="dxa"/>
            </w:tcMar>
          </w:tcPr>
          <w:p w14:paraId="2A87E493" w14:textId="503106A9" w:rsidR="005618EA" w:rsidRDefault="00601D1A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sz w:val="20"/>
                <w:lang w:val="pt-BR"/>
              </w:rPr>
              <w:t>3. Sei interpretar mapas?</w:t>
            </w:r>
          </w:p>
        </w:tc>
        <w:tc>
          <w:tcPr>
            <w:tcW w:w="1590" w:type="dxa"/>
            <w:shd w:val="clear" w:color="auto" w:fill="auto"/>
            <w:tcMar>
              <w:left w:w="83" w:type="dxa"/>
            </w:tcMar>
          </w:tcPr>
          <w:p w14:paraId="3A589253" w14:textId="77777777" w:rsidR="005618EA" w:rsidRDefault="005618EA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2400" w:type="dxa"/>
            <w:shd w:val="clear" w:color="auto" w:fill="auto"/>
            <w:tcMar>
              <w:left w:w="83" w:type="dxa"/>
            </w:tcMar>
          </w:tcPr>
          <w:p w14:paraId="72F25975" w14:textId="77777777" w:rsidR="005618EA" w:rsidRDefault="005618EA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1396" w:type="dxa"/>
            <w:shd w:val="clear" w:color="auto" w:fill="auto"/>
            <w:tcMar>
              <w:left w:w="83" w:type="dxa"/>
            </w:tcMar>
          </w:tcPr>
          <w:p w14:paraId="565EDF81" w14:textId="77777777" w:rsidR="005618EA" w:rsidRDefault="005618EA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5618EA" w14:paraId="5AE16F6D" w14:textId="77777777" w:rsidTr="00CC70A5">
        <w:trPr>
          <w:trHeight w:val="694"/>
        </w:trPr>
        <w:tc>
          <w:tcPr>
            <w:tcW w:w="3856" w:type="dxa"/>
            <w:shd w:val="clear" w:color="auto" w:fill="auto"/>
            <w:tcMar>
              <w:left w:w="83" w:type="dxa"/>
            </w:tcMar>
          </w:tcPr>
          <w:p w14:paraId="79A70E3B" w14:textId="45E6CEF3" w:rsidR="005618EA" w:rsidRDefault="00601D1A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sz w:val="20"/>
                <w:lang w:val="pt-BR"/>
              </w:rPr>
              <w:t>4. Consigo produzir mapas simples?</w:t>
            </w:r>
          </w:p>
        </w:tc>
        <w:tc>
          <w:tcPr>
            <w:tcW w:w="1590" w:type="dxa"/>
            <w:shd w:val="clear" w:color="auto" w:fill="auto"/>
            <w:tcMar>
              <w:left w:w="83" w:type="dxa"/>
            </w:tcMar>
          </w:tcPr>
          <w:p w14:paraId="18D9E6E5" w14:textId="77777777" w:rsidR="005618EA" w:rsidRDefault="005618EA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2400" w:type="dxa"/>
            <w:shd w:val="clear" w:color="auto" w:fill="auto"/>
            <w:tcMar>
              <w:left w:w="83" w:type="dxa"/>
            </w:tcMar>
          </w:tcPr>
          <w:p w14:paraId="7A7BA399" w14:textId="77777777" w:rsidR="005618EA" w:rsidRDefault="005618EA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1396" w:type="dxa"/>
            <w:shd w:val="clear" w:color="auto" w:fill="auto"/>
            <w:tcMar>
              <w:left w:w="83" w:type="dxa"/>
            </w:tcMar>
          </w:tcPr>
          <w:p w14:paraId="74401E90" w14:textId="77777777" w:rsidR="005618EA" w:rsidRDefault="005618EA">
            <w:pPr>
              <w:rPr>
                <w:rFonts w:ascii="Tahoma" w:hAnsi="Tahoma"/>
                <w:sz w:val="20"/>
                <w:lang w:val="pt-BR"/>
              </w:rPr>
            </w:pPr>
            <w:bookmarkStart w:id="10" w:name="_Toc493148425"/>
            <w:bookmarkStart w:id="11" w:name="_Toc493148606"/>
            <w:bookmarkStart w:id="12" w:name="_Toc493148923"/>
            <w:bookmarkEnd w:id="10"/>
            <w:bookmarkEnd w:id="11"/>
            <w:bookmarkEnd w:id="12"/>
          </w:p>
        </w:tc>
      </w:tr>
      <w:tr w:rsidR="005618EA" w:rsidRPr="003700DD" w14:paraId="0B4D7A6D" w14:textId="77777777" w:rsidTr="00CC70A5">
        <w:trPr>
          <w:trHeight w:val="987"/>
        </w:trPr>
        <w:tc>
          <w:tcPr>
            <w:tcW w:w="3856" w:type="dxa"/>
            <w:shd w:val="clear" w:color="auto" w:fill="auto"/>
            <w:tcMar>
              <w:left w:w="83" w:type="dxa"/>
            </w:tcMar>
          </w:tcPr>
          <w:p w14:paraId="157C7ED8" w14:textId="46EC7C1B" w:rsidR="005618EA" w:rsidRDefault="00601D1A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sz w:val="20"/>
                <w:lang w:val="pt-BR"/>
              </w:rPr>
              <w:t>5. Sei elaborar legendas com o uso de símbolos?</w:t>
            </w:r>
          </w:p>
        </w:tc>
        <w:tc>
          <w:tcPr>
            <w:tcW w:w="1590" w:type="dxa"/>
            <w:shd w:val="clear" w:color="auto" w:fill="auto"/>
            <w:tcMar>
              <w:left w:w="83" w:type="dxa"/>
            </w:tcMar>
          </w:tcPr>
          <w:p w14:paraId="641ADA91" w14:textId="77777777" w:rsidR="005618EA" w:rsidRDefault="005618EA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2400" w:type="dxa"/>
            <w:shd w:val="clear" w:color="auto" w:fill="auto"/>
            <w:tcMar>
              <w:left w:w="83" w:type="dxa"/>
            </w:tcMar>
          </w:tcPr>
          <w:p w14:paraId="753FCC0E" w14:textId="77777777" w:rsidR="005618EA" w:rsidRDefault="005618EA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1396" w:type="dxa"/>
            <w:shd w:val="clear" w:color="auto" w:fill="auto"/>
            <w:tcMar>
              <w:left w:w="83" w:type="dxa"/>
            </w:tcMar>
          </w:tcPr>
          <w:p w14:paraId="2B843E0E" w14:textId="77777777" w:rsidR="005618EA" w:rsidRDefault="005618EA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5618EA" w:rsidRPr="003700DD" w14:paraId="3EF62E8B" w14:textId="77777777" w:rsidTr="00A96031">
        <w:trPr>
          <w:trHeight w:val="1247"/>
        </w:trPr>
        <w:tc>
          <w:tcPr>
            <w:tcW w:w="3856" w:type="dxa"/>
            <w:shd w:val="clear" w:color="auto" w:fill="auto"/>
            <w:tcMar>
              <w:left w:w="83" w:type="dxa"/>
            </w:tcMar>
          </w:tcPr>
          <w:p w14:paraId="365E6B2F" w14:textId="3B4CD853" w:rsidR="005618EA" w:rsidRDefault="00601D1A" w:rsidP="00C109E3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sz w:val="20"/>
                <w:lang w:val="pt-BR"/>
              </w:rPr>
              <w:t>6. Sei classificar os objetos a partir da quantidade de luz que passa através deles?</w:t>
            </w:r>
          </w:p>
        </w:tc>
        <w:tc>
          <w:tcPr>
            <w:tcW w:w="1590" w:type="dxa"/>
            <w:shd w:val="clear" w:color="auto" w:fill="auto"/>
            <w:tcMar>
              <w:left w:w="83" w:type="dxa"/>
            </w:tcMar>
          </w:tcPr>
          <w:p w14:paraId="5F42BDC4" w14:textId="77777777" w:rsidR="005618EA" w:rsidRDefault="005618EA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2400" w:type="dxa"/>
            <w:shd w:val="clear" w:color="auto" w:fill="auto"/>
            <w:tcMar>
              <w:left w:w="83" w:type="dxa"/>
            </w:tcMar>
          </w:tcPr>
          <w:p w14:paraId="1E770449" w14:textId="77777777" w:rsidR="005618EA" w:rsidRDefault="005618EA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1396" w:type="dxa"/>
            <w:shd w:val="clear" w:color="auto" w:fill="auto"/>
            <w:tcMar>
              <w:left w:w="83" w:type="dxa"/>
            </w:tcMar>
          </w:tcPr>
          <w:p w14:paraId="56EC3691" w14:textId="77777777" w:rsidR="005618EA" w:rsidRDefault="005618EA">
            <w:pPr>
              <w:rPr>
                <w:rFonts w:ascii="Tahoma" w:hAnsi="Tahoma"/>
                <w:sz w:val="20"/>
                <w:lang w:val="pt-BR"/>
              </w:rPr>
            </w:pPr>
          </w:p>
        </w:tc>
      </w:tr>
    </w:tbl>
    <w:p w14:paraId="05646A7C" w14:textId="77777777" w:rsidR="005618EA" w:rsidRPr="00C7081F" w:rsidRDefault="005618EA">
      <w:pPr>
        <w:rPr>
          <w:lang w:val="pt-BR"/>
        </w:rPr>
      </w:pPr>
    </w:p>
    <w:sectPr w:rsidR="005618EA" w:rsidRPr="00C7081F">
      <w:headerReference w:type="default" r:id="rId11"/>
      <w:footerReference w:type="default" r:id="rId12"/>
      <w:pgSz w:w="11906" w:h="16838"/>
      <w:pgMar w:top="2268" w:right="1134" w:bottom="1134" w:left="1134" w:header="1134" w:footer="490" w:gutter="0"/>
      <w:pgNumType w:start="1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AABEC0" w14:textId="77777777" w:rsidR="00181967" w:rsidRDefault="00181967">
      <w:r>
        <w:separator/>
      </w:r>
    </w:p>
  </w:endnote>
  <w:endnote w:type="continuationSeparator" w:id="0">
    <w:p w14:paraId="727A19D7" w14:textId="77777777" w:rsidR="00181967" w:rsidRDefault="001819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27CC2F5-B887-4D42-A4F1-A8F68CEA0684}"/>
    <w:embedBold r:id="rId2" w:fontKey="{3DF67CE0-96CB-4A90-97F9-BD76BAE59D4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3" w:fontKey="{2DFA4AAE-40DA-4E2B-BD52-7458F78640CA}"/>
    <w:embedBold r:id="rId4" w:fontKey="{B53DE425-F172-4BB5-A9F3-26CAB58BE33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ABF20AC2-14DE-4665-9338-87C98129CDF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F1B21D3C-DB9B-4CB1-B3DD-FD1A09BE0D3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06729665-2F49-454D-AD1E-CBA5145861A5}"/>
    <w:embedBold r:id="rId8" w:fontKey="{D8A34D61-2C47-4B52-A94A-871EC0A797BD}"/>
    <w:embedItalic r:id="rId9" w:fontKey="{59D3B810-6872-494B-B4B7-044217E6EAE4}"/>
    <w:embedBoldItalic r:id="rId10" w:fontKey="{1CA5FF85-48CE-4FFE-8CE4-53AF197F419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1" w:fontKey="{B484C2F9-9CEA-4D4C-ABFB-B51C8E59217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12E7BFC9-86A6-47F0-8811-3A36965FA1C6}"/>
    <w:embedBold r:id="rId13" w:fontKey="{8FDF2813-715F-4AAE-ACD2-910D9C0901CA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4" w:fontKey="{5A66B72F-D847-4600-91E9-BEDB4F336141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5" w:fontKey="{FDA847F5-2845-4887-920C-3F26E2BBEEDA}"/>
    <w:embedItalic r:id="rId16" w:fontKey="{10607FC7-DC21-4BB7-A50D-9B730441325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7" w:fontKey="{322B1883-38A1-46C6-8FBA-2473A2740D68}"/>
    <w:embedBold r:id="rId18" w:fontKey="{386153D8-0179-494C-88CF-3CA4AF8A1B00}"/>
    <w:embedItalic r:id="rId19" w:fontKey="{F8C10606-2403-4A2B-8BE9-32F4C2833D9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0" w:fontKey="{D94F2305-6C0C-40FC-A750-1099617EAE5F}"/>
    <w:embedBold r:id="rId21" w:fontKey="{1DDEB957-3602-4901-8511-AF2C732110A3}"/>
    <w:embedBoldItalic r:id="rId22" w:fontKey="{A5C60532-B68E-453D-B429-A0EB748B2848}"/>
  </w:font>
  <w:font w:name="Cambria-Bold">
    <w:altName w:val="Cambria"/>
    <w:charset w:val="00"/>
    <w:family w:val="roman"/>
    <w:pitch w:val="variable"/>
    <w:embedBold r:id="rId23" w:fontKey="{D880BBFA-EA21-4F01-A915-E8CF0FD5C8F7}"/>
  </w:font>
  <w:font w:name="Cambria-BoldItalic">
    <w:altName w:val="Cambria"/>
    <w:charset w:val="00"/>
    <w:family w:val="roman"/>
    <w:pitch w:val="variable"/>
    <w:embedBoldItalic r:id="rId24" w:fontKey="{18338345-523C-4284-BABC-2CA70337E9E0}"/>
  </w:font>
  <w:font w:name="ArialMT">
    <w:altName w:val="Arial"/>
    <w:charset w:val="00"/>
    <w:family w:val="auto"/>
    <w:pitch w:val="default"/>
    <w:sig w:usb0="00000003" w:usb1="00000000" w:usb2="00000000" w:usb3="00000000" w:csb0="00000001" w:csb1="00000000"/>
    <w:embedRegular r:id="rId25" w:fontKey="{298DE164-D320-4489-9C78-32AF7805953A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6" w:fontKey="{E2F533AD-F344-43DB-8128-08CCF4A057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643BA3" w14:textId="77777777" w:rsidR="002D69B4" w:rsidRDefault="002D69B4">
    <w:pPr>
      <w:spacing w:after="160" w:line="252" w:lineRule="auto"/>
      <w:contextualSpacing/>
      <w:rPr>
        <w:rFonts w:ascii="Tahoma" w:eastAsiaTheme="minorHAnsi" w:hAnsi="Tahoma" w:cs="Tahoma"/>
        <w:sz w:val="14"/>
        <w:szCs w:val="14"/>
        <w:lang w:val="pt-BR" w:eastAsia="en-US"/>
      </w:rPr>
    </w:pPr>
    <w:r>
      <w:rPr>
        <w:rFonts w:ascii="Tahoma" w:hAnsi="Tahoma" w:cs="Tahoma"/>
        <w:iCs/>
        <w:sz w:val="14"/>
        <w:szCs w:val="14"/>
        <w:lang w:val="pt-BR"/>
      </w:rPr>
      <w:t xml:space="preserve">Este material está em Licença Aberta </w:t>
    </w:r>
    <w:r>
      <w:rPr>
        <w:rFonts w:ascii="ArialMT" w:eastAsiaTheme="minorHAnsi" w:hAnsi="ArialMT" w:cs="ArialMT"/>
        <w:sz w:val="22"/>
        <w:szCs w:val="22"/>
        <w:lang w:val="pt-BR" w:eastAsia="en-US"/>
      </w:rPr>
      <w:t>–</w:t>
    </w:r>
    <w:r>
      <w:rPr>
        <w:rFonts w:ascii="Tahoma" w:hAnsi="Tahoma" w:cs="Tahoma"/>
        <w:iCs/>
        <w:sz w:val="14"/>
        <w:szCs w:val="14"/>
        <w:lang w:val="pt-BR"/>
      </w:rPr>
      <w:t xml:space="preserve"> CC BY NC (permite a edição ou a criação de obras derivadas sobre a obra com fins não comerciais, contanto que atribuam crédito e que licenciem as criações sob os mesmos parâmetros da Licença Aberta).</w:t>
    </w:r>
  </w:p>
  <w:p w14:paraId="7E50CFC0" w14:textId="51A53C26" w:rsidR="002D69B4" w:rsidRDefault="002D69B4">
    <w:pPr>
      <w:ind w:right="-7"/>
      <w:jc w:val="right"/>
    </w:pPr>
    <w:r>
      <w:fldChar w:fldCharType="begin"/>
    </w:r>
    <w:r>
      <w:instrText>PAGE</w:instrText>
    </w:r>
    <w:r>
      <w:fldChar w:fldCharType="separate"/>
    </w:r>
    <w:r w:rsidR="003700DD">
      <w:rPr>
        <w:noProof/>
      </w:rPr>
      <w:t>7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2E8668" w14:textId="77777777" w:rsidR="00181967" w:rsidRDefault="00181967">
      <w:r>
        <w:separator/>
      </w:r>
    </w:p>
  </w:footnote>
  <w:footnote w:type="continuationSeparator" w:id="0">
    <w:p w14:paraId="5023888F" w14:textId="77777777" w:rsidR="00181967" w:rsidRDefault="001819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529D3D" w14:textId="77777777" w:rsidR="002D69B4" w:rsidRDefault="002D69B4">
    <w:pPr>
      <w:ind w:right="360"/>
    </w:pPr>
    <w:r>
      <w:rPr>
        <w:noProof/>
        <w:lang w:val="pt-BR" w:eastAsia="pt-BR"/>
      </w:rPr>
      <w:drawing>
        <wp:inline distT="0" distB="0" distL="0" distR="0" wp14:anchorId="5954E326" wp14:editId="289B0BF0">
          <wp:extent cx="5939790" cy="288290"/>
          <wp:effectExtent l="0" t="0" r="0" b="0"/>
          <wp:docPr id="1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2882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61413"/>
    <w:multiLevelType w:val="multilevel"/>
    <w:tmpl w:val="847E5130"/>
    <w:lvl w:ilvl="0">
      <w:start w:val="1"/>
      <w:numFmt w:val="decimal"/>
      <w:lvlText w:val="%1."/>
      <w:lvlJc w:val="left"/>
      <w:pPr>
        <w:ind w:left="643" w:hanging="360"/>
      </w:pPr>
      <w:rPr>
        <w:b/>
      </w:rPr>
    </w:lvl>
    <w:lvl w:ilvl="1">
      <w:start w:val="1"/>
      <w:numFmt w:val="lowerLetter"/>
      <w:lvlText w:val="%2."/>
      <w:lvlJc w:val="left"/>
      <w:pPr>
        <w:ind w:left="1363" w:hanging="360"/>
      </w:pPr>
    </w:lvl>
    <w:lvl w:ilvl="2">
      <w:start w:val="1"/>
      <w:numFmt w:val="lowerRoman"/>
      <w:lvlText w:val="%3."/>
      <w:lvlJc w:val="right"/>
      <w:pPr>
        <w:ind w:left="2083" w:hanging="180"/>
      </w:pPr>
    </w:lvl>
    <w:lvl w:ilvl="3">
      <w:start w:val="1"/>
      <w:numFmt w:val="decimal"/>
      <w:lvlText w:val="%4."/>
      <w:lvlJc w:val="left"/>
      <w:pPr>
        <w:ind w:left="2803" w:hanging="360"/>
      </w:pPr>
    </w:lvl>
    <w:lvl w:ilvl="4">
      <w:start w:val="1"/>
      <w:numFmt w:val="lowerLetter"/>
      <w:lvlText w:val="%5."/>
      <w:lvlJc w:val="left"/>
      <w:pPr>
        <w:ind w:left="3523" w:hanging="360"/>
      </w:pPr>
    </w:lvl>
    <w:lvl w:ilvl="5">
      <w:start w:val="1"/>
      <w:numFmt w:val="lowerRoman"/>
      <w:lvlText w:val="%6."/>
      <w:lvlJc w:val="right"/>
      <w:pPr>
        <w:ind w:left="4243" w:hanging="180"/>
      </w:pPr>
    </w:lvl>
    <w:lvl w:ilvl="6">
      <w:start w:val="1"/>
      <w:numFmt w:val="decimal"/>
      <w:lvlText w:val="%7."/>
      <w:lvlJc w:val="left"/>
      <w:pPr>
        <w:ind w:left="4963" w:hanging="360"/>
      </w:pPr>
    </w:lvl>
    <w:lvl w:ilvl="7">
      <w:start w:val="1"/>
      <w:numFmt w:val="lowerLetter"/>
      <w:lvlText w:val="%8."/>
      <w:lvlJc w:val="left"/>
      <w:pPr>
        <w:ind w:left="5683" w:hanging="360"/>
      </w:pPr>
    </w:lvl>
    <w:lvl w:ilvl="8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0AE82012"/>
    <w:multiLevelType w:val="multilevel"/>
    <w:tmpl w:val="0E1E0CF6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cs="Symbol"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45953ACC"/>
    <w:multiLevelType w:val="multilevel"/>
    <w:tmpl w:val="EA4E36EA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cs="Symbol"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4B78019F"/>
    <w:multiLevelType w:val="multilevel"/>
    <w:tmpl w:val="C05ACE3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embedSystem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18EA"/>
    <w:rsid w:val="0006311E"/>
    <w:rsid w:val="001673E0"/>
    <w:rsid w:val="00181967"/>
    <w:rsid w:val="00231851"/>
    <w:rsid w:val="002D69B4"/>
    <w:rsid w:val="00302EEB"/>
    <w:rsid w:val="00330F2A"/>
    <w:rsid w:val="00362C08"/>
    <w:rsid w:val="003700DD"/>
    <w:rsid w:val="00465BCD"/>
    <w:rsid w:val="004A1750"/>
    <w:rsid w:val="004B232C"/>
    <w:rsid w:val="005422FA"/>
    <w:rsid w:val="005618EA"/>
    <w:rsid w:val="00601D1A"/>
    <w:rsid w:val="006139C1"/>
    <w:rsid w:val="006708D5"/>
    <w:rsid w:val="00840F3A"/>
    <w:rsid w:val="008C01AD"/>
    <w:rsid w:val="00925317"/>
    <w:rsid w:val="009C659B"/>
    <w:rsid w:val="00A96031"/>
    <w:rsid w:val="00B00214"/>
    <w:rsid w:val="00B872B2"/>
    <w:rsid w:val="00BD45A3"/>
    <w:rsid w:val="00C109E3"/>
    <w:rsid w:val="00C7081F"/>
    <w:rsid w:val="00CC70A5"/>
    <w:rsid w:val="00CF7A1D"/>
    <w:rsid w:val="00D44739"/>
    <w:rsid w:val="00DC20D2"/>
    <w:rsid w:val="00DF36A9"/>
    <w:rsid w:val="00E47C04"/>
    <w:rsid w:val="00F424FE"/>
    <w:rsid w:val="00F55F7E"/>
    <w:rsid w:val="00F902F8"/>
    <w:rsid w:val="00F97EA5"/>
    <w:rsid w:val="00FB0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95D226"/>
  <w15:docId w15:val="{F8586A30-3948-453B-A4C0-9D84471BE8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D4E53"/>
    <w:rPr>
      <w:rFonts w:ascii="Calibri" w:eastAsiaTheme="minorEastAsia" w:hAnsi="Calibri"/>
      <w:color w:val="00000A"/>
      <w:sz w:val="24"/>
      <w:lang w:eastAsia="es-E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uiPriority w:val="99"/>
    <w:semiHidden/>
    <w:unhideWhenUsed/>
    <w:qFormat/>
    <w:rsid w:val="006C466B"/>
  </w:style>
  <w:style w:type="character" w:customStyle="1" w:styleId="RodapChar">
    <w:name w:val="Rodapé Char"/>
    <w:basedOn w:val="Fontepargpadro"/>
    <w:link w:val="Rodap"/>
    <w:uiPriority w:val="99"/>
    <w:qFormat/>
    <w:rsid w:val="00792481"/>
    <w:rPr>
      <w:rFonts w:eastAsiaTheme="minorEastAsia"/>
      <w:lang w:eastAsia="es-ES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026AE0"/>
    <w:rPr>
      <w:sz w:val="20"/>
      <w:szCs w:val="20"/>
      <w:lang w:val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230939"/>
    <w:rPr>
      <w:rFonts w:eastAsiaTheme="minorEastAsia"/>
      <w:lang w:eastAsia="es-E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BD4E53"/>
    <w:rPr>
      <w:rFonts w:ascii="Segoe UI" w:eastAsiaTheme="minorEastAsia" w:hAnsi="Segoe UI" w:cs="Segoe UI"/>
      <w:sz w:val="18"/>
      <w:szCs w:val="18"/>
      <w:lang w:eastAsia="es-E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sid w:val="00C53DE1"/>
    <w:rPr>
      <w:sz w:val="20"/>
      <w:szCs w:val="20"/>
      <w:lang w:val="pt-BR"/>
    </w:rPr>
  </w:style>
  <w:style w:type="character" w:styleId="Refdenotaderodap">
    <w:name w:val="footnote reference"/>
    <w:basedOn w:val="Fontepargpadro"/>
    <w:uiPriority w:val="99"/>
    <w:semiHidden/>
    <w:unhideWhenUsed/>
    <w:qFormat/>
    <w:rsid w:val="00C53DE1"/>
    <w:rPr>
      <w:vertAlign w:val="superscript"/>
    </w:rPr>
  </w:style>
  <w:style w:type="character" w:styleId="TextodoEspaoReservado">
    <w:name w:val="Placeholder Text"/>
    <w:basedOn w:val="Fontepargpadro"/>
    <w:uiPriority w:val="99"/>
    <w:semiHidden/>
    <w:qFormat/>
    <w:rsid w:val="00121AEE"/>
    <w:rPr>
      <w:color w:val="808080"/>
    </w:rPr>
  </w:style>
  <w:style w:type="character" w:customStyle="1" w:styleId="TtuloPESO3Char">
    <w:name w:val="Título_PESO 3 Char"/>
    <w:basedOn w:val="Fontepargpadro"/>
    <w:link w:val="TtuloPESO3"/>
    <w:qFormat/>
    <w:rsid w:val="00DE21F2"/>
    <w:rPr>
      <w:rFonts w:ascii="Arial" w:hAnsi="Arial" w:cs="Arial"/>
      <w:u w:val="single"/>
      <w:lang w:val="pt-BR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Symbol"/>
      <w:b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Wingdings"/>
    </w:rPr>
  </w:style>
  <w:style w:type="character" w:customStyle="1" w:styleId="ListLabel10">
    <w:name w:val="ListLabel 10"/>
    <w:qFormat/>
    <w:rPr>
      <w:rFonts w:cs="Symbol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Wingdings"/>
    </w:rPr>
  </w:style>
  <w:style w:type="character" w:customStyle="1" w:styleId="ListLabel13">
    <w:name w:val="ListLabel 13"/>
    <w:qFormat/>
    <w:rPr>
      <w:rFonts w:cs="Symbol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Wingdings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490FF2"/>
    <w:rPr>
      <w:sz w:val="16"/>
      <w:szCs w:val="16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490FF2"/>
    <w:rPr>
      <w:rFonts w:ascii="Calibri" w:eastAsiaTheme="minorEastAsia" w:hAnsi="Calibri"/>
      <w:b/>
      <w:bCs/>
      <w:sz w:val="20"/>
      <w:szCs w:val="20"/>
      <w:lang w:val="pt-BR" w:eastAsia="es-ES"/>
    </w:rPr>
  </w:style>
  <w:style w:type="character" w:customStyle="1" w:styleId="ListLabel16">
    <w:name w:val="ListLabel 16"/>
    <w:qFormat/>
    <w:rPr>
      <w:rFonts w:cs="Symbol"/>
      <w:b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Wingdings"/>
    </w:rPr>
  </w:style>
  <w:style w:type="character" w:customStyle="1" w:styleId="ListLabel19">
    <w:name w:val="ListLabel 19"/>
    <w:qFormat/>
    <w:rPr>
      <w:rFonts w:cs="Symbol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Wingdings"/>
    </w:rPr>
  </w:style>
  <w:style w:type="character" w:customStyle="1" w:styleId="ListLabel22">
    <w:name w:val="ListLabel 22"/>
    <w:qFormat/>
    <w:rPr>
      <w:rFonts w:cs="Symbol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Wingdings"/>
    </w:rPr>
  </w:style>
  <w:style w:type="character" w:customStyle="1" w:styleId="ListLabel25">
    <w:name w:val="ListLabel 25"/>
    <w:qFormat/>
    <w:rPr>
      <w:rFonts w:cs="Symbol"/>
      <w:b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Wingdings"/>
    </w:rPr>
  </w:style>
  <w:style w:type="character" w:customStyle="1" w:styleId="ListLabel28">
    <w:name w:val="ListLabel 28"/>
    <w:qFormat/>
    <w:rPr>
      <w:rFonts w:cs="Symbol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Wingdings"/>
    </w:rPr>
  </w:style>
  <w:style w:type="character" w:customStyle="1" w:styleId="ListLabel31">
    <w:name w:val="ListLabel 31"/>
    <w:qFormat/>
    <w:rPr>
      <w:rFonts w:cs="Symbol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Wingdings"/>
    </w:rPr>
  </w:style>
  <w:style w:type="character" w:customStyle="1" w:styleId="ListLabel34">
    <w:name w:val="ListLabel 34"/>
    <w:qFormat/>
    <w:rPr>
      <w:rFonts w:cs="Symbol"/>
      <w:b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Wingdings"/>
    </w:rPr>
  </w:style>
  <w:style w:type="character" w:customStyle="1" w:styleId="ListLabel37">
    <w:name w:val="ListLabel 37"/>
    <w:qFormat/>
    <w:rPr>
      <w:rFonts w:cs="Symbol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Wingdings"/>
    </w:rPr>
  </w:style>
  <w:style w:type="character" w:customStyle="1" w:styleId="ListLabel40">
    <w:name w:val="ListLabel 40"/>
    <w:qFormat/>
    <w:rPr>
      <w:rFonts w:cs="Symbol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Wingdings"/>
    </w:rPr>
  </w:style>
  <w:style w:type="character" w:customStyle="1" w:styleId="ListLabel43">
    <w:name w:val="ListLabel 43"/>
    <w:qFormat/>
    <w:rPr>
      <w:rFonts w:cs="Symbol"/>
      <w:b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Wingdings"/>
    </w:rPr>
  </w:style>
  <w:style w:type="character" w:customStyle="1" w:styleId="ListLabel46">
    <w:name w:val="ListLabel 46"/>
    <w:qFormat/>
    <w:rPr>
      <w:rFonts w:cs="Symbol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Wingdings"/>
    </w:rPr>
  </w:style>
  <w:style w:type="character" w:customStyle="1" w:styleId="ListLabel49">
    <w:name w:val="ListLabel 49"/>
    <w:qFormat/>
    <w:rPr>
      <w:rFonts w:cs="Symbol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Wingdings"/>
    </w:rPr>
  </w:style>
  <w:style w:type="character" w:customStyle="1" w:styleId="ListLabel52">
    <w:name w:val="ListLabel 52"/>
    <w:qFormat/>
    <w:rPr>
      <w:b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Symbol"/>
      <w:b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Wingdings"/>
    </w:rPr>
  </w:style>
  <w:style w:type="character" w:customStyle="1" w:styleId="ListLabel59">
    <w:name w:val="ListLabel 59"/>
    <w:qFormat/>
    <w:rPr>
      <w:rFonts w:cs="Symbol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Wingdings"/>
    </w:rPr>
  </w:style>
  <w:style w:type="character" w:customStyle="1" w:styleId="ListLabel62">
    <w:name w:val="ListLabel 62"/>
    <w:qFormat/>
    <w:rPr>
      <w:rFonts w:cs="Symbol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Wingdings"/>
    </w:rPr>
  </w:style>
  <w:style w:type="character" w:customStyle="1" w:styleId="ListLabel65">
    <w:name w:val="ListLabel 65"/>
    <w:qFormat/>
    <w:rPr>
      <w:b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00Textogeralbullet">
    <w:name w:val="00_Texto_geral_bullet"/>
    <w:basedOn w:val="Normal"/>
    <w:autoRedefine/>
    <w:uiPriority w:val="99"/>
    <w:qFormat/>
    <w:rsid w:val="00D64408"/>
    <w:pPr>
      <w:widowControl w:val="0"/>
      <w:tabs>
        <w:tab w:val="left" w:pos="300"/>
      </w:tabs>
      <w:spacing w:before="85" w:after="57" w:line="250" w:lineRule="atLeast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</w:style>
  <w:style w:type="paragraph" w:customStyle="1" w:styleId="00peso3">
    <w:name w:val="00_peso 3"/>
    <w:basedOn w:val="Normal"/>
    <w:autoRedefine/>
    <w:qFormat/>
    <w:rsid w:val="00BD45A3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" w:hAnsi="Cambria" w:cs="Cambria-Bold"/>
      <w:b/>
      <w:bCs/>
      <w:color w:val="000000"/>
      <w:szCs w:val="27"/>
      <w:lang w:val="pt-BR"/>
    </w:rPr>
  </w:style>
  <w:style w:type="paragraph" w:customStyle="1" w:styleId="00cabeos">
    <w:name w:val="00_cabeços"/>
    <w:autoRedefine/>
    <w:qFormat/>
    <w:rsid w:val="00DC20D2"/>
    <w:pPr>
      <w:outlineLvl w:val="0"/>
    </w:pPr>
    <w:rPr>
      <w:rFonts w:ascii="Cambria" w:eastAsiaTheme="minorEastAsia" w:hAnsi="Cambria" w:cs="Cambria"/>
      <w:b/>
      <w:caps/>
      <w:color w:val="F3702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qFormat/>
    <w:rsid w:val="00BC0171"/>
    <w:pPr>
      <w:widowControl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qFormat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P1">
    <w:name w:val="00_P1"/>
    <w:basedOn w:val="Normal"/>
    <w:autoRedefine/>
    <w:qFormat/>
    <w:rsid w:val="00DC20D2"/>
    <w:pPr>
      <w:widowControl w:val="0"/>
      <w:suppressAutoHyphens/>
      <w:spacing w:line="400" w:lineRule="atLeast"/>
      <w:textAlignment w:val="center"/>
      <w:outlineLvl w:val="0"/>
    </w:pPr>
    <w:rPr>
      <w:rFonts w:ascii="Cambria" w:hAnsi="Cambria" w:cs="Cambria-Bold"/>
      <w:b/>
      <w:bCs/>
      <w:caps/>
      <w:color w:val="000000"/>
      <w:sz w:val="32"/>
      <w:szCs w:val="32"/>
      <w:lang w:val="pt-BR"/>
    </w:rPr>
  </w:style>
  <w:style w:type="paragraph" w:customStyle="1" w:styleId="00textosemparagrafo">
    <w:name w:val="00_texto_sem_paragrafo"/>
    <w:basedOn w:val="Normal"/>
    <w:qFormat/>
    <w:rsid w:val="00BD4E53"/>
    <w:pPr>
      <w:widowControl w:val="0"/>
      <w:spacing w:after="57" w:line="250" w:lineRule="atLeast"/>
      <w:jc w:val="both"/>
      <w:textAlignment w:val="center"/>
    </w:pPr>
    <w:rPr>
      <w:rFonts w:ascii="Arial" w:hAnsi="Arial" w:cs="Arial"/>
      <w:color w:val="000000"/>
      <w:sz w:val="22"/>
      <w:szCs w:val="22"/>
      <w:lang w:val="pt-BR"/>
    </w:rPr>
  </w:style>
  <w:style w:type="paragraph" w:customStyle="1" w:styleId="00PESO2">
    <w:name w:val="00_PESO_2"/>
    <w:basedOn w:val="00peso3"/>
    <w:uiPriority w:val="99"/>
    <w:qFormat/>
    <w:rsid w:val="00BD45A3"/>
    <w:rPr>
      <w:sz w:val="29"/>
      <w:szCs w:val="29"/>
    </w:rPr>
  </w:style>
  <w:style w:type="paragraph" w:customStyle="1" w:styleId="00Peso4">
    <w:name w:val="00_Peso_4"/>
    <w:basedOn w:val="Normal"/>
    <w:uiPriority w:val="99"/>
    <w:qFormat/>
    <w:rsid w:val="00BD45A3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" w:hAnsi="Cambria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qFormat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customStyle="1" w:styleId="00comandoatividade">
    <w:name w:val="00_comando_atividade"/>
    <w:basedOn w:val="00textosemparagrafo"/>
    <w:autoRedefine/>
    <w:qFormat/>
    <w:rsid w:val="00A222AD"/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paragraph" w:styleId="PargrafodaLista">
    <w:name w:val="List Paragraph"/>
    <w:basedOn w:val="Normal"/>
    <w:uiPriority w:val="34"/>
    <w:qFormat/>
    <w:rsid w:val="00AD2186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026AE0"/>
    <w:pPr>
      <w:spacing w:after="160"/>
    </w:pPr>
    <w:rPr>
      <w:rFonts w:eastAsiaTheme="minorHAnsi"/>
      <w:sz w:val="20"/>
      <w:szCs w:val="20"/>
      <w:lang w:val="pt-BR" w:eastAsia="en-US"/>
    </w:rPr>
  </w:style>
  <w:style w:type="paragraph" w:styleId="Cabealho">
    <w:name w:val="header"/>
    <w:basedOn w:val="Normal"/>
    <w:link w:val="CabealhoChar"/>
    <w:uiPriority w:val="99"/>
    <w:unhideWhenUsed/>
    <w:rsid w:val="00230939"/>
    <w:pPr>
      <w:tabs>
        <w:tab w:val="center" w:pos="4680"/>
        <w:tab w:val="right" w:pos="9360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D4E53"/>
    <w:rPr>
      <w:rFonts w:ascii="Segoe UI" w:hAnsi="Segoe UI" w:cs="Segoe UI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qFormat/>
    <w:rsid w:val="00C53DE1"/>
    <w:rPr>
      <w:rFonts w:eastAsiaTheme="minorHAnsi"/>
      <w:sz w:val="20"/>
      <w:szCs w:val="20"/>
      <w:lang w:val="pt-BR" w:eastAsia="en-US"/>
    </w:rPr>
  </w:style>
  <w:style w:type="paragraph" w:styleId="SemEspaamento">
    <w:name w:val="No Spacing"/>
    <w:uiPriority w:val="1"/>
    <w:qFormat/>
    <w:rsid w:val="001E4FE9"/>
    <w:rPr>
      <w:rFonts w:ascii="Calibri" w:eastAsiaTheme="minorEastAsia" w:hAnsi="Calibri"/>
      <w:color w:val="00000A"/>
      <w:sz w:val="24"/>
      <w:lang w:eastAsia="es-ES"/>
    </w:rPr>
  </w:style>
  <w:style w:type="paragraph" w:customStyle="1" w:styleId="TEXTO">
    <w:name w:val="TEXTO"/>
    <w:basedOn w:val="Normal"/>
    <w:qFormat/>
    <w:rsid w:val="00DE21F2"/>
    <w:pPr>
      <w:spacing w:after="160" w:line="360" w:lineRule="auto"/>
      <w:ind w:firstLine="720"/>
    </w:pPr>
    <w:rPr>
      <w:rFonts w:ascii="Arial" w:eastAsiaTheme="minorHAnsi" w:hAnsi="Arial" w:cs="Arial"/>
      <w:lang w:val="pt-BR" w:eastAsia="en-US"/>
    </w:rPr>
  </w:style>
  <w:style w:type="paragraph" w:customStyle="1" w:styleId="TtuloPESO3">
    <w:name w:val="Título_PESO 3"/>
    <w:basedOn w:val="Normal"/>
    <w:link w:val="TtuloPESO3Char"/>
    <w:qFormat/>
    <w:rsid w:val="00DE21F2"/>
    <w:pPr>
      <w:spacing w:after="120" w:line="360" w:lineRule="auto"/>
      <w:jc w:val="both"/>
    </w:pPr>
    <w:rPr>
      <w:rFonts w:ascii="Arial" w:eastAsiaTheme="minorHAnsi" w:hAnsi="Arial" w:cs="Arial"/>
      <w:u w:val="single"/>
      <w:lang w:val="pt-BR" w:eastAsia="en-US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490FF2"/>
    <w:pPr>
      <w:spacing w:after="0"/>
    </w:pPr>
    <w:rPr>
      <w:rFonts w:eastAsiaTheme="minorEastAsia"/>
      <w:b/>
      <w:bCs/>
      <w:lang w:val="en-US" w:eastAsia="es-ES"/>
    </w:rPr>
  </w:style>
  <w:style w:type="paragraph" w:styleId="Reviso">
    <w:name w:val="Revision"/>
    <w:uiPriority w:val="99"/>
    <w:semiHidden/>
    <w:qFormat/>
    <w:rsid w:val="006E55E8"/>
    <w:rPr>
      <w:rFonts w:ascii="Calibri" w:eastAsiaTheme="minorEastAsia" w:hAnsi="Calibri"/>
      <w:color w:val="00000A"/>
      <w:sz w:val="24"/>
      <w:lang w:eastAsia="es-ES"/>
    </w:rPr>
  </w:style>
  <w:style w:type="paragraph" w:customStyle="1" w:styleId="Textogeralsemrecuo">
    <w:name w:val="Texto_geral_sem_recuo"/>
    <w:basedOn w:val="00Textogeral"/>
    <w:qFormat/>
    <w:rsid w:val="00005607"/>
    <w:pPr>
      <w:ind w:firstLine="0"/>
    </w:pPr>
    <w:rPr>
      <w:rFonts w:eastAsia="Arial"/>
    </w:rPr>
  </w:style>
  <w:style w:type="paragraph" w:customStyle="1" w:styleId="textogeralboldsemrecuo">
    <w:name w:val="texto_geral_bold_sem_recuo"/>
    <w:basedOn w:val="00Textogeral"/>
    <w:qFormat/>
    <w:rsid w:val="00005607"/>
    <w:pPr>
      <w:ind w:firstLine="0"/>
    </w:pPr>
    <w:rPr>
      <w:b/>
    </w:rPr>
  </w:style>
  <w:style w:type="table" w:customStyle="1" w:styleId="tabelabimestre">
    <w:name w:val="tabela bimestre"/>
    <w:basedOn w:val="Tabelanormal"/>
    <w:uiPriority w:val="99"/>
    <w:rsid w:val="00746C25"/>
    <w:pPr>
      <w:jc w:val="center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5A7BC7"/>
    <w:rPr>
      <w:rFonts w:eastAsiaTheme="minorEastAsia"/>
      <w:lang w:eastAsia="es-ES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</w:tblBorders>
    </w:tblPr>
    <w:tcPr>
      <w:shd w:val="clear" w:color="auto" w:fill="auto"/>
      <w:vAlign w:val="center"/>
    </w:tcPr>
  </w:style>
  <w:style w:type="table" w:customStyle="1" w:styleId="TabelaAtividade">
    <w:name w:val="Tabela Atividade"/>
    <w:basedOn w:val="Tabelanormal"/>
    <w:uiPriority w:val="99"/>
    <w:rsid w:val="00686F06"/>
    <w:rPr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Atividade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  <w:tblStylePr w:type="band1Horz">
      <w:rPr>
        <w:b w:val="0"/>
      </w:rPr>
    </w:tblStylePr>
  </w:style>
  <w:style w:type="table" w:customStyle="1" w:styleId="tabelaautoavaliacao">
    <w:name w:val="tabela autoavaliacao"/>
    <w:basedOn w:val="Tabelanormal"/>
    <w:uiPriority w:val="99"/>
    <w:rsid w:val="008A4841"/>
    <w:rPr>
      <w:rFonts w:eastAsiaTheme="minorEastAsia"/>
      <w:caps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basedOn w:val="Tabelanormal"/>
    <w:uiPriority w:val="39"/>
    <w:rsid w:val="0090597E"/>
    <w:pPr>
      <w:spacing w:line="480" w:lineRule="auto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grade">
    <w:name w:val="tabela_grade"/>
    <w:basedOn w:val="Tabelanormal"/>
    <w:uiPriority w:val="99"/>
    <w:rsid w:val="00426CFB"/>
    <w:rPr>
      <w:rFonts w:eastAsiaTheme="minorEastAsia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table" w:customStyle="1" w:styleId="tabelalivrossites">
    <w:name w:val="tabela livros_sites"/>
    <w:basedOn w:val="Tabelanormal"/>
    <w:uiPriority w:val="99"/>
    <w:rsid w:val="00DD7600"/>
    <w:rPr>
      <w:rFonts w:eastAsiaTheme="minorEastAsia"/>
      <w:sz w:val="21"/>
      <w:lang w:eastAsia="es-ES"/>
    </w:rPr>
    <w:tblPr>
      <w:tblStyleRow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CD7BA"/>
      <w:vAlign w:val="center"/>
    </w:tcPr>
    <w:tblStylePr w:type="firstRow">
      <w:pPr>
        <w:wordWrap/>
        <w:jc w:val="center"/>
      </w:pPr>
      <w:rPr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customStyle="1" w:styleId="tabelanomealuno">
    <w:name w:val="tabela_nome_aluno"/>
    <w:basedOn w:val="Tabelanormal"/>
    <w:uiPriority w:val="99"/>
    <w:rsid w:val="00746C25"/>
    <w:rPr>
      <w:b/>
    </w:rPr>
    <w:tblPr/>
  </w:style>
  <w:style w:type="table" w:customStyle="1" w:styleId="tabelaavaliacao">
    <w:name w:val="tabela_avaliacao"/>
    <w:basedOn w:val="Tabelanormal"/>
    <w:uiPriority w:val="99"/>
    <w:rsid w:val="0061052E"/>
    <w:pPr>
      <w:spacing w:line="480" w:lineRule="auto"/>
    </w:pPr>
    <w:rPr>
      <w:b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</w:tblBorders>
    </w:tblPr>
    <w:tcPr>
      <w:shd w:val="clear" w:color="auto" w:fill="FFFFFF" w:themeFill="background1"/>
      <w:vAlign w:val="center"/>
    </w:tcPr>
  </w:style>
  <w:style w:type="table" w:customStyle="1" w:styleId="tabelaficha">
    <w:name w:val="tabela_ficha"/>
    <w:basedOn w:val="Tabelanormal"/>
    <w:uiPriority w:val="99"/>
    <w:rsid w:val="00846899"/>
    <w:rPr>
      <w:rFonts w:eastAsiaTheme="minorEastAsia"/>
      <w:lang w:eastAsia="es-ES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rightChars="0" w:right="0"/>
        <w:jc w:val="left"/>
      </w:pPr>
      <w:rPr>
        <w:b/>
        <w:i w:val="0"/>
        <w:sz w:val="20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569580B-41B4-445A-B0BF-67B3DABF28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1631</Words>
  <Characters>8813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Dafne Lavinas Soutto</dc:creator>
  <cp:lastModifiedBy>Ed5-821</cp:lastModifiedBy>
  <cp:revision>8</cp:revision>
  <cp:lastPrinted>2017-10-23T20:25:00Z</cp:lastPrinted>
  <dcterms:created xsi:type="dcterms:W3CDTF">2017-12-29T12:06:00Z</dcterms:created>
  <dcterms:modified xsi:type="dcterms:W3CDTF">2018-01-08T17:38:00Z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