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7BFA49" w14:textId="77777777" w:rsidR="004F46B5" w:rsidRDefault="00601B14">
      <w:pPr>
        <w:pStyle w:val="00cabeos"/>
      </w:pPr>
      <w:bookmarkStart w:id="0" w:name="_Hlk495302807"/>
      <w:bookmarkEnd w:id="0"/>
      <w:r>
        <w:t>Sequência didática 2 – Característica dos animais</w:t>
      </w:r>
    </w:p>
    <w:p w14:paraId="683D7DEF" w14:textId="77777777" w:rsidR="004F46B5" w:rsidRDefault="004F46B5">
      <w:pPr>
        <w:pStyle w:val="SemEspaamento"/>
        <w:rPr>
          <w:lang w:val="pt-BR"/>
        </w:rPr>
      </w:pPr>
    </w:p>
    <w:p w14:paraId="1A153B9A" w14:textId="77777777" w:rsidR="004F46B5" w:rsidRDefault="00601B14">
      <w:pPr>
        <w:pStyle w:val="00PESO2"/>
      </w:pPr>
      <w:bookmarkStart w:id="1" w:name="_Hlk4953028071"/>
      <w:bookmarkStart w:id="2" w:name="_Hlk495302868"/>
      <w:bookmarkEnd w:id="1"/>
      <w:bookmarkEnd w:id="2"/>
      <w:r>
        <w:t>Conteúdos:</w:t>
      </w:r>
    </w:p>
    <w:p w14:paraId="3B9C4D80" w14:textId="77777777" w:rsidR="004F46B5" w:rsidRDefault="00601B14">
      <w:pPr>
        <w:pStyle w:val="00Textogeralbullet"/>
        <w:numPr>
          <w:ilvl w:val="0"/>
          <w:numId w:val="1"/>
        </w:numPr>
      </w:pPr>
      <w:bookmarkStart w:id="3" w:name="_Hlk4953028681"/>
      <w:bookmarkStart w:id="4" w:name="_Hlk495302977"/>
      <w:bookmarkEnd w:id="3"/>
      <w:bookmarkEnd w:id="4"/>
      <w:r>
        <w:t>A classificação dos animais.</w:t>
      </w:r>
    </w:p>
    <w:p w14:paraId="7655F712" w14:textId="77777777" w:rsidR="004F46B5" w:rsidRDefault="00601B14">
      <w:pPr>
        <w:pStyle w:val="00Textogeralbullet"/>
        <w:numPr>
          <w:ilvl w:val="0"/>
          <w:numId w:val="1"/>
        </w:numPr>
      </w:pPr>
      <w:r>
        <w:t>Onde vivem os animais.</w:t>
      </w:r>
    </w:p>
    <w:p w14:paraId="5AF469FE" w14:textId="77777777" w:rsidR="004F46B5" w:rsidRDefault="00601B14">
      <w:pPr>
        <w:pStyle w:val="00Textogeralbullet"/>
        <w:numPr>
          <w:ilvl w:val="0"/>
          <w:numId w:val="1"/>
        </w:numPr>
      </w:pPr>
      <w:r>
        <w:t>A locomoção dos animais.</w:t>
      </w:r>
    </w:p>
    <w:p w14:paraId="6D932A3C" w14:textId="77777777" w:rsidR="004F46B5" w:rsidRDefault="00601B14">
      <w:pPr>
        <w:pStyle w:val="00Textogeralbullet"/>
        <w:numPr>
          <w:ilvl w:val="0"/>
          <w:numId w:val="1"/>
        </w:numPr>
      </w:pPr>
      <w:r>
        <w:t>A alimentação dos animais.</w:t>
      </w:r>
    </w:p>
    <w:p w14:paraId="41C82E64" w14:textId="77777777" w:rsidR="004F46B5" w:rsidRDefault="00601B14">
      <w:pPr>
        <w:pStyle w:val="00Textogeralbullet"/>
        <w:numPr>
          <w:ilvl w:val="0"/>
          <w:numId w:val="1"/>
        </w:numPr>
      </w:pPr>
      <w:r>
        <w:t>A reprodução dos animais.</w:t>
      </w:r>
    </w:p>
    <w:p w14:paraId="37A89010" w14:textId="0ECC9673" w:rsidR="004F46B5" w:rsidRDefault="00601B14">
      <w:pPr>
        <w:pStyle w:val="00Textogeralbullet"/>
        <w:numPr>
          <w:ilvl w:val="0"/>
          <w:numId w:val="1"/>
        </w:numPr>
      </w:pPr>
      <w:r>
        <w:t>Classificação de animais</w:t>
      </w:r>
      <w:r w:rsidR="00130A93">
        <w:t>:</w:t>
      </w:r>
      <w:r>
        <w:t xml:space="preserve"> vertebrados e invertebrados.</w:t>
      </w:r>
    </w:p>
    <w:p w14:paraId="58AB9891" w14:textId="77777777" w:rsidR="004F46B5" w:rsidRDefault="004F46B5">
      <w:pPr>
        <w:pStyle w:val="00PESO2"/>
        <w:spacing w:line="240" w:lineRule="auto"/>
      </w:pPr>
    </w:p>
    <w:p w14:paraId="4A08DBF3" w14:textId="77777777" w:rsidR="004F46B5" w:rsidRDefault="00601B14">
      <w:pPr>
        <w:pStyle w:val="00PESO2"/>
      </w:pPr>
      <w:r>
        <w:t>Objetivos:</w:t>
      </w:r>
    </w:p>
    <w:p w14:paraId="50EADAFC" w14:textId="77777777" w:rsidR="004F46B5" w:rsidRDefault="00601B14">
      <w:pPr>
        <w:pStyle w:val="00Textogeralbullet"/>
        <w:numPr>
          <w:ilvl w:val="0"/>
          <w:numId w:val="1"/>
        </w:numPr>
      </w:pPr>
      <w:bookmarkStart w:id="5" w:name="_Hlk4953029771"/>
      <w:bookmarkStart w:id="6" w:name="_Hlk495303301"/>
      <w:bookmarkEnd w:id="5"/>
      <w:bookmarkEnd w:id="6"/>
      <w:r>
        <w:t>Classificar e comparar os animais de acordo com suas características.</w:t>
      </w:r>
    </w:p>
    <w:p w14:paraId="5CDFC9FD" w14:textId="77777777" w:rsidR="004F46B5" w:rsidRDefault="00601B14">
      <w:pPr>
        <w:pStyle w:val="00Textogeralbullet"/>
        <w:numPr>
          <w:ilvl w:val="0"/>
          <w:numId w:val="1"/>
        </w:numPr>
      </w:pPr>
      <w:r>
        <w:t>Identificar os ambientes onde vivem os animais.</w:t>
      </w:r>
    </w:p>
    <w:p w14:paraId="1054E3F4" w14:textId="77777777" w:rsidR="004F46B5" w:rsidRDefault="00601B14">
      <w:pPr>
        <w:pStyle w:val="00Textogeralbullet"/>
        <w:numPr>
          <w:ilvl w:val="0"/>
          <w:numId w:val="1"/>
        </w:numPr>
      </w:pPr>
      <w:r>
        <w:t>Diferenciar a forma de locomoção dos animais.</w:t>
      </w:r>
    </w:p>
    <w:p w14:paraId="23B9B07B" w14:textId="77777777" w:rsidR="004F46B5" w:rsidRDefault="00601B14">
      <w:pPr>
        <w:pStyle w:val="00Textogeralbullet"/>
        <w:numPr>
          <w:ilvl w:val="0"/>
          <w:numId w:val="1"/>
        </w:numPr>
      </w:pPr>
      <w:r>
        <w:t>Determinar o tipo de alimento que os animais consomem e relacioná-lo à sua classificação.</w:t>
      </w:r>
    </w:p>
    <w:p w14:paraId="25B411F0" w14:textId="77777777" w:rsidR="004F46B5" w:rsidRDefault="00601B14">
      <w:pPr>
        <w:pStyle w:val="00Textogeralbullet"/>
        <w:numPr>
          <w:ilvl w:val="0"/>
          <w:numId w:val="1"/>
        </w:numPr>
      </w:pPr>
      <w:r>
        <w:t>Reconhecer que os seres vivos têm um ciclo vital.</w:t>
      </w:r>
    </w:p>
    <w:p w14:paraId="0820E0F5" w14:textId="77777777" w:rsidR="004F46B5" w:rsidRDefault="00601B14">
      <w:pPr>
        <w:pStyle w:val="00Textogeralbullet"/>
        <w:numPr>
          <w:ilvl w:val="0"/>
          <w:numId w:val="1"/>
        </w:numPr>
      </w:pPr>
      <w:r>
        <w:t>Classificar os animais em vertebrados ou invertebrados.</w:t>
      </w:r>
    </w:p>
    <w:p w14:paraId="7062D664" w14:textId="77777777" w:rsidR="004F46B5" w:rsidRDefault="004F46B5">
      <w:pPr>
        <w:pStyle w:val="00PESO2"/>
        <w:rPr>
          <w:rFonts w:ascii="Arial" w:hAnsi="Arial" w:cs="Arial"/>
          <w:bCs w:val="0"/>
          <w:color w:val="00000A"/>
          <w:sz w:val="24"/>
          <w:szCs w:val="24"/>
        </w:rPr>
      </w:pPr>
    </w:p>
    <w:p w14:paraId="1AC7ADCC" w14:textId="77777777" w:rsidR="004F46B5" w:rsidRDefault="00601B14">
      <w:pPr>
        <w:pStyle w:val="00PESO2"/>
        <w:rPr>
          <w:color w:val="0070C0"/>
        </w:rPr>
      </w:pPr>
      <w:r>
        <w:rPr>
          <w:spacing w:val="-8"/>
        </w:rPr>
        <w:t>Objetos de conhecimento e habilidades da Base Nacional Comum Curricular:</w:t>
      </w:r>
    </w:p>
    <w:p w14:paraId="79631B23" w14:textId="026CA700" w:rsidR="004F46B5" w:rsidRDefault="00601B14">
      <w:pPr>
        <w:pStyle w:val="00Textogeral"/>
      </w:pPr>
      <w:bookmarkStart w:id="7" w:name="_Hlk4953033011"/>
      <w:bookmarkEnd w:id="7"/>
      <w:r>
        <w:t>A sequência didática trabalha com o objeto de conhecimento do componente curricular Ciências</w:t>
      </w:r>
      <w:r w:rsidR="00FC339B">
        <w:t>:</w:t>
      </w:r>
      <w:r>
        <w:t xml:space="preserve"> </w:t>
      </w:r>
      <w:r>
        <w:rPr>
          <w:i/>
        </w:rPr>
        <w:t>Características e desenvolvimento dos animais</w:t>
      </w:r>
      <w:r>
        <w:t xml:space="preserve">, articulado às habilidades </w:t>
      </w:r>
      <w:r>
        <w:rPr>
          <w:b/>
        </w:rPr>
        <w:t>EF03CI04</w:t>
      </w:r>
      <w:r w:rsidRPr="00514808">
        <w:rPr>
          <w:b/>
        </w:rPr>
        <w:t>:</w:t>
      </w:r>
      <w:r>
        <w:t xml:space="preserve"> </w:t>
      </w:r>
      <w:r>
        <w:rPr>
          <w:i/>
        </w:rPr>
        <w:t>Identificar características sobre o modo de vida (o que comem, como se reproduzem, como se deslocam etc.) dos animais mais comuns no ambiente próximo</w:t>
      </w:r>
      <w:r>
        <w:t xml:space="preserve">, </w:t>
      </w:r>
      <w:r>
        <w:rPr>
          <w:b/>
        </w:rPr>
        <w:t>EF03CI05</w:t>
      </w:r>
      <w:r w:rsidRPr="00514808">
        <w:rPr>
          <w:b/>
        </w:rPr>
        <w:t>:</w:t>
      </w:r>
      <w:r>
        <w:rPr>
          <w:b/>
        </w:rPr>
        <w:t xml:space="preserve"> </w:t>
      </w:r>
      <w:r>
        <w:rPr>
          <w:i/>
        </w:rPr>
        <w:t xml:space="preserve">Descrever e comunicar as alterações desde o nascimento que ocorrem em animais de diferentes meios terrestres ou aquáticos, inclusive o homem, </w:t>
      </w:r>
      <w:r>
        <w:t>e</w:t>
      </w:r>
      <w:r>
        <w:rPr>
          <w:i/>
        </w:rPr>
        <w:t xml:space="preserve"> </w:t>
      </w:r>
      <w:r>
        <w:rPr>
          <w:b/>
        </w:rPr>
        <w:t>EF03CI06</w:t>
      </w:r>
      <w:r w:rsidRPr="00514808">
        <w:rPr>
          <w:b/>
        </w:rPr>
        <w:t>:</w:t>
      </w:r>
      <w:r>
        <w:rPr>
          <w:b/>
        </w:rPr>
        <w:t xml:space="preserve"> </w:t>
      </w:r>
      <w:r>
        <w:rPr>
          <w:i/>
        </w:rPr>
        <w:t>Comparar alguns animais e organizar grupos com base em características externas comuns (presença de penas, pelos, escamas, bico, garras, antenas, patas etc.)</w:t>
      </w:r>
      <w:r>
        <w:t xml:space="preserve">. </w:t>
      </w:r>
    </w:p>
    <w:p w14:paraId="6A14F81C" w14:textId="77777777" w:rsidR="004F46B5" w:rsidRDefault="004F46B5">
      <w:pPr>
        <w:pStyle w:val="00PESO2"/>
      </w:pPr>
    </w:p>
    <w:p w14:paraId="417F47AD" w14:textId="77777777" w:rsidR="004F46B5" w:rsidRDefault="00601B14">
      <w:pPr>
        <w:pStyle w:val="00PESO2"/>
      </w:pPr>
      <w:bookmarkStart w:id="8" w:name="_Hlk495304615"/>
      <w:bookmarkEnd w:id="8"/>
      <w:r>
        <w:t>Número de aulas:</w:t>
      </w:r>
    </w:p>
    <w:p w14:paraId="4AED9B34" w14:textId="77777777" w:rsidR="004F46B5" w:rsidRPr="00130A93" w:rsidRDefault="00601B14">
      <w:pPr>
        <w:pStyle w:val="00textosemparagrafo"/>
        <w:rPr>
          <w:rFonts w:ascii="Tahoma" w:hAnsi="Tahoma" w:cs="Tahoma"/>
        </w:rPr>
      </w:pPr>
      <w:bookmarkStart w:id="9" w:name="_Hlk495304632"/>
      <w:bookmarkEnd w:id="9"/>
      <w:r w:rsidRPr="00130A93">
        <w:rPr>
          <w:rFonts w:ascii="Tahoma" w:hAnsi="Tahoma" w:cs="Tahoma"/>
        </w:rPr>
        <w:t>4 aulas.</w:t>
      </w:r>
    </w:p>
    <w:p w14:paraId="1867EE30" w14:textId="3E27BB9D" w:rsidR="004F46B5" w:rsidRDefault="004F46B5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14:paraId="6629682C" w14:textId="77777777" w:rsidR="004F46B5" w:rsidRDefault="00601B14">
      <w:pPr>
        <w:pStyle w:val="00PESO2"/>
        <w:rPr>
          <w:rFonts w:ascii="Arial" w:hAnsi="Arial" w:cs="Arial"/>
        </w:rPr>
      </w:pPr>
      <w:r>
        <w:t>Aula 1</w:t>
      </w:r>
    </w:p>
    <w:p w14:paraId="5D8E5DCA" w14:textId="27E0B060" w:rsidR="004F46B5" w:rsidRDefault="00601B14">
      <w:pPr>
        <w:pStyle w:val="00peso3"/>
      </w:pPr>
      <w:bookmarkStart w:id="10" w:name="_Hlk495304649"/>
      <w:bookmarkEnd w:id="10"/>
      <w:r>
        <w:t>Conteúdo específico:</w:t>
      </w:r>
    </w:p>
    <w:p w14:paraId="39B0E740" w14:textId="77777777" w:rsidR="004F46B5" w:rsidRDefault="00601B14">
      <w:pPr>
        <w:pStyle w:val="00Textogeralbullet"/>
        <w:numPr>
          <w:ilvl w:val="0"/>
          <w:numId w:val="1"/>
        </w:numPr>
        <w:rPr>
          <w:b/>
        </w:rPr>
      </w:pPr>
      <w:bookmarkStart w:id="11" w:name="_Hlk4953046491"/>
      <w:bookmarkStart w:id="12" w:name="_Hlk495304821"/>
      <w:bookmarkEnd w:id="11"/>
      <w:bookmarkEnd w:id="12"/>
      <w:r>
        <w:t>Características e classificação dos animais.</w:t>
      </w:r>
    </w:p>
    <w:p w14:paraId="52A4460F" w14:textId="77777777" w:rsidR="004F46B5" w:rsidRDefault="004F46B5">
      <w:pPr>
        <w:pStyle w:val="00peso3"/>
      </w:pPr>
    </w:p>
    <w:p w14:paraId="0320960E" w14:textId="77777777" w:rsidR="004F46B5" w:rsidRDefault="00601B14">
      <w:pPr>
        <w:pStyle w:val="00peso3"/>
      </w:pPr>
      <w:r>
        <w:t>Recursos didáticos:</w:t>
      </w:r>
    </w:p>
    <w:p w14:paraId="14293A15" w14:textId="77777777" w:rsidR="004F46B5" w:rsidRPr="00514808" w:rsidRDefault="00601B14">
      <w:pPr>
        <w:pStyle w:val="00Textogeralbullet"/>
        <w:numPr>
          <w:ilvl w:val="0"/>
          <w:numId w:val="1"/>
        </w:numPr>
      </w:pPr>
      <w:bookmarkStart w:id="13" w:name="_Hlk4953048211"/>
      <w:bookmarkEnd w:id="13"/>
      <w:r w:rsidRPr="00514808">
        <w:t>Página 100 do Livro do Estudante.</w:t>
      </w:r>
    </w:p>
    <w:p w14:paraId="0CA5E471" w14:textId="43E0B4C7" w:rsidR="004F46B5" w:rsidRDefault="00601B14" w:rsidP="00FC339B">
      <w:pPr>
        <w:pStyle w:val="00Textogeralbullet"/>
        <w:numPr>
          <w:ilvl w:val="0"/>
          <w:numId w:val="1"/>
        </w:numPr>
      </w:pPr>
      <w:r>
        <w:t>Diferentes tipos de tampinhas de recipientes (</w:t>
      </w:r>
      <w:r w:rsidR="00FC339B" w:rsidRPr="00FC339B">
        <w:t>de metal, de plástico, entre outros</w:t>
      </w:r>
      <w:r>
        <w:t>).</w:t>
      </w:r>
    </w:p>
    <w:p w14:paraId="53397EFE" w14:textId="60BD0C3C" w:rsidR="004F46B5" w:rsidRDefault="00601B14">
      <w:pPr>
        <w:pStyle w:val="00Textogeralbullet"/>
        <w:numPr>
          <w:ilvl w:val="0"/>
          <w:numId w:val="1"/>
        </w:numPr>
      </w:pPr>
      <w:proofErr w:type="spellStart"/>
      <w:r>
        <w:t>Canetinha</w:t>
      </w:r>
      <w:r w:rsidR="00130A93">
        <w:t>s</w:t>
      </w:r>
      <w:proofErr w:type="spellEnd"/>
      <w:r>
        <w:t xml:space="preserve"> e lápis de cor verde, azul e vermelho.</w:t>
      </w:r>
    </w:p>
    <w:p w14:paraId="5FC9BC19" w14:textId="5637D920" w:rsidR="004F46B5" w:rsidRDefault="00601B14">
      <w:pPr>
        <w:pStyle w:val="00Textogeralbullet"/>
        <w:numPr>
          <w:ilvl w:val="0"/>
          <w:numId w:val="1"/>
        </w:numPr>
      </w:pPr>
      <w:r>
        <w:t>Cartolinas coloridas (verde, azul, vermelh</w:t>
      </w:r>
      <w:r w:rsidR="0011628C">
        <w:t>a</w:t>
      </w:r>
      <w:r>
        <w:t>, amarel</w:t>
      </w:r>
      <w:r w:rsidR="0011628C">
        <w:t>a</w:t>
      </w:r>
      <w:r>
        <w:t>) cortadas no tamanho 15</w:t>
      </w:r>
      <w:r w:rsidR="006436B2">
        <w:t xml:space="preserve"> </w:t>
      </w:r>
      <w:proofErr w:type="gramStart"/>
      <w:r>
        <w:t>x</w:t>
      </w:r>
      <w:proofErr w:type="gramEnd"/>
      <w:r w:rsidR="006436B2">
        <w:t xml:space="preserve"> </w:t>
      </w:r>
      <w:r>
        <w:t>8 cm.</w:t>
      </w:r>
    </w:p>
    <w:p w14:paraId="0EC131D0" w14:textId="77777777" w:rsidR="00FC339B" w:rsidRDefault="00FC339B">
      <w:pPr>
        <w:pStyle w:val="00peso3"/>
      </w:pPr>
      <w:bookmarkStart w:id="14" w:name="_Hlk495304910"/>
      <w:bookmarkEnd w:id="14"/>
    </w:p>
    <w:p w14:paraId="54DA6B26" w14:textId="218537FA" w:rsidR="004F46B5" w:rsidRDefault="00601B14">
      <w:pPr>
        <w:pStyle w:val="00peso3"/>
      </w:pPr>
      <w:r>
        <w:lastRenderedPageBreak/>
        <w:t>Encaminhamento:</w:t>
      </w:r>
    </w:p>
    <w:p w14:paraId="5A4D749C" w14:textId="0227A41B" w:rsidR="004F46B5" w:rsidRPr="002F3048" w:rsidRDefault="00601B14">
      <w:pPr>
        <w:pStyle w:val="00Textogeral"/>
      </w:pPr>
      <w:r w:rsidRPr="002F3048">
        <w:t xml:space="preserve">Inicie a aula perguntando aos alunos se eles sabem o que é classificação. Sugira </w:t>
      </w:r>
      <w:r w:rsidR="006436B2" w:rsidRPr="002F3048">
        <w:t>a eles que</w:t>
      </w:r>
      <w:r w:rsidRPr="002F3048">
        <w:t xml:space="preserve"> pensem </w:t>
      </w:r>
      <w:r w:rsidR="006436B2" w:rsidRPr="002F3048">
        <w:t xml:space="preserve">em </w:t>
      </w:r>
      <w:r w:rsidRPr="002F3048">
        <w:t>uma maneira de organizar e classificar as tampas tr</w:t>
      </w:r>
      <w:r w:rsidR="006436B2" w:rsidRPr="002F3048">
        <w:t>azidas</w:t>
      </w:r>
      <w:r w:rsidRPr="002F3048">
        <w:t xml:space="preserve"> para a aula. Divida</w:t>
      </w:r>
      <w:r w:rsidR="00FA6C5A" w:rsidRPr="002F3048">
        <w:t>-os</w:t>
      </w:r>
      <w:r w:rsidRPr="002F3048">
        <w:t xml:space="preserve"> em grupos e distribua algumas tampinhas </w:t>
      </w:r>
      <w:r w:rsidR="006436B2" w:rsidRPr="002F3048">
        <w:t>para</w:t>
      </w:r>
      <w:r w:rsidRPr="002F3048">
        <w:t xml:space="preserve"> cada grupo. Peça </w:t>
      </w:r>
      <w:r w:rsidR="00FA6C5A" w:rsidRPr="002F3048">
        <w:t>aos alunos</w:t>
      </w:r>
      <w:r w:rsidR="006436B2" w:rsidRPr="002F3048">
        <w:t xml:space="preserve"> que</w:t>
      </w:r>
      <w:r w:rsidRPr="002F3048">
        <w:t xml:space="preserve"> classifiquem as tampas de acordo com as características delas (tamanho, material, cor). </w:t>
      </w:r>
    </w:p>
    <w:p w14:paraId="687F5C69" w14:textId="06BFAE28" w:rsidR="004F46B5" w:rsidRDefault="00601B14">
      <w:pPr>
        <w:pStyle w:val="00Textogeral"/>
      </w:pPr>
      <w:r w:rsidRPr="002F3048">
        <w:t xml:space="preserve">Após essa atividade, leia com os alunos a página 100 do Livro do Estudante, que trata </w:t>
      </w:r>
      <w:r w:rsidR="00F17823" w:rsidRPr="002F3048">
        <w:t>d</w:t>
      </w:r>
      <w:r w:rsidRPr="002F3048">
        <w:t xml:space="preserve">a classificação dos animais e </w:t>
      </w:r>
      <w:r w:rsidR="00F17823" w:rsidRPr="002F3048">
        <w:t>d</w:t>
      </w:r>
      <w:r w:rsidRPr="002F3048">
        <w:t xml:space="preserve">a organização em grupos com base na cobertura corporal. Peça </w:t>
      </w:r>
      <w:r w:rsidR="00F17823" w:rsidRPr="002F3048">
        <w:t xml:space="preserve">a eles </w:t>
      </w:r>
      <w:r w:rsidRPr="002F3048">
        <w:t>que realizem a atividade 4</w:t>
      </w:r>
      <w:r w:rsidR="00FA6C5A" w:rsidRPr="002F3048">
        <w:t xml:space="preserve"> da mesma página</w:t>
      </w:r>
      <w:r w:rsidRPr="002F3048">
        <w:t>, na qual os animais</w:t>
      </w:r>
      <w:r w:rsidR="00A54179" w:rsidRPr="002F3048">
        <w:t xml:space="preserve"> precisam ser organizados</w:t>
      </w:r>
      <w:r w:rsidRPr="002F3048">
        <w:t xml:space="preserve"> em três grupos de acordo com algumas características físicas.</w:t>
      </w:r>
      <w:r w:rsidRPr="00514808">
        <w:t xml:space="preserve"> </w:t>
      </w:r>
    </w:p>
    <w:p w14:paraId="79091CE1" w14:textId="44F95B5E" w:rsidR="004F46B5" w:rsidRPr="00D964F9" w:rsidRDefault="00601B14">
      <w:pPr>
        <w:pStyle w:val="00Textogeral"/>
        <w:rPr>
          <w:spacing w:val="-4"/>
        </w:rPr>
      </w:pPr>
      <w:r w:rsidRPr="00D964F9">
        <w:rPr>
          <w:spacing w:val="-4"/>
        </w:rPr>
        <w:t xml:space="preserve">Na segunda parte da aula, para estimular o conhecimento dos alunos e trazer o assunto mais próximo </w:t>
      </w:r>
      <w:r w:rsidR="00A54179" w:rsidRPr="00D964F9">
        <w:rPr>
          <w:spacing w:val="-4"/>
        </w:rPr>
        <w:t>para a</w:t>
      </w:r>
      <w:r w:rsidRPr="00D964F9">
        <w:rPr>
          <w:spacing w:val="-4"/>
        </w:rPr>
        <w:t xml:space="preserve"> realidade deles, pergunte</w:t>
      </w:r>
      <w:r w:rsidR="00F17823" w:rsidRPr="00D964F9">
        <w:rPr>
          <w:spacing w:val="-4"/>
        </w:rPr>
        <w:t>-lhes</w:t>
      </w:r>
      <w:r w:rsidRPr="00D964F9">
        <w:rPr>
          <w:spacing w:val="-4"/>
        </w:rPr>
        <w:t xml:space="preserve"> como ficaria a classificação dos animais de estimação de</w:t>
      </w:r>
      <w:r w:rsidR="00A54179" w:rsidRPr="00D964F9">
        <w:rPr>
          <w:spacing w:val="-4"/>
        </w:rPr>
        <w:t xml:space="preserve"> cada um deles</w:t>
      </w:r>
      <w:r w:rsidRPr="00D964F9">
        <w:rPr>
          <w:spacing w:val="-4"/>
        </w:rPr>
        <w:t xml:space="preserve">. Caso algum aluno não tenha animais de estimação, sugira </w:t>
      </w:r>
      <w:r w:rsidR="00F17823" w:rsidRPr="00D964F9">
        <w:rPr>
          <w:spacing w:val="-4"/>
        </w:rPr>
        <w:t xml:space="preserve">a </w:t>
      </w:r>
      <w:r w:rsidRPr="00D964F9">
        <w:rPr>
          <w:spacing w:val="-4"/>
        </w:rPr>
        <w:t xml:space="preserve">ele </w:t>
      </w:r>
      <w:r w:rsidR="00F17823" w:rsidRPr="00D964F9">
        <w:rPr>
          <w:spacing w:val="-4"/>
        </w:rPr>
        <w:t xml:space="preserve">que </w:t>
      </w:r>
      <w:r w:rsidRPr="00D964F9">
        <w:rPr>
          <w:spacing w:val="-4"/>
        </w:rPr>
        <w:t>escolha um animal que conheça</w:t>
      </w:r>
      <w:r w:rsidR="00A54179" w:rsidRPr="00D964F9">
        <w:rPr>
          <w:spacing w:val="-4"/>
        </w:rPr>
        <w:t xml:space="preserve"> para </w:t>
      </w:r>
      <w:r w:rsidR="0004052F" w:rsidRPr="00D964F9">
        <w:rPr>
          <w:spacing w:val="-4"/>
        </w:rPr>
        <w:t>classificá</w:t>
      </w:r>
      <w:r w:rsidR="00A54179" w:rsidRPr="00D964F9">
        <w:rPr>
          <w:spacing w:val="-4"/>
        </w:rPr>
        <w:t>-lo</w:t>
      </w:r>
      <w:r w:rsidRPr="00D964F9">
        <w:rPr>
          <w:spacing w:val="-4"/>
        </w:rPr>
        <w:t xml:space="preserve"> de acordo com a cobertura corporal. Peça </w:t>
      </w:r>
      <w:r w:rsidR="0004052F" w:rsidRPr="00D964F9">
        <w:rPr>
          <w:spacing w:val="-4"/>
        </w:rPr>
        <w:t xml:space="preserve">aos alunos </w:t>
      </w:r>
      <w:r w:rsidRPr="00D964F9">
        <w:rPr>
          <w:spacing w:val="-4"/>
        </w:rPr>
        <w:t xml:space="preserve">que desenvolvam </w:t>
      </w:r>
      <w:r w:rsidR="00FC339B">
        <w:rPr>
          <w:spacing w:val="-4"/>
        </w:rPr>
        <w:t>um quadro</w:t>
      </w:r>
      <w:bookmarkStart w:id="15" w:name="_GoBack"/>
      <w:bookmarkEnd w:id="15"/>
      <w:r w:rsidRPr="00D964F9">
        <w:rPr>
          <w:spacing w:val="-4"/>
        </w:rPr>
        <w:t xml:space="preserve"> como </w:t>
      </w:r>
      <w:r w:rsidR="00FC339B">
        <w:rPr>
          <w:spacing w:val="-4"/>
        </w:rPr>
        <w:t>o</w:t>
      </w:r>
      <w:r w:rsidRPr="00D964F9">
        <w:rPr>
          <w:spacing w:val="-4"/>
        </w:rPr>
        <w:t xml:space="preserve"> da atividade 4 do Livro do Estudante, organizando os animais de estimação em grupos que mostrem a</w:t>
      </w:r>
      <w:r w:rsidR="0004052F" w:rsidRPr="00D964F9">
        <w:rPr>
          <w:spacing w:val="-4"/>
        </w:rPr>
        <w:t>s respectivas</w:t>
      </w:r>
      <w:r w:rsidRPr="00D964F9">
        <w:rPr>
          <w:spacing w:val="-4"/>
        </w:rPr>
        <w:t xml:space="preserve"> característica</w:t>
      </w:r>
      <w:r w:rsidR="0004052F" w:rsidRPr="00D964F9">
        <w:rPr>
          <w:spacing w:val="-4"/>
        </w:rPr>
        <w:t>s</w:t>
      </w:r>
      <w:r w:rsidRPr="00D964F9">
        <w:rPr>
          <w:spacing w:val="-4"/>
        </w:rPr>
        <w:t xml:space="preserve"> de cobertura corporal. Relacione cada característica corporal a uma cor de </w:t>
      </w:r>
      <w:proofErr w:type="spellStart"/>
      <w:r w:rsidRPr="00D964F9">
        <w:rPr>
          <w:spacing w:val="-4"/>
        </w:rPr>
        <w:t>canetinha</w:t>
      </w:r>
      <w:proofErr w:type="spellEnd"/>
      <w:r w:rsidRPr="00D964F9">
        <w:rPr>
          <w:spacing w:val="-4"/>
        </w:rPr>
        <w:t xml:space="preserve"> ou lápis de cor (por exemplo, verde para penas, azul para pelos e vermelho para escamas)</w:t>
      </w:r>
      <w:r w:rsidR="007B1B36" w:rsidRPr="00D964F9">
        <w:rPr>
          <w:spacing w:val="-4"/>
        </w:rPr>
        <w:t>. A</w:t>
      </w:r>
      <w:r w:rsidRPr="00D964F9">
        <w:rPr>
          <w:spacing w:val="-4"/>
        </w:rPr>
        <w:t>ssim</w:t>
      </w:r>
      <w:r w:rsidR="007B1B36" w:rsidRPr="00D964F9">
        <w:rPr>
          <w:spacing w:val="-4"/>
        </w:rPr>
        <w:t>,</w:t>
      </w:r>
      <w:r w:rsidRPr="00D964F9">
        <w:rPr>
          <w:spacing w:val="-4"/>
        </w:rPr>
        <w:t xml:space="preserve"> a tabela ficará colorida e de fácil visualização. Se for necessário acrescentar uma cor para uma característica de cobertura corporal diferente, utilize a cor amarela.</w:t>
      </w:r>
    </w:p>
    <w:p w14:paraId="6DA5E3CA" w14:textId="6CDFC747" w:rsidR="004F46B5" w:rsidRPr="00FC339B" w:rsidRDefault="00601B14">
      <w:pPr>
        <w:pStyle w:val="00Textogeral"/>
        <w:rPr>
          <w:spacing w:val="-2"/>
        </w:rPr>
      </w:pPr>
      <w:r w:rsidRPr="00FC339B">
        <w:rPr>
          <w:spacing w:val="-2"/>
        </w:rPr>
        <w:t xml:space="preserve">No final da aula, solicite </w:t>
      </w:r>
      <w:r w:rsidR="0077477E" w:rsidRPr="00FC339B">
        <w:rPr>
          <w:spacing w:val="-2"/>
        </w:rPr>
        <w:t>a</w:t>
      </w:r>
      <w:r w:rsidRPr="00FC339B">
        <w:rPr>
          <w:spacing w:val="-2"/>
        </w:rPr>
        <w:t>os alunos</w:t>
      </w:r>
      <w:r w:rsidR="0077477E" w:rsidRPr="00FC339B">
        <w:rPr>
          <w:spacing w:val="-2"/>
        </w:rPr>
        <w:t xml:space="preserve"> que</w:t>
      </w:r>
      <w:r w:rsidRPr="00FC339B">
        <w:rPr>
          <w:spacing w:val="-2"/>
        </w:rPr>
        <w:t xml:space="preserve"> recortem de revistas ou desenhem animais para a confecção de cartões de classificação </w:t>
      </w:r>
      <w:r w:rsidR="00522A29" w:rsidRPr="00FC339B">
        <w:rPr>
          <w:spacing w:val="-2"/>
        </w:rPr>
        <w:t>a serem</w:t>
      </w:r>
      <w:r w:rsidRPr="00FC339B">
        <w:rPr>
          <w:spacing w:val="-2"/>
        </w:rPr>
        <w:t xml:space="preserve"> expostos na sala de aula. Incentive-os a procurar imagens de animais variados, como aves e peixes. Depois, distribua para a turma algumas cartolinas cortadas no tamanho 15</w:t>
      </w:r>
      <w:r w:rsidR="00A66D86" w:rsidRPr="00FC339B">
        <w:rPr>
          <w:spacing w:val="-2"/>
        </w:rPr>
        <w:t xml:space="preserve"> </w:t>
      </w:r>
      <w:proofErr w:type="gramStart"/>
      <w:r w:rsidRPr="00FC339B">
        <w:rPr>
          <w:spacing w:val="-2"/>
        </w:rPr>
        <w:t>x</w:t>
      </w:r>
      <w:proofErr w:type="gramEnd"/>
      <w:r w:rsidR="00A66D86" w:rsidRPr="00FC339B">
        <w:rPr>
          <w:spacing w:val="-2"/>
        </w:rPr>
        <w:t xml:space="preserve"> </w:t>
      </w:r>
      <w:r w:rsidRPr="00FC339B">
        <w:rPr>
          <w:spacing w:val="-2"/>
        </w:rPr>
        <w:t>8</w:t>
      </w:r>
      <w:r w:rsidR="00522A29" w:rsidRPr="00FC339B">
        <w:rPr>
          <w:spacing w:val="-2"/>
        </w:rPr>
        <w:t xml:space="preserve"> </w:t>
      </w:r>
      <w:r w:rsidRPr="00FC339B">
        <w:rPr>
          <w:spacing w:val="-2"/>
        </w:rPr>
        <w:t xml:space="preserve">cm. </w:t>
      </w:r>
      <w:r w:rsidR="00522A29" w:rsidRPr="00FC339B">
        <w:rPr>
          <w:spacing w:val="-2"/>
        </w:rPr>
        <w:t>Os alunos</w:t>
      </w:r>
      <w:r w:rsidRPr="00FC339B">
        <w:rPr>
          <w:spacing w:val="-2"/>
        </w:rPr>
        <w:t xml:space="preserve"> deverão colar </w:t>
      </w:r>
      <w:r w:rsidR="00FC339B" w:rsidRPr="00FC339B">
        <w:rPr>
          <w:spacing w:val="-2"/>
        </w:rPr>
        <w:t xml:space="preserve">as imagens de </w:t>
      </w:r>
      <w:r w:rsidRPr="00FC339B">
        <w:rPr>
          <w:spacing w:val="-2"/>
        </w:rPr>
        <w:t xml:space="preserve">animais com penas nos cartões verdes, </w:t>
      </w:r>
      <w:r w:rsidR="00FC339B" w:rsidRPr="00FC339B">
        <w:rPr>
          <w:spacing w:val="-2"/>
        </w:rPr>
        <w:t>as de</w:t>
      </w:r>
      <w:r w:rsidRPr="00FC339B">
        <w:rPr>
          <w:spacing w:val="-2"/>
        </w:rPr>
        <w:t xml:space="preserve"> animais com pelo nos cartões azuis, </w:t>
      </w:r>
      <w:r w:rsidR="00FC339B" w:rsidRPr="00FC339B">
        <w:rPr>
          <w:spacing w:val="-2"/>
        </w:rPr>
        <w:t>as de</w:t>
      </w:r>
      <w:r w:rsidRPr="00FC339B">
        <w:rPr>
          <w:spacing w:val="-2"/>
        </w:rPr>
        <w:t xml:space="preserve"> animais com escama nos cartões vermelhos e, nos cartões amarelos, </w:t>
      </w:r>
      <w:r w:rsidR="00FC339B" w:rsidRPr="00FC339B">
        <w:rPr>
          <w:spacing w:val="-2"/>
        </w:rPr>
        <w:t xml:space="preserve">imagens de animais </w:t>
      </w:r>
      <w:r w:rsidRPr="00FC339B">
        <w:rPr>
          <w:spacing w:val="-2"/>
        </w:rPr>
        <w:t xml:space="preserve">com outro revestimento corporal, por exemplo: sapo, tartaruga, minhoca, borboleta etc. Certifique-se de não </w:t>
      </w:r>
      <w:r w:rsidR="00A66D86" w:rsidRPr="00FC339B">
        <w:rPr>
          <w:spacing w:val="-2"/>
        </w:rPr>
        <w:t>haver</w:t>
      </w:r>
      <w:r w:rsidRPr="00FC339B">
        <w:rPr>
          <w:spacing w:val="-2"/>
        </w:rPr>
        <w:t xml:space="preserve"> animais repetidos nos cartões. </w:t>
      </w:r>
    </w:p>
    <w:p w14:paraId="446B3187" w14:textId="77777777" w:rsidR="002F3048" w:rsidRDefault="00601B14">
      <w:pPr>
        <w:pStyle w:val="00Textogeral"/>
      </w:pPr>
      <w:r>
        <w:t>No verso desse cartão</w:t>
      </w:r>
      <w:r w:rsidR="001C0986">
        <w:t>,</w:t>
      </w:r>
      <w:r>
        <w:t xml:space="preserve"> o aluno </w:t>
      </w:r>
      <w:r w:rsidR="0011628C">
        <w:t>vai escrever</w:t>
      </w:r>
      <w:r>
        <w:t xml:space="preserve">, na forma de itens, algumas características. </w:t>
      </w:r>
      <w:r w:rsidR="00464EA9">
        <w:t>A</w:t>
      </w:r>
      <w:r>
        <w:t xml:space="preserve"> primeir</w:t>
      </w:r>
      <w:r w:rsidR="00464EA9">
        <w:t>a</w:t>
      </w:r>
      <w:r>
        <w:t xml:space="preserve"> del</w:t>
      </w:r>
      <w:r w:rsidR="00464EA9">
        <w:t>a</w:t>
      </w:r>
      <w:r>
        <w:t>s será a cobertura corporal. Os demais itens serão completados nas aulas seguintes.</w:t>
      </w:r>
    </w:p>
    <w:p w14:paraId="1020A68F" w14:textId="1D4CF6FF" w:rsidR="004F46B5" w:rsidRDefault="004F46B5">
      <w:pPr>
        <w:pStyle w:val="00Textogeral"/>
      </w:pPr>
    </w:p>
    <w:p w14:paraId="4FA27E43" w14:textId="77777777" w:rsidR="004F46B5" w:rsidRDefault="00601B14">
      <w:pPr>
        <w:pStyle w:val="00Peso4"/>
      </w:pPr>
      <w:r>
        <w:t>Acompanhamento das aprendizagens</w:t>
      </w:r>
    </w:p>
    <w:p w14:paraId="27D2A0AA" w14:textId="4A14292C" w:rsidR="004F46B5" w:rsidRDefault="00601B14">
      <w:pPr>
        <w:pStyle w:val="00Textogeral"/>
      </w:pPr>
      <w:r>
        <w:t xml:space="preserve">Revise com os alunos todos os cartões, conferindo se a cor está de acordo com o revestimento corporal de cada animal. Essa tarefa ajuda </w:t>
      </w:r>
      <w:r w:rsidR="0011628C">
        <w:t xml:space="preserve">a </w:t>
      </w:r>
      <w:r>
        <w:t>avaliar a compreensão dos alunos sobre o que é classificação.</w:t>
      </w:r>
    </w:p>
    <w:p w14:paraId="566A68CE" w14:textId="77777777" w:rsidR="004F46B5" w:rsidRDefault="004F46B5">
      <w:pPr>
        <w:pStyle w:val="00PESO2"/>
        <w:rPr>
          <w:rFonts w:ascii="Arial" w:hAnsi="Arial" w:cs="Arial"/>
          <w:bCs w:val="0"/>
          <w:color w:val="00000A"/>
          <w:sz w:val="24"/>
          <w:szCs w:val="24"/>
        </w:rPr>
      </w:pPr>
    </w:p>
    <w:p w14:paraId="4B4398E0" w14:textId="77777777" w:rsidR="004F46B5" w:rsidRDefault="00601B14">
      <w:pPr>
        <w:pStyle w:val="00PESO2"/>
      </w:pPr>
      <w:r>
        <w:t>Aula 2</w:t>
      </w:r>
    </w:p>
    <w:p w14:paraId="7B4CB4BE" w14:textId="77777777" w:rsidR="004F46B5" w:rsidRDefault="00601B14">
      <w:pPr>
        <w:pStyle w:val="00peso3"/>
      </w:pPr>
      <w:proofErr w:type="spellStart"/>
      <w:r>
        <w:t>Conteúdos</w:t>
      </w:r>
      <w:proofErr w:type="spellEnd"/>
      <w:r>
        <w:t xml:space="preserve"> específicos:</w:t>
      </w:r>
    </w:p>
    <w:p w14:paraId="48BEE864" w14:textId="77777777" w:rsidR="004F46B5" w:rsidRDefault="00601B14">
      <w:pPr>
        <w:pStyle w:val="00Textogeralbullet"/>
        <w:numPr>
          <w:ilvl w:val="0"/>
          <w:numId w:val="1"/>
        </w:numPr>
        <w:rPr>
          <w:b/>
          <w:bCs/>
          <w:u w:val="single"/>
        </w:rPr>
      </w:pPr>
      <w:r>
        <w:t>Ambientes onde vivem os animais.</w:t>
      </w:r>
    </w:p>
    <w:p w14:paraId="5EE61879" w14:textId="77777777" w:rsidR="004F46B5" w:rsidRDefault="00601B14">
      <w:pPr>
        <w:pStyle w:val="00Textogeralbullet"/>
        <w:numPr>
          <w:ilvl w:val="0"/>
          <w:numId w:val="1"/>
        </w:numPr>
      </w:pPr>
      <w:r>
        <w:t>Modo de locomoção dos animais no ambiente.</w:t>
      </w:r>
    </w:p>
    <w:p w14:paraId="3C45B31F" w14:textId="77777777" w:rsidR="004F46B5" w:rsidRDefault="004F46B5">
      <w:pPr>
        <w:pStyle w:val="00peso3"/>
        <w:rPr>
          <w:rFonts w:ascii="Arial" w:hAnsi="Arial" w:cs="Arial"/>
          <w:b w:val="0"/>
          <w:bCs w:val="0"/>
          <w:color w:val="00000A"/>
          <w:szCs w:val="24"/>
          <w:u w:val="single"/>
        </w:rPr>
      </w:pPr>
    </w:p>
    <w:p w14:paraId="58F58BF2" w14:textId="77777777" w:rsidR="004F46B5" w:rsidRDefault="00601B14">
      <w:pPr>
        <w:pStyle w:val="00peso3"/>
      </w:pPr>
      <w:r>
        <w:t>Recursos didáticos:</w:t>
      </w:r>
    </w:p>
    <w:p w14:paraId="5F069B07" w14:textId="79BE2703" w:rsidR="004F46B5" w:rsidRPr="00FC2831" w:rsidRDefault="00601B14">
      <w:pPr>
        <w:pStyle w:val="00Textogeralbullet"/>
        <w:numPr>
          <w:ilvl w:val="0"/>
          <w:numId w:val="1"/>
        </w:numPr>
      </w:pPr>
      <w:r w:rsidRPr="00FC2831">
        <w:t>Página</w:t>
      </w:r>
      <w:r w:rsidR="000F7684" w:rsidRPr="00FC2831">
        <w:t>s</w:t>
      </w:r>
      <w:r w:rsidRPr="00FC2831">
        <w:t xml:space="preserve"> 101 a 103 do Livro do Estudante.</w:t>
      </w:r>
    </w:p>
    <w:p w14:paraId="1B764CC3" w14:textId="77777777" w:rsidR="004F46B5" w:rsidRDefault="00601B14">
      <w:pPr>
        <w:pStyle w:val="00Textogeralbullet"/>
        <w:numPr>
          <w:ilvl w:val="0"/>
          <w:numId w:val="1"/>
        </w:numPr>
      </w:pPr>
      <w:r>
        <w:t xml:space="preserve">Cartões de classificação dos animais produzidos na aula anterior. </w:t>
      </w:r>
    </w:p>
    <w:p w14:paraId="246B99ED" w14:textId="77777777" w:rsidR="004F46B5" w:rsidRDefault="00601B14">
      <w:pPr>
        <w:pStyle w:val="00Textogeralbullet"/>
        <w:numPr>
          <w:ilvl w:val="0"/>
          <w:numId w:val="1"/>
        </w:numPr>
      </w:pPr>
      <w:r>
        <w:t>Duas folhas de papel pardo.</w:t>
      </w:r>
    </w:p>
    <w:p w14:paraId="4EFCDEB5" w14:textId="77777777" w:rsidR="004F46B5" w:rsidRDefault="00601B14">
      <w:pPr>
        <w:pStyle w:val="00Textogeralbullet"/>
        <w:numPr>
          <w:ilvl w:val="0"/>
          <w:numId w:val="1"/>
        </w:numPr>
      </w:pPr>
      <w:proofErr w:type="spellStart"/>
      <w:r>
        <w:t>Canetinhas</w:t>
      </w:r>
      <w:proofErr w:type="spellEnd"/>
      <w:r>
        <w:t xml:space="preserve"> e lápis de cor.</w:t>
      </w:r>
    </w:p>
    <w:p w14:paraId="55F895C7" w14:textId="025DA512" w:rsidR="004F46B5" w:rsidRDefault="00601B14">
      <w:pPr>
        <w:pStyle w:val="00Textogeralbullet"/>
        <w:numPr>
          <w:ilvl w:val="0"/>
          <w:numId w:val="1"/>
        </w:numPr>
      </w:pPr>
      <w:r>
        <w:t xml:space="preserve">Papéis para sorteio com nomes de animais que vivem em ambiente terrestre </w:t>
      </w:r>
      <w:r w:rsidR="000F7684">
        <w:t>ou em</w:t>
      </w:r>
      <w:r>
        <w:t xml:space="preserve"> ambiente aquático.</w:t>
      </w:r>
    </w:p>
    <w:p w14:paraId="003CE38C" w14:textId="77777777" w:rsidR="004F46B5" w:rsidRDefault="00601B14">
      <w:pPr>
        <w:pStyle w:val="00peso3"/>
        <w:rPr>
          <w:color w:val="000000" w:themeColor="text1"/>
        </w:rPr>
      </w:pPr>
      <w:r>
        <w:lastRenderedPageBreak/>
        <w:t>Encaminhamento:</w:t>
      </w:r>
    </w:p>
    <w:p w14:paraId="3AF20F02" w14:textId="65FFD51B" w:rsidR="004F46B5" w:rsidRDefault="00601B14">
      <w:pPr>
        <w:pStyle w:val="00Textogeral"/>
      </w:pPr>
      <w:r>
        <w:t xml:space="preserve">Prepare, previamente, papéis com nomes de animais que vivem em ambiente terrestre e </w:t>
      </w:r>
      <w:r w:rsidR="00FF795C">
        <w:t xml:space="preserve">de </w:t>
      </w:r>
      <w:r>
        <w:t>animais que vivem em ambiente aquático. Es</w:t>
      </w:r>
      <w:r w:rsidR="00FF795C">
        <w:t>s</w:t>
      </w:r>
      <w:r>
        <w:t xml:space="preserve">es papéis serão utilizados na atividade complementar. Escolha a quantidade de animais de acordo com a quantidade de alunos </w:t>
      </w:r>
      <w:r w:rsidR="00B1343E">
        <w:t>na turma</w:t>
      </w:r>
      <w:r>
        <w:t xml:space="preserve">, assim cada </w:t>
      </w:r>
      <w:r w:rsidR="00B1343E">
        <w:t>um</w:t>
      </w:r>
      <w:r>
        <w:t xml:space="preserve"> poderá sortear um animal. </w:t>
      </w:r>
    </w:p>
    <w:p w14:paraId="73368C74" w14:textId="2AF6AC29" w:rsidR="004F46B5" w:rsidRDefault="00601B14">
      <w:pPr>
        <w:pStyle w:val="00Textogeral"/>
      </w:pPr>
      <w:r>
        <w:t xml:space="preserve">Inicie a aula utilizando os cartões que foram confeccionados na aula anterior. Escolha alguns cartões e peça </w:t>
      </w:r>
      <w:r w:rsidR="00FF795C">
        <w:t>a</w:t>
      </w:r>
      <w:r>
        <w:t xml:space="preserve">os alunos </w:t>
      </w:r>
      <w:r w:rsidR="00FF795C">
        <w:t xml:space="preserve">que </w:t>
      </w:r>
      <w:r>
        <w:t>respondam em qual ambiente vivem esses animais. Pergunte se são animais terrestres ou animais aquáticos</w:t>
      </w:r>
      <w:r w:rsidR="00FC339B" w:rsidRPr="00FC339B">
        <w:t>, e solicite que escrevam essas informações no verso dos cartões.</w:t>
      </w:r>
      <w:r>
        <w:t xml:space="preserve"> Siga a aula com a leitura da página </w:t>
      </w:r>
      <w:r w:rsidRPr="00FC2831">
        <w:t>101 do Livro do</w:t>
      </w:r>
      <w:r>
        <w:t xml:space="preserve"> Estudante,</w:t>
      </w:r>
      <w:r w:rsidR="002303C5">
        <w:t xml:space="preserve"> </w:t>
      </w:r>
      <w:r>
        <w:t>sobre onde vivem os animais</w:t>
      </w:r>
      <w:r w:rsidR="00FF795C">
        <w:t>,</w:t>
      </w:r>
      <w:r>
        <w:t xml:space="preserve"> e solicite </w:t>
      </w:r>
      <w:r w:rsidR="00FF795C">
        <w:t>a</w:t>
      </w:r>
      <w:r>
        <w:t xml:space="preserve">os alunos </w:t>
      </w:r>
      <w:r w:rsidR="00FF795C">
        <w:t xml:space="preserve">que </w:t>
      </w:r>
      <w:r>
        <w:t xml:space="preserve">realizem </w:t>
      </w:r>
      <w:r w:rsidRPr="00FC2831">
        <w:t xml:space="preserve">a atividade 5 da </w:t>
      </w:r>
      <w:r w:rsidR="00FC339B" w:rsidRPr="00FC339B">
        <w:t>mesma página</w:t>
      </w:r>
      <w:r w:rsidR="002303C5">
        <w:t>.</w:t>
      </w:r>
    </w:p>
    <w:p w14:paraId="0EB7265F" w14:textId="7DB8271E" w:rsidR="004F46B5" w:rsidRDefault="00601B14">
      <w:pPr>
        <w:pStyle w:val="00Textogeral"/>
      </w:pPr>
      <w:r>
        <w:t xml:space="preserve">Na segunda parte da aula, pergunte aos alunos se já prestaram atenção em como os animais se </w:t>
      </w:r>
      <w:r w:rsidR="00FC79FF">
        <w:t>locomovem</w:t>
      </w:r>
      <w:r>
        <w:t xml:space="preserve"> no ambiente em que vivem. Deixe</w:t>
      </w:r>
      <w:r w:rsidR="00F86644">
        <w:t xml:space="preserve"> </w:t>
      </w:r>
      <w:r>
        <w:t xml:space="preserve">os </w:t>
      </w:r>
      <w:r w:rsidR="00F86644">
        <w:t xml:space="preserve">alunos </w:t>
      </w:r>
      <w:r>
        <w:t>responder</w:t>
      </w:r>
      <w:r w:rsidR="00F86644">
        <w:t>em</w:t>
      </w:r>
      <w:r>
        <w:t xml:space="preserve"> e</w:t>
      </w:r>
      <w:r w:rsidR="00401B4F">
        <w:t>,</w:t>
      </w:r>
      <w:r>
        <w:t xml:space="preserve"> em seguida, leia a </w:t>
      </w:r>
      <w:r w:rsidRPr="00FC2831">
        <w:t>página 102 do Livro</w:t>
      </w:r>
      <w:r>
        <w:t xml:space="preserve"> do Estudante, que explora a locomoção de alguns animais, de acordo com o ambiente em que vivem. Para tornar a aula mais lúdica, convide os alunos a imitar o modo de</w:t>
      </w:r>
      <w:r w:rsidR="00FC79FF">
        <w:t xml:space="preserve"> se</w:t>
      </w:r>
      <w:r>
        <w:t xml:space="preserve"> locom</w:t>
      </w:r>
      <w:r w:rsidR="00FC79FF">
        <w:t>over</w:t>
      </w:r>
      <w:r>
        <w:t xml:space="preserve"> de alguns animais. Diga o nome de um animal por vez e os alunos deverão se </w:t>
      </w:r>
      <w:r w:rsidR="005A3BB8">
        <w:t>locomover</w:t>
      </w:r>
      <w:r>
        <w:t xml:space="preserve"> imitando </w:t>
      </w:r>
      <w:r w:rsidR="00B527EF">
        <w:t>os</w:t>
      </w:r>
      <w:r w:rsidR="00A15C0C">
        <w:t xml:space="preserve"> animais citados</w:t>
      </w:r>
      <w:r>
        <w:t>.</w:t>
      </w:r>
    </w:p>
    <w:p w14:paraId="2347B11A" w14:textId="6FDC38D8" w:rsidR="004F46B5" w:rsidRDefault="00601B14">
      <w:pPr>
        <w:pStyle w:val="00Textogeral"/>
      </w:pPr>
      <w:r>
        <w:t>Depois dessa atividade, d</w:t>
      </w:r>
      <w:r w:rsidRPr="008A4184">
        <w:t xml:space="preserve">ê um tempo para que os alunos façam </w:t>
      </w:r>
      <w:r w:rsidR="000C57F2" w:rsidRPr="008A4184">
        <w:t xml:space="preserve">individualmente </w:t>
      </w:r>
      <w:r w:rsidRPr="008A4184">
        <w:t xml:space="preserve">as atividades 6 e 7 </w:t>
      </w:r>
      <w:r w:rsidR="00297163">
        <w:t xml:space="preserve">da </w:t>
      </w:r>
      <w:r w:rsidR="00297163" w:rsidRPr="00FC2831">
        <w:t>página 102</w:t>
      </w:r>
      <w:r w:rsidR="00297163">
        <w:t xml:space="preserve"> </w:t>
      </w:r>
      <w:r w:rsidRPr="008A4184">
        <w:t>do Livro do</w:t>
      </w:r>
      <w:r>
        <w:t xml:space="preserve"> Estudante, que se referem </w:t>
      </w:r>
      <w:r w:rsidRPr="008A4184">
        <w:t xml:space="preserve">à locomoção de alguns animais. </w:t>
      </w:r>
      <w:r w:rsidR="00066C55">
        <w:t>Na sequ</w:t>
      </w:r>
      <w:r w:rsidR="00066C55" w:rsidRPr="008A4184">
        <w:t>ê</w:t>
      </w:r>
      <w:r w:rsidR="00066C55">
        <w:t>ncia, v</w:t>
      </w:r>
      <w:r>
        <w:t>erifique as</w:t>
      </w:r>
      <w:r w:rsidR="00066C55">
        <w:t xml:space="preserve"> respectivas</w:t>
      </w:r>
      <w:r>
        <w:t xml:space="preserve"> respostas e certifique-se </w:t>
      </w:r>
      <w:r w:rsidR="000C57F2">
        <w:t xml:space="preserve">de </w:t>
      </w:r>
      <w:r w:rsidRPr="000C57F2">
        <w:t>que todos</w:t>
      </w:r>
      <w:r>
        <w:t xml:space="preserve"> conseguiram realiz</w:t>
      </w:r>
      <w:r w:rsidR="000C57F2" w:rsidRPr="008A4184">
        <w:t>ar as atividades</w:t>
      </w:r>
      <w:r w:rsidRPr="008A4184">
        <w:t>. Coletivamente, complete as atividades 8 e 9 da página 103 do Livro do Estudante</w:t>
      </w:r>
      <w:r w:rsidRPr="00B01CBE">
        <w:t>,</w:t>
      </w:r>
      <w:r>
        <w:t xml:space="preserve"> que tratam das caracter</w:t>
      </w:r>
      <w:r w:rsidRPr="008A4184">
        <w:t xml:space="preserve">ísticas de locomoção de alguns animais relacionadas ao ambiente em que vivem. </w:t>
      </w:r>
    </w:p>
    <w:p w14:paraId="3E1B27C4" w14:textId="55A51EE6" w:rsidR="00297163" w:rsidRDefault="00601B14">
      <w:pPr>
        <w:pStyle w:val="00Textogeral"/>
      </w:pPr>
      <w:r>
        <w:t>No final da aula, distribua os cart</w:t>
      </w:r>
      <w:r w:rsidRPr="008A4184">
        <w:t xml:space="preserve">ões de </w:t>
      </w:r>
      <w:r>
        <w:t>classifica</w:t>
      </w:r>
      <w:r w:rsidRPr="008A4184">
        <w:t>ção dos animais</w:t>
      </w:r>
      <w:r w:rsidR="007B7F63">
        <w:t>,</w:t>
      </w:r>
      <w:r>
        <w:t xml:space="preserve"> usados </w:t>
      </w:r>
      <w:r w:rsidR="00FC339B" w:rsidRPr="00FC339B">
        <w:t>anteriormente</w:t>
      </w:r>
      <w:r>
        <w:t xml:space="preserve"> para que os alunos acrescentem </w:t>
      </w:r>
      <w:r w:rsidR="00FC339B">
        <w:t>o</w:t>
      </w:r>
      <w:r>
        <w:t xml:space="preserve"> modo de locomo</w:t>
      </w:r>
      <w:r w:rsidRPr="008A4184">
        <w:t>ção</w:t>
      </w:r>
      <w:r w:rsidR="00FC339B">
        <w:t xml:space="preserve"> dos animais</w:t>
      </w:r>
      <w:r w:rsidRPr="008A4184">
        <w:t>. Esse item será preenchido</w:t>
      </w:r>
      <w:r w:rsidR="0019497E" w:rsidRPr="008A4184">
        <w:t xml:space="preserve"> com</w:t>
      </w:r>
      <w:r w:rsidRPr="008A4184">
        <w:t xml:space="preserve"> </w:t>
      </w:r>
      <w:r w:rsidR="007B7F63">
        <w:t>inform</w:t>
      </w:r>
      <w:r w:rsidR="007B7F63" w:rsidRPr="008A4184">
        <w:t xml:space="preserve">ações </w:t>
      </w:r>
      <w:r>
        <w:t>diversas: anda, salta, rasteja, nada, voa.</w:t>
      </w:r>
    </w:p>
    <w:p w14:paraId="1061FAD4" w14:textId="536B9285" w:rsidR="004F46B5" w:rsidRDefault="004F46B5">
      <w:pPr>
        <w:pStyle w:val="00Textogeral"/>
      </w:pPr>
    </w:p>
    <w:p w14:paraId="19E05C54" w14:textId="5213B3B9" w:rsidR="004F46B5" w:rsidRDefault="00601B14">
      <w:pPr>
        <w:pStyle w:val="00Peso4"/>
      </w:pPr>
      <w:r>
        <w:t>Atividade complementar</w:t>
      </w:r>
    </w:p>
    <w:p w14:paraId="4F42B6AA" w14:textId="3D6A3068" w:rsidR="004F46B5" w:rsidRDefault="00601B14" w:rsidP="008A4184">
      <w:pPr>
        <w:pStyle w:val="00Textogeral"/>
      </w:pPr>
      <w:r>
        <w:t>Proponha a prepara</w:t>
      </w:r>
      <w:r w:rsidRPr="008A4184">
        <w:t>ção de dois painéis. Em um deles</w:t>
      </w:r>
      <w:r w:rsidR="00401B4F">
        <w:t>,</w:t>
      </w:r>
      <w:r>
        <w:t xml:space="preserve"> os alunos </w:t>
      </w:r>
      <w:r w:rsidR="007C7984">
        <w:t>vão</w:t>
      </w:r>
      <w:r w:rsidRPr="008A4184">
        <w:t xml:space="preserve"> desenhar um </w:t>
      </w:r>
      <w:r>
        <w:t>ambiente terrestre e</w:t>
      </w:r>
      <w:r w:rsidR="00401B4F">
        <w:t>,</w:t>
      </w:r>
      <w:r>
        <w:t xml:space="preserve"> no outro, um ambiente aqu</w:t>
      </w:r>
      <w:r w:rsidRPr="008A4184">
        <w:t>ático. Fixe os painéis</w:t>
      </w:r>
      <w:r w:rsidR="00FC339B">
        <w:t xml:space="preserve"> </w:t>
      </w:r>
      <w:r w:rsidRPr="008A4184">
        <w:t xml:space="preserve">no </w:t>
      </w:r>
      <w:r>
        <w:t>quadro de giz. Os alunos v</w:t>
      </w:r>
      <w:r w:rsidRPr="008A4184">
        <w:t>ão sortear um papel com o nome de um animal</w:t>
      </w:r>
      <w:r w:rsidR="00FC339B">
        <w:t xml:space="preserve"> </w:t>
      </w:r>
      <w:r w:rsidR="00FC339B" w:rsidRPr="00FC339B">
        <w:t>e desenhá-lo</w:t>
      </w:r>
      <w:r>
        <w:t xml:space="preserve"> no painel correspondente ao ambiente onde </w:t>
      </w:r>
      <w:r w:rsidR="00B46B32">
        <w:t xml:space="preserve">ele </w:t>
      </w:r>
      <w:r>
        <w:t xml:space="preserve">vive </w:t>
      </w:r>
      <w:r w:rsidR="00297163">
        <w:t>(</w:t>
      </w:r>
      <w:r w:rsidR="00CC09C2">
        <w:t>terrestre ou aqu</w:t>
      </w:r>
      <w:r w:rsidR="00CC09C2" w:rsidRPr="008A4184">
        <w:t>á</w:t>
      </w:r>
      <w:r w:rsidR="00CC09C2">
        <w:t>tico</w:t>
      </w:r>
      <w:r w:rsidR="00297163">
        <w:t>) e indicar como ele se locomove</w:t>
      </w:r>
      <w:r>
        <w:t>. Prossiga a atividade at</w:t>
      </w:r>
      <w:r w:rsidRPr="008A4184">
        <w:t>é que todos tenham sorteado e desenhado o animal no ambiente correto.</w:t>
      </w:r>
    </w:p>
    <w:p w14:paraId="06B20B64" w14:textId="77777777" w:rsidR="004F46B5" w:rsidRDefault="004F46B5">
      <w:pPr>
        <w:pStyle w:val="00Peso4"/>
      </w:pPr>
    </w:p>
    <w:p w14:paraId="776BA775" w14:textId="77777777" w:rsidR="004F46B5" w:rsidRDefault="00601B14">
      <w:pPr>
        <w:pStyle w:val="00Peso4"/>
      </w:pPr>
      <w:r>
        <w:t>Acompanhamento das aprendizagens</w:t>
      </w:r>
    </w:p>
    <w:p w14:paraId="7804332E" w14:textId="154643CB" w:rsidR="004F46B5" w:rsidRDefault="00601B14">
      <w:pPr>
        <w:pStyle w:val="00Textogeral"/>
      </w:pPr>
      <w:r>
        <w:t xml:space="preserve">A atividade complementar da montagem dos painéis e </w:t>
      </w:r>
      <w:r w:rsidR="00401B4F">
        <w:t>d</w:t>
      </w:r>
      <w:r>
        <w:t>a prática de imitação do modo de locomoção dos animais trabalha todo o conteúdo ensinado nesta aula. Avalie a participação dos alunos e o nível de compreensão deles.</w:t>
      </w:r>
    </w:p>
    <w:p w14:paraId="542C5955" w14:textId="77777777" w:rsidR="004F46B5" w:rsidRDefault="004F46B5">
      <w:pPr>
        <w:pStyle w:val="00PESO2"/>
      </w:pPr>
    </w:p>
    <w:p w14:paraId="257A3283" w14:textId="77777777" w:rsidR="00297163" w:rsidRDefault="00297163">
      <w:pPr>
        <w:pStyle w:val="00PESO2"/>
      </w:pPr>
    </w:p>
    <w:p w14:paraId="446BE1D4" w14:textId="1A6B67CF" w:rsidR="004F46B5" w:rsidRDefault="00601B14">
      <w:pPr>
        <w:pStyle w:val="00PESO2"/>
        <w:rPr>
          <w:rFonts w:ascii="Arial" w:hAnsi="Arial" w:cs="Arial"/>
        </w:rPr>
      </w:pPr>
      <w:r>
        <w:t>Aula 3</w:t>
      </w:r>
    </w:p>
    <w:p w14:paraId="79C35495" w14:textId="77777777" w:rsidR="004F46B5" w:rsidRDefault="00601B14">
      <w:pPr>
        <w:pStyle w:val="00peso3"/>
      </w:pPr>
      <w:proofErr w:type="spellStart"/>
      <w:r>
        <w:t>Conteúdos</w:t>
      </w:r>
      <w:proofErr w:type="spellEnd"/>
      <w:r>
        <w:t xml:space="preserve"> específicos:</w:t>
      </w:r>
    </w:p>
    <w:p w14:paraId="5590DEC6" w14:textId="77777777" w:rsidR="004F46B5" w:rsidRDefault="00601B14">
      <w:pPr>
        <w:pStyle w:val="00Textogeralbullet"/>
        <w:numPr>
          <w:ilvl w:val="0"/>
          <w:numId w:val="2"/>
        </w:numPr>
      </w:pPr>
      <w:r>
        <w:t xml:space="preserve">Tipo de alimentação dos animais. </w:t>
      </w:r>
    </w:p>
    <w:p w14:paraId="31BF3B81" w14:textId="77777777" w:rsidR="004F46B5" w:rsidRDefault="00601B14">
      <w:pPr>
        <w:pStyle w:val="00Textogeralbullet"/>
        <w:numPr>
          <w:ilvl w:val="0"/>
          <w:numId w:val="2"/>
        </w:numPr>
        <w:rPr>
          <w:b/>
        </w:rPr>
      </w:pPr>
      <w:proofErr w:type="spellStart"/>
      <w:r>
        <w:rPr>
          <w:lang w:val="en-US"/>
        </w:rPr>
        <w:t>Reprodução</w:t>
      </w:r>
      <w:proofErr w:type="spellEnd"/>
      <w:r>
        <w:rPr>
          <w:lang w:val="en-US"/>
        </w:rPr>
        <w:t xml:space="preserve"> dos </w:t>
      </w:r>
      <w:proofErr w:type="spellStart"/>
      <w:r>
        <w:rPr>
          <w:lang w:val="en-US"/>
        </w:rPr>
        <w:t>animais</w:t>
      </w:r>
      <w:proofErr w:type="spellEnd"/>
      <w:r>
        <w:t>.</w:t>
      </w:r>
    </w:p>
    <w:p w14:paraId="3C19DA47" w14:textId="4D5D80C1" w:rsidR="00FC339B" w:rsidRDefault="00FC339B">
      <w:pPr>
        <w:pStyle w:val="00peso3"/>
      </w:pPr>
    </w:p>
    <w:p w14:paraId="17213E9D" w14:textId="2CD9D10F" w:rsidR="00FC339B" w:rsidRDefault="00FC339B">
      <w:pPr>
        <w:pStyle w:val="00peso3"/>
      </w:pPr>
    </w:p>
    <w:p w14:paraId="3B35F73A" w14:textId="7DC183AA" w:rsidR="00FC339B" w:rsidRDefault="00FC339B">
      <w:pPr>
        <w:pStyle w:val="00peso3"/>
      </w:pPr>
    </w:p>
    <w:p w14:paraId="03E51982" w14:textId="77777777" w:rsidR="00FC339B" w:rsidRDefault="00FC339B">
      <w:pPr>
        <w:pStyle w:val="00peso3"/>
      </w:pPr>
    </w:p>
    <w:p w14:paraId="7EFC3896" w14:textId="2AD15796" w:rsidR="004F46B5" w:rsidRDefault="00601B14">
      <w:pPr>
        <w:pStyle w:val="00peso3"/>
      </w:pPr>
      <w:r>
        <w:lastRenderedPageBreak/>
        <w:t>Recursos didáticos:</w:t>
      </w:r>
    </w:p>
    <w:p w14:paraId="2D13C908" w14:textId="5A020BE9" w:rsidR="004F46B5" w:rsidRPr="007715F7" w:rsidRDefault="00601B14">
      <w:pPr>
        <w:pStyle w:val="00Textogeralbullet"/>
        <w:numPr>
          <w:ilvl w:val="0"/>
          <w:numId w:val="2"/>
        </w:numPr>
      </w:pPr>
      <w:r w:rsidRPr="007715F7">
        <w:t xml:space="preserve">Páginas 104 </w:t>
      </w:r>
      <w:r w:rsidR="00A05599" w:rsidRPr="007715F7">
        <w:t xml:space="preserve">a </w:t>
      </w:r>
      <w:r w:rsidRPr="007715F7">
        <w:t>107 do Livro do Estudante.</w:t>
      </w:r>
    </w:p>
    <w:p w14:paraId="6B13F92B" w14:textId="77777777" w:rsidR="004F46B5" w:rsidRDefault="00601B14">
      <w:pPr>
        <w:pStyle w:val="00Textogeralbullet"/>
        <w:numPr>
          <w:ilvl w:val="0"/>
          <w:numId w:val="2"/>
        </w:numPr>
      </w:pPr>
      <w:r>
        <w:t>Cartões de classificação dos animais usados nas aulas anteriores.</w:t>
      </w:r>
    </w:p>
    <w:p w14:paraId="784AC879" w14:textId="77777777" w:rsidR="004F46B5" w:rsidRDefault="004F46B5">
      <w:pPr>
        <w:pStyle w:val="00peso3"/>
      </w:pPr>
    </w:p>
    <w:p w14:paraId="67F9D2D9" w14:textId="77777777" w:rsidR="004F46B5" w:rsidRDefault="00601B14">
      <w:pPr>
        <w:pStyle w:val="00peso3"/>
      </w:pPr>
      <w:r>
        <w:t>Encaminhamento:</w:t>
      </w:r>
    </w:p>
    <w:p w14:paraId="761AC9A3" w14:textId="686B7B39" w:rsidR="004F46B5" w:rsidRDefault="00601B14">
      <w:pPr>
        <w:pStyle w:val="00Textogeral"/>
        <w:spacing w:after="0"/>
      </w:pPr>
      <w:r>
        <w:t>Inicie a aula perguntando aos alunos o que foi necessário para que eles crescessem e chegassem ao tamanho atual. Provavelmente</w:t>
      </w:r>
      <w:r w:rsidR="00A772F5">
        <w:t>,</w:t>
      </w:r>
      <w:r>
        <w:t xml:space="preserve"> eles vão se lembrar de que, além de oxigênio e água, precisamos de alimentos para o desenvolvimento. Com os animais acontece da mesma forma, o crescimento só é possível graças à energia e aos nutrientes dos alimentos.</w:t>
      </w:r>
    </w:p>
    <w:p w14:paraId="7CB66740" w14:textId="5D090985" w:rsidR="004F46B5" w:rsidRDefault="00601B14" w:rsidP="00BA249C">
      <w:pPr>
        <w:pStyle w:val="00Textogeral"/>
        <w:spacing w:after="0"/>
      </w:pPr>
      <w:r>
        <w:t>Continue essa explica</w:t>
      </w:r>
      <w:r w:rsidRPr="007715F7">
        <w:t>ção lendo com os alunos a página 104 do Livro do Estudante,</w:t>
      </w:r>
      <w:r>
        <w:t xml:space="preserve"> que se refere ao tipo de alimenta</w:t>
      </w:r>
      <w:r w:rsidRPr="007715F7">
        <w:t>ção dos animais e à classificação em herbívoros e</w:t>
      </w:r>
      <w:r w:rsidR="00297163">
        <w:t xml:space="preserve"> </w:t>
      </w:r>
      <w:r w:rsidRPr="007715F7">
        <w:t>carnívoros. Depois disso, peça aos alunos que resolvam a atividade 10 da mesma página</w:t>
      </w:r>
      <w:r>
        <w:t xml:space="preserve">, na qual </w:t>
      </w:r>
      <w:r w:rsidR="00FC339B">
        <w:t>se deve</w:t>
      </w:r>
      <w:r>
        <w:t xml:space="preserve"> observa</w:t>
      </w:r>
      <w:r w:rsidR="003C44FC">
        <w:t>r</w:t>
      </w:r>
      <w:r>
        <w:t xml:space="preserve"> algumas imagens e identifica</w:t>
      </w:r>
      <w:r w:rsidR="003C44FC">
        <w:t>r</w:t>
      </w:r>
      <w:r>
        <w:t xml:space="preserve"> se os animais presentes s</w:t>
      </w:r>
      <w:r w:rsidRPr="007715F7">
        <w:t xml:space="preserve">ão herbívoros ou carnívoros. Dê continuidade à leitura e </w:t>
      </w:r>
      <w:r w:rsidR="0099225C" w:rsidRPr="007715F7">
        <w:t>à</w:t>
      </w:r>
      <w:r>
        <w:t xml:space="preserve"> defini</w:t>
      </w:r>
      <w:r w:rsidRPr="007715F7">
        <w:t xml:space="preserve">ção de animal onívoro, </w:t>
      </w:r>
      <w:r w:rsidR="0099225C" w:rsidRPr="007715F7">
        <w:t xml:space="preserve">presente </w:t>
      </w:r>
      <w:r w:rsidRPr="007715F7">
        <w:t>na página 105 do Livro do Estudante.</w:t>
      </w:r>
      <w:r w:rsidR="00DF3DB7" w:rsidRPr="007715F7">
        <w:t xml:space="preserve"> Reserve um tempo para</w:t>
      </w:r>
      <w:r w:rsidRPr="007715F7">
        <w:t xml:space="preserve"> os alunos resolv</w:t>
      </w:r>
      <w:r w:rsidR="00C34F1D" w:rsidRPr="007715F7">
        <w:t>ere</w:t>
      </w:r>
      <w:r w:rsidRPr="007715F7">
        <w:t>m as atividades 11 e 12 da</w:t>
      </w:r>
      <w:r w:rsidR="00FC339B">
        <w:t xml:space="preserve"> mesma</w:t>
      </w:r>
      <w:r w:rsidRPr="007715F7">
        <w:t xml:space="preserve"> página, que most</w:t>
      </w:r>
      <w:r>
        <w:t>ra</w:t>
      </w:r>
      <w:r w:rsidR="00C604D3">
        <w:t>m</w:t>
      </w:r>
      <w:r>
        <w:t xml:space="preserve"> outros animais e question</w:t>
      </w:r>
      <w:r w:rsidR="00FC339B">
        <w:t>e</w:t>
      </w:r>
      <w:r>
        <w:t xml:space="preserve"> sobre a alimenta</w:t>
      </w:r>
      <w:r w:rsidRPr="007715F7">
        <w:t>ção deles. Certifique-se de que todos os alunos responderam e compreenderam as atividades.</w:t>
      </w:r>
    </w:p>
    <w:p w14:paraId="7CA3F7F5" w14:textId="6575A8ED" w:rsidR="004F46B5" w:rsidRPr="005F251B" w:rsidRDefault="00601B14" w:rsidP="00BA249C">
      <w:pPr>
        <w:pStyle w:val="00Textogeral"/>
        <w:spacing w:after="0"/>
      </w:pPr>
      <w:r w:rsidRPr="005F251B">
        <w:t>Na segunda parte da aula, converse com os alunos sobre os alimentos que eles gostam e os que não gostam. Comente que</w:t>
      </w:r>
      <w:r w:rsidR="002B3377" w:rsidRPr="005F251B">
        <w:t>,</w:t>
      </w:r>
      <w:r w:rsidRPr="005F251B">
        <w:t xml:space="preserve"> mesmo não gostando de </w:t>
      </w:r>
      <w:r w:rsidR="00A9259C" w:rsidRPr="005F251B">
        <w:t>determinados</w:t>
      </w:r>
      <w:r w:rsidRPr="005F251B">
        <w:t xml:space="preserve"> alimentos, </w:t>
      </w:r>
      <w:r w:rsidR="00157E64" w:rsidRPr="005F251B">
        <w:t>alguns deles</w:t>
      </w:r>
      <w:r w:rsidRPr="005F251B">
        <w:t xml:space="preserve"> são essenciais ao nosso desenvolvimento </w:t>
      </w:r>
      <w:r w:rsidR="00FC339B">
        <w:t>e que</w:t>
      </w:r>
      <w:r w:rsidRPr="005F251B">
        <w:t xml:space="preserve"> precisamos deles para crescermos saudáveis. Se julgar necessário</w:t>
      </w:r>
      <w:r w:rsidR="002B3377" w:rsidRPr="005F251B">
        <w:t>,</w:t>
      </w:r>
      <w:r w:rsidRPr="005F251B">
        <w:t xml:space="preserve"> fale sobre a importância de consumir frutas, verduras e legumes, </w:t>
      </w:r>
      <w:r w:rsidR="00A9259C" w:rsidRPr="005F251B">
        <w:t>por conta dos</w:t>
      </w:r>
      <w:r w:rsidRPr="005F251B">
        <w:t xml:space="preserve"> nutrientes presentes nel</w:t>
      </w:r>
      <w:r w:rsidR="009F6807" w:rsidRPr="005F251B">
        <w:t>e</w:t>
      </w:r>
      <w:r w:rsidRPr="005F251B">
        <w:t xml:space="preserve">s. Converse também sobre a importância de uma alimentação balanceada. Voltando </w:t>
      </w:r>
      <w:r w:rsidR="002F1EAF" w:rsidRPr="005F251B">
        <w:t>à</w:t>
      </w:r>
      <w:r w:rsidRPr="005F251B">
        <w:t xml:space="preserve"> alimentação dos animais, pergunte </w:t>
      </w:r>
      <w:r w:rsidR="002F1EAF" w:rsidRPr="005F251B">
        <w:t>a</w:t>
      </w:r>
      <w:r w:rsidRPr="005F251B">
        <w:t>o</w:t>
      </w:r>
      <w:r w:rsidR="002F1EAF" w:rsidRPr="005F251B">
        <w:t xml:space="preserve">s alunos </w:t>
      </w:r>
      <w:r w:rsidR="00F921D2" w:rsidRPr="005F251B">
        <w:t>qual a alimentação dos seus</w:t>
      </w:r>
      <w:r w:rsidRPr="005F251B">
        <w:t xml:space="preserve"> animais de estimação e</w:t>
      </w:r>
      <w:r w:rsidR="002F1EAF" w:rsidRPr="005F251B">
        <w:t xml:space="preserve"> questione-os se</w:t>
      </w:r>
      <w:r w:rsidRPr="005F251B">
        <w:t xml:space="preserve"> </w:t>
      </w:r>
      <w:r w:rsidR="00F921D2" w:rsidRPr="005F251B">
        <w:t>a</w:t>
      </w:r>
      <w:r w:rsidRPr="005F251B">
        <w:t xml:space="preserve"> alimentação </w:t>
      </w:r>
      <w:r w:rsidR="00F921D2" w:rsidRPr="005F251B">
        <w:t xml:space="preserve">adotada </w:t>
      </w:r>
      <w:r w:rsidRPr="005F251B">
        <w:t>é saudável ou</w:t>
      </w:r>
      <w:r w:rsidR="00F921D2" w:rsidRPr="005F251B">
        <w:t xml:space="preserve"> não.</w:t>
      </w:r>
      <w:r w:rsidRPr="005F251B">
        <w:t xml:space="preserve"> Converse com eles sobre isso.</w:t>
      </w:r>
    </w:p>
    <w:p w14:paraId="396C7FFE" w14:textId="1EEF5EEF" w:rsidR="004F46B5" w:rsidRDefault="00601B14" w:rsidP="00BA61DA">
      <w:pPr>
        <w:pStyle w:val="00Textogeral"/>
      </w:pPr>
      <w:r>
        <w:t>Na última parte da aula, ressalt</w:t>
      </w:r>
      <w:r w:rsidR="002650C8">
        <w:t>e</w:t>
      </w:r>
      <w:r>
        <w:t xml:space="preserve"> que crescer faz parte do ciclo de vida. Explore as etapas do ciclo de vida dos seres vivos: nascer, crescer, se reproduzir e morrer. Após esse breve desenvolvimento do tema, leia com os alunos o conteúdo da </w:t>
      </w:r>
      <w:r w:rsidRPr="00BA61DA">
        <w:t>página 106 do Livro do Estudante,</w:t>
      </w:r>
      <w:r>
        <w:t xml:space="preserve"> que faz referência ao ciclo de vida e à reprodução dos animais. Em seguida, peça aos alunos que realizem as atividades </w:t>
      </w:r>
      <w:r w:rsidRPr="00BA61DA">
        <w:t xml:space="preserve">13 e 14 da </w:t>
      </w:r>
      <w:r w:rsidR="00F921D2" w:rsidRPr="00BA61DA">
        <w:t xml:space="preserve">mesma </w:t>
      </w:r>
      <w:r w:rsidRPr="00BA61DA">
        <w:t>página</w:t>
      </w:r>
      <w:r>
        <w:t xml:space="preserve">, </w:t>
      </w:r>
      <w:r w:rsidR="00FC339B">
        <w:t>nas quais</w:t>
      </w:r>
      <w:r>
        <w:t xml:space="preserve"> eles devem identificar as etapas do ciclo de vida de uma serpente e pesquisar imagens de etapas do ciclo de vida de seres humanos. </w:t>
      </w:r>
    </w:p>
    <w:p w14:paraId="12771535" w14:textId="468F4DEF" w:rsidR="004F46B5" w:rsidRDefault="00601B14">
      <w:pPr>
        <w:pStyle w:val="00Textogeral"/>
      </w:pPr>
      <w:r>
        <w:t>D</w:t>
      </w:r>
      <w:r w:rsidRPr="00BA61DA">
        <w:t xml:space="preserve">ê continuidade </w:t>
      </w:r>
      <w:r w:rsidR="00FC339B">
        <w:t>à</w:t>
      </w:r>
      <w:r w:rsidRPr="00BA61DA">
        <w:t xml:space="preserve"> aula trabalhando o conteúdo sobre as diferentes formas de nascimento dos filhotes</w:t>
      </w:r>
      <w:r w:rsidR="00F921D2" w:rsidRPr="00BA61DA">
        <w:t xml:space="preserve">, </w:t>
      </w:r>
      <w:r w:rsidRPr="00BA61DA">
        <w:t>a classificação</w:t>
      </w:r>
      <w:r w:rsidR="00F921D2" w:rsidRPr="00BA61DA">
        <w:t xml:space="preserve"> dos animais</w:t>
      </w:r>
      <w:r w:rsidRPr="00BA61DA">
        <w:t xml:space="preserve"> em vivíparos</w:t>
      </w:r>
      <w:r w:rsidR="00F921D2" w:rsidRPr="00BA61DA">
        <w:t xml:space="preserve"> e </w:t>
      </w:r>
      <w:r w:rsidRPr="00BA61DA">
        <w:t>ovíparos e os animais que sofrem m</w:t>
      </w:r>
      <w:r>
        <w:t xml:space="preserve">etamorfose. Para fechar </w:t>
      </w:r>
      <w:r w:rsidR="0086558D">
        <w:t>o</w:t>
      </w:r>
      <w:r>
        <w:t xml:space="preserve"> assunto, solicite </w:t>
      </w:r>
      <w:r w:rsidR="0086558D">
        <w:t xml:space="preserve">aos </w:t>
      </w:r>
      <w:r>
        <w:t xml:space="preserve">alunos </w:t>
      </w:r>
      <w:r w:rsidR="0086558D">
        <w:t xml:space="preserve">que </w:t>
      </w:r>
      <w:r>
        <w:t>realizem</w:t>
      </w:r>
      <w:r w:rsidR="0086558D">
        <w:t xml:space="preserve"> tamb</w:t>
      </w:r>
      <w:r w:rsidR="0086558D" w:rsidRPr="00BA61DA">
        <w:t>é</w:t>
      </w:r>
      <w:r w:rsidR="0086558D">
        <w:t>m</w:t>
      </w:r>
      <w:r>
        <w:t xml:space="preserve"> a</w:t>
      </w:r>
      <w:r w:rsidR="00A926A0">
        <w:t>s</w:t>
      </w:r>
      <w:r>
        <w:t xml:space="preserve"> </w:t>
      </w:r>
      <w:r w:rsidRPr="00BA61DA">
        <w:t>atividade</w:t>
      </w:r>
      <w:r w:rsidR="00A926A0" w:rsidRPr="00BA61DA">
        <w:t>s</w:t>
      </w:r>
      <w:r w:rsidRPr="00BA61DA">
        <w:t xml:space="preserve"> 15</w:t>
      </w:r>
      <w:r w:rsidR="0086558D" w:rsidRPr="00BA61DA">
        <w:t xml:space="preserve"> </w:t>
      </w:r>
      <w:r w:rsidR="00A926A0" w:rsidRPr="00BA61DA">
        <w:t xml:space="preserve">e 16 </w:t>
      </w:r>
      <w:r w:rsidR="00F921D2" w:rsidRPr="00BA61DA">
        <w:t>da</w:t>
      </w:r>
      <w:r w:rsidR="0086558D" w:rsidRPr="00BA61DA">
        <w:t xml:space="preserve"> página</w:t>
      </w:r>
      <w:r w:rsidR="00301E63">
        <w:t xml:space="preserve"> 107</w:t>
      </w:r>
      <w:r w:rsidR="00F921D2">
        <w:t xml:space="preserve"> do Livro do Estudante</w:t>
      </w:r>
      <w:r>
        <w:t>, que trata</w:t>
      </w:r>
      <w:r w:rsidR="00A926A0">
        <w:t>m, respectivamente,</w:t>
      </w:r>
      <w:r>
        <w:t xml:space="preserve"> dessa classifica</w:t>
      </w:r>
      <w:r w:rsidRPr="00BA61DA">
        <w:t>ção</w:t>
      </w:r>
      <w:r w:rsidR="00A926A0" w:rsidRPr="00BA61DA">
        <w:t xml:space="preserve"> e dos</w:t>
      </w:r>
      <w:r w:rsidRPr="00BA61DA">
        <w:t xml:space="preserve"> cuidados com a prole.</w:t>
      </w:r>
    </w:p>
    <w:p w14:paraId="7D75553D" w14:textId="77777777" w:rsidR="004F46B5" w:rsidRDefault="004F46B5">
      <w:pPr>
        <w:pStyle w:val="00Peso4"/>
      </w:pPr>
    </w:p>
    <w:p w14:paraId="1953EDD6" w14:textId="77777777" w:rsidR="004F46B5" w:rsidRDefault="00601B14">
      <w:pPr>
        <w:pStyle w:val="00Peso4"/>
      </w:pPr>
      <w:r>
        <w:t>Acompanhamento das aprendizagens</w:t>
      </w:r>
    </w:p>
    <w:p w14:paraId="43D7FB24" w14:textId="4F7B1FE1" w:rsidR="004F46B5" w:rsidRPr="00BA61DA" w:rsidRDefault="00601B14">
      <w:pPr>
        <w:pStyle w:val="00Textogeral"/>
      </w:pPr>
      <w:r w:rsidRPr="00BA61DA">
        <w:t xml:space="preserve">Utilizando os cartões de classificação dos animais, solicite </w:t>
      </w:r>
      <w:r w:rsidR="007A053F" w:rsidRPr="00BA61DA">
        <w:t>a</w:t>
      </w:r>
      <w:r w:rsidRPr="00BA61DA">
        <w:t xml:space="preserve">os alunos </w:t>
      </w:r>
      <w:r w:rsidR="007A053F" w:rsidRPr="00BA61DA">
        <w:t xml:space="preserve">que </w:t>
      </w:r>
      <w:r w:rsidRPr="00BA61DA">
        <w:t>preencham os novos itens: tipo de alimentação e reprodução. Esses itens serão preenchidos com</w:t>
      </w:r>
      <w:r w:rsidR="00822BBA" w:rsidRPr="00BA61DA">
        <w:t>:</w:t>
      </w:r>
      <w:r w:rsidRPr="00BA61DA">
        <w:t xml:space="preserve"> herbívoro, carnívoro ou onívoro e vivíparos </w:t>
      </w:r>
      <w:r w:rsidR="00F921D2" w:rsidRPr="00BA61DA">
        <w:t>ou</w:t>
      </w:r>
      <w:r w:rsidRPr="00BA61DA">
        <w:t xml:space="preserve"> ovíparos, respectivamente. Retome as informações </w:t>
      </w:r>
      <w:r w:rsidR="00F921D2" w:rsidRPr="00BA61DA">
        <w:t>inseridas no</w:t>
      </w:r>
      <w:r w:rsidR="00FC339B">
        <w:t>s</w:t>
      </w:r>
      <w:r w:rsidR="00F921D2" w:rsidRPr="00BA61DA">
        <w:t xml:space="preserve"> cart</w:t>
      </w:r>
      <w:r w:rsidR="00FC339B">
        <w:t>ões</w:t>
      </w:r>
      <w:r w:rsidRPr="00BA61DA">
        <w:t xml:space="preserve"> até o momento, peça </w:t>
      </w:r>
      <w:r w:rsidR="00822BBA" w:rsidRPr="00BA61DA">
        <w:t>a</w:t>
      </w:r>
      <w:r w:rsidRPr="00BA61DA">
        <w:t xml:space="preserve">os alunos </w:t>
      </w:r>
      <w:r w:rsidR="00822BBA" w:rsidRPr="00BA61DA">
        <w:t xml:space="preserve">que </w:t>
      </w:r>
      <w:r w:rsidRPr="00BA61DA">
        <w:t xml:space="preserve">discutam sobre </w:t>
      </w:r>
      <w:proofErr w:type="gramStart"/>
      <w:r w:rsidR="00F921D2" w:rsidRPr="00BA61DA">
        <w:t>as assuntos tratados</w:t>
      </w:r>
      <w:proofErr w:type="gramEnd"/>
      <w:r w:rsidRPr="00BA61DA">
        <w:t xml:space="preserve"> e avalie o nível de entendimento deles.</w:t>
      </w:r>
    </w:p>
    <w:p w14:paraId="4FCA6A18" w14:textId="43F7635E" w:rsidR="00FC339B" w:rsidRDefault="00FC339B">
      <w:pPr>
        <w:rPr>
          <w:rFonts w:ascii="Cambria" w:hAnsi="Cambria" w:cs="Cambria-Bold"/>
          <w:b/>
          <w:bCs/>
          <w:color w:val="000000"/>
          <w:sz w:val="29"/>
          <w:szCs w:val="29"/>
          <w:lang w:val="pt-BR"/>
        </w:rPr>
      </w:pPr>
      <w:r w:rsidRPr="0090513D">
        <w:rPr>
          <w:lang w:val="pt-BR"/>
        </w:rPr>
        <w:br w:type="page"/>
      </w:r>
    </w:p>
    <w:p w14:paraId="235508A4" w14:textId="77777777" w:rsidR="004F46B5" w:rsidRDefault="00601B14">
      <w:pPr>
        <w:pStyle w:val="00PESO2"/>
        <w:rPr>
          <w:rFonts w:ascii="Arial" w:hAnsi="Arial" w:cs="Arial"/>
        </w:rPr>
      </w:pPr>
      <w:r>
        <w:lastRenderedPageBreak/>
        <w:t>Aula 4</w:t>
      </w:r>
    </w:p>
    <w:p w14:paraId="103940F7" w14:textId="656CDB8F" w:rsidR="004F46B5" w:rsidRDefault="00601B14">
      <w:pPr>
        <w:pStyle w:val="00peso3"/>
      </w:pPr>
      <w:r>
        <w:t>Conteúdo específico:</w:t>
      </w:r>
    </w:p>
    <w:p w14:paraId="7F7DFED8" w14:textId="77777777" w:rsidR="004F46B5" w:rsidRDefault="00601B14">
      <w:pPr>
        <w:pStyle w:val="00Textogeralbullet"/>
        <w:numPr>
          <w:ilvl w:val="0"/>
          <w:numId w:val="2"/>
        </w:numPr>
        <w:rPr>
          <w:b/>
        </w:rPr>
      </w:pPr>
      <w:r>
        <w:t>Características que classificam os animais em vertebrados ou invertebrados.</w:t>
      </w:r>
    </w:p>
    <w:p w14:paraId="1FA6B0BD" w14:textId="77777777" w:rsidR="004F46B5" w:rsidRDefault="004F46B5">
      <w:pPr>
        <w:pStyle w:val="00peso3"/>
      </w:pPr>
    </w:p>
    <w:p w14:paraId="58D6F755" w14:textId="77777777" w:rsidR="004F46B5" w:rsidRDefault="00601B14">
      <w:pPr>
        <w:pStyle w:val="00peso3"/>
      </w:pPr>
      <w:r>
        <w:t>Recursos didáticos:</w:t>
      </w:r>
    </w:p>
    <w:p w14:paraId="49DB6C51" w14:textId="77777777" w:rsidR="004F46B5" w:rsidRDefault="00601B14">
      <w:pPr>
        <w:pStyle w:val="00Textogeralbullet"/>
        <w:numPr>
          <w:ilvl w:val="0"/>
          <w:numId w:val="2"/>
        </w:numPr>
      </w:pPr>
      <w:r>
        <w:t xml:space="preserve">Páginas </w:t>
      </w:r>
      <w:r w:rsidRPr="00BA61DA">
        <w:t>108 e 109 do Livro do Estudante.</w:t>
      </w:r>
    </w:p>
    <w:p w14:paraId="01D7439C" w14:textId="77777777" w:rsidR="004F46B5" w:rsidRDefault="00601B14">
      <w:pPr>
        <w:pStyle w:val="00Textogeralbullet"/>
        <w:numPr>
          <w:ilvl w:val="0"/>
          <w:numId w:val="2"/>
        </w:numPr>
      </w:pPr>
      <w:r>
        <w:t>Revistas e jornais para recortes.</w:t>
      </w:r>
    </w:p>
    <w:p w14:paraId="3A496587" w14:textId="77777777" w:rsidR="004F46B5" w:rsidRDefault="00601B14">
      <w:pPr>
        <w:pStyle w:val="00Textogeralbullet"/>
        <w:numPr>
          <w:ilvl w:val="0"/>
          <w:numId w:val="2"/>
        </w:numPr>
      </w:pPr>
      <w:r>
        <w:t>Cartões de classificação dos animais usados nas aulas anteriores.</w:t>
      </w:r>
    </w:p>
    <w:p w14:paraId="2CC8CC2E" w14:textId="77777777" w:rsidR="004F46B5" w:rsidRDefault="004F46B5">
      <w:pPr>
        <w:pStyle w:val="00peso3"/>
      </w:pPr>
    </w:p>
    <w:p w14:paraId="2E4DCCEA" w14:textId="77777777" w:rsidR="004F46B5" w:rsidRDefault="00601B14">
      <w:pPr>
        <w:pStyle w:val="00peso3"/>
      </w:pPr>
      <w:r>
        <w:t>Encaminhamento:</w:t>
      </w:r>
    </w:p>
    <w:p w14:paraId="79BAFC6E" w14:textId="234A14ED" w:rsidR="004F46B5" w:rsidRPr="0084709D" w:rsidRDefault="00601B14">
      <w:pPr>
        <w:pStyle w:val="00Textogeral"/>
      </w:pPr>
      <w:r w:rsidRPr="0084709D">
        <w:t>Inicie a aula pedindo aos alunos</w:t>
      </w:r>
      <w:r w:rsidR="007E49B0" w:rsidRPr="0084709D">
        <w:t xml:space="preserve"> que</w:t>
      </w:r>
      <w:r w:rsidRPr="0084709D">
        <w:t xml:space="preserve"> fi</w:t>
      </w:r>
      <w:r w:rsidR="007E49B0" w:rsidRPr="0084709D">
        <w:t>quem</w:t>
      </w:r>
      <w:r w:rsidRPr="0084709D">
        <w:t xml:space="preserve"> em pé. Pergunte a eles qu</w:t>
      </w:r>
      <w:r w:rsidR="00301E63">
        <w:t>e</w:t>
      </w:r>
      <w:r w:rsidRPr="0084709D">
        <w:t xml:space="preserve"> estrutura permite que eles fiquem</w:t>
      </w:r>
      <w:r w:rsidR="00A02039" w:rsidRPr="0084709D">
        <w:t xml:space="preserve"> nessa posição</w:t>
      </w:r>
      <w:r w:rsidRPr="0084709D">
        <w:t xml:space="preserve"> e se movimentem. Espera-se que os alunos respondam que a coluna vertebral permite que eles façam isso. Direcione </w:t>
      </w:r>
      <w:r w:rsidR="00346599" w:rsidRPr="0084709D">
        <w:t xml:space="preserve">o assunto para </w:t>
      </w:r>
      <w:r w:rsidRPr="0084709D">
        <w:t xml:space="preserve">os animais, indagando quais deles possuem coluna vertebral. Explique que podemos classificar os animais de acordo com a presença </w:t>
      </w:r>
      <w:r w:rsidR="00EB4873" w:rsidRPr="0084709D">
        <w:t>ou</w:t>
      </w:r>
      <w:r w:rsidRPr="0084709D">
        <w:t xml:space="preserve"> a ausência de crânio e coluna vertebral. Cite alguns exemplos de animais vertebrados e </w:t>
      </w:r>
      <w:r w:rsidR="00EB4873" w:rsidRPr="0084709D">
        <w:t xml:space="preserve">de </w:t>
      </w:r>
      <w:r w:rsidRPr="0084709D">
        <w:t>animais invertebrados</w:t>
      </w:r>
      <w:r w:rsidR="00EB4873" w:rsidRPr="0084709D">
        <w:t>.</w:t>
      </w:r>
      <w:r w:rsidRPr="0084709D">
        <w:t xml:space="preserve"> </w:t>
      </w:r>
      <w:r w:rsidR="00EB4873" w:rsidRPr="0084709D">
        <w:t>P</w:t>
      </w:r>
      <w:r w:rsidRPr="0084709D">
        <w:t>eça</w:t>
      </w:r>
      <w:r w:rsidR="00EB4873" w:rsidRPr="0084709D">
        <w:t xml:space="preserve"> a</w:t>
      </w:r>
      <w:r w:rsidRPr="0084709D">
        <w:t xml:space="preserve">os alunos </w:t>
      </w:r>
      <w:r w:rsidR="00EB4873" w:rsidRPr="0084709D">
        <w:t xml:space="preserve">que </w:t>
      </w:r>
      <w:r w:rsidRPr="0084709D">
        <w:t xml:space="preserve">citem outros exemplos diferentes, anotando-os no quadro de giz. </w:t>
      </w:r>
    </w:p>
    <w:p w14:paraId="1572F67C" w14:textId="6E3D3868" w:rsidR="004F46B5" w:rsidRPr="0084709D" w:rsidRDefault="00601B14">
      <w:pPr>
        <w:pStyle w:val="00Textogeral"/>
      </w:pPr>
      <w:r w:rsidRPr="0084709D">
        <w:t>Leia com os alunos o conteúdo da página 108</w:t>
      </w:r>
      <w:r w:rsidR="00BC71A7" w:rsidRPr="0084709D">
        <w:t xml:space="preserve"> do Livro do Estudante</w:t>
      </w:r>
      <w:r w:rsidRPr="0084709D">
        <w:t xml:space="preserve">, que apresenta os </w:t>
      </w:r>
      <w:r w:rsidR="004145CA" w:rsidRPr="0084709D">
        <w:t>cinco</w:t>
      </w:r>
      <w:r w:rsidRPr="0084709D">
        <w:t xml:space="preserve"> grupos de animais vertebrados </w:t>
      </w:r>
      <w:r w:rsidR="00FF2653" w:rsidRPr="0084709D">
        <w:t>–</w:t>
      </w:r>
      <w:r w:rsidRPr="0084709D">
        <w:t xml:space="preserve"> anfíbios, répteis, aves, mamíferos e peixes –</w:t>
      </w:r>
      <w:r w:rsidR="00FF2653" w:rsidRPr="0084709D">
        <w:t>,</w:t>
      </w:r>
      <w:r w:rsidRPr="0084709D">
        <w:t xml:space="preserve"> explorando as características dos animais de cada grupo e citando exemplos. Solicite </w:t>
      </w:r>
      <w:r w:rsidR="00EC3BF8" w:rsidRPr="0084709D">
        <w:t>a</w:t>
      </w:r>
      <w:r w:rsidRPr="0084709D">
        <w:t>os alunos</w:t>
      </w:r>
      <w:r w:rsidR="00EC3BF8" w:rsidRPr="0084709D">
        <w:t xml:space="preserve"> que</w:t>
      </w:r>
      <w:r w:rsidRPr="0084709D">
        <w:t xml:space="preserve"> realizem a atividade 17 do Livro do Estudante, na qual eles devem associar os animais </w:t>
      </w:r>
      <w:r w:rsidR="00EC3BF8" w:rsidRPr="0084709D">
        <w:t>à</w:t>
      </w:r>
      <w:r w:rsidRPr="0084709D">
        <w:t>s características de cada grupo de vertebrados.</w:t>
      </w:r>
    </w:p>
    <w:p w14:paraId="2CC58BAB" w14:textId="77777777" w:rsidR="003A6BED" w:rsidRDefault="00601B14" w:rsidP="0027016B">
      <w:pPr>
        <w:pStyle w:val="00Textogeral"/>
      </w:pPr>
      <w:r w:rsidRPr="0027016B">
        <w:t>Em seguida, trabalhe os animais invertebrados com os alunos, lendo o conteúdo da página 109 do Livro do Estudante</w:t>
      </w:r>
      <w:r w:rsidR="009C530C" w:rsidRPr="0027016B">
        <w:t xml:space="preserve"> e</w:t>
      </w:r>
      <w:r w:rsidRPr="0027016B">
        <w:t xml:space="preserve"> explorando as imagens e as características de cada um. Cite outros exemplos familiares aos alunos. Depois, solicite </w:t>
      </w:r>
      <w:r w:rsidR="004443DC" w:rsidRPr="0027016B">
        <w:t xml:space="preserve">a </w:t>
      </w:r>
      <w:r w:rsidRPr="0027016B">
        <w:t>eles</w:t>
      </w:r>
      <w:r w:rsidR="004443DC" w:rsidRPr="0027016B">
        <w:t xml:space="preserve"> que</w:t>
      </w:r>
      <w:r w:rsidRPr="0027016B">
        <w:t xml:space="preserve"> realizem as atividades 18 e 19 na</w:t>
      </w:r>
      <w:r w:rsidR="00CD6B60" w:rsidRPr="0027016B">
        <w:t xml:space="preserve"> mesma</w:t>
      </w:r>
      <w:r w:rsidRPr="0027016B">
        <w:t xml:space="preserve"> página, </w:t>
      </w:r>
      <w:r w:rsidR="004443DC" w:rsidRPr="0027016B">
        <w:t xml:space="preserve">que </w:t>
      </w:r>
      <w:r w:rsidRPr="0027016B">
        <w:t xml:space="preserve">tratam </w:t>
      </w:r>
      <w:r w:rsidR="00532CC3" w:rsidRPr="0027016B">
        <w:t>d</w:t>
      </w:r>
      <w:r w:rsidRPr="0027016B">
        <w:t xml:space="preserve">as características dos invertebrados e </w:t>
      </w:r>
      <w:r w:rsidR="00532CC3" w:rsidRPr="0027016B">
        <w:t>d</w:t>
      </w:r>
      <w:r w:rsidRPr="0027016B">
        <w:t xml:space="preserve">as características de alguns animais </w:t>
      </w:r>
      <w:r w:rsidR="00532CC3" w:rsidRPr="0027016B">
        <w:t>em relação à</w:t>
      </w:r>
      <w:r w:rsidRPr="0027016B">
        <w:t xml:space="preserve"> classificação vertebrado ou invertebrado, respectivamente.</w:t>
      </w:r>
    </w:p>
    <w:p w14:paraId="5A9C3986" w14:textId="074C8699" w:rsidR="004F46B5" w:rsidRPr="0027016B" w:rsidRDefault="004F46B5" w:rsidP="0027016B">
      <w:pPr>
        <w:pStyle w:val="00Textogeral"/>
      </w:pPr>
    </w:p>
    <w:p w14:paraId="3657AE9C" w14:textId="77777777" w:rsidR="004F46B5" w:rsidRDefault="00601B14">
      <w:pPr>
        <w:pStyle w:val="00Peso4"/>
      </w:pPr>
      <w:r>
        <w:t>Atividade complementar</w:t>
      </w:r>
    </w:p>
    <w:p w14:paraId="5CD263D9" w14:textId="6913D4FC" w:rsidR="004F46B5" w:rsidRDefault="00601B14">
      <w:pPr>
        <w:pStyle w:val="00Textogeral"/>
      </w:pPr>
      <w:r>
        <w:t xml:space="preserve">Distribua as revistas e </w:t>
      </w:r>
      <w:r w:rsidR="00CD6B60">
        <w:t xml:space="preserve">os </w:t>
      </w:r>
      <w:r>
        <w:t>jornais aos alunos e solicite</w:t>
      </w:r>
      <w:r w:rsidR="00603F12">
        <w:t xml:space="preserve"> a</w:t>
      </w:r>
      <w:r>
        <w:t xml:space="preserve"> eles</w:t>
      </w:r>
      <w:r w:rsidR="00603F12">
        <w:t xml:space="preserve"> que</w:t>
      </w:r>
      <w:r>
        <w:t xml:space="preserve"> recortem </w:t>
      </w:r>
      <w:r w:rsidR="00FC339B" w:rsidRPr="00FC339B">
        <w:t>todas as imagens de</w:t>
      </w:r>
      <w:r w:rsidR="00FC339B">
        <w:t xml:space="preserve"> </w:t>
      </w:r>
      <w:r>
        <w:t>animais que encontrarem. Fa</w:t>
      </w:r>
      <w:r w:rsidRPr="00BA249C">
        <w:t>ça dois painéis usando folhas de cartolina</w:t>
      </w:r>
      <w:r w:rsidR="00603F12">
        <w:t>.</w:t>
      </w:r>
      <w:r>
        <w:t xml:space="preserve"> </w:t>
      </w:r>
      <w:r w:rsidR="00603F12">
        <w:t>E</w:t>
      </w:r>
      <w:r>
        <w:t>m um dos pain</w:t>
      </w:r>
      <w:r w:rsidRPr="00BA249C">
        <w:t>éis</w:t>
      </w:r>
      <w:r w:rsidR="00603F12">
        <w:t>,</w:t>
      </w:r>
      <w:r>
        <w:t xml:space="preserve"> os alunos v</w:t>
      </w:r>
      <w:r w:rsidRPr="00BA249C">
        <w:t xml:space="preserve">ão colar os animais vertebrados </w:t>
      </w:r>
      <w:r>
        <w:t>e</w:t>
      </w:r>
      <w:r w:rsidR="00603F12">
        <w:t>,</w:t>
      </w:r>
      <w:r>
        <w:t xml:space="preserve"> no outro, os animais invertebrados. Pe</w:t>
      </w:r>
      <w:r w:rsidRPr="00BA249C">
        <w:t xml:space="preserve">ça </w:t>
      </w:r>
      <w:r w:rsidR="00BA249C">
        <w:t>aos</w:t>
      </w:r>
      <w:r w:rsidRPr="00BA249C">
        <w:t xml:space="preserve"> alunos </w:t>
      </w:r>
      <w:r w:rsidR="00BA249C">
        <w:t>que analisem</w:t>
      </w:r>
      <w:r w:rsidRPr="00BA249C">
        <w:t xml:space="preserve"> as </w:t>
      </w:r>
      <w:r>
        <w:t>imagens de animais que encontraram</w:t>
      </w:r>
      <w:r w:rsidR="00CD6B60">
        <w:t xml:space="preserve"> e, na sequ</w:t>
      </w:r>
      <w:r w:rsidR="00CD6B60" w:rsidRPr="00BA249C">
        <w:t>ê</w:t>
      </w:r>
      <w:r w:rsidR="00CD6B60">
        <w:t xml:space="preserve">ncia, </w:t>
      </w:r>
      <w:r>
        <w:t>col</w:t>
      </w:r>
      <w:r w:rsidR="00CD6B60">
        <w:t>e</w:t>
      </w:r>
      <w:r w:rsidR="00603F12">
        <w:t>m</w:t>
      </w:r>
      <w:r>
        <w:t xml:space="preserve"> </w:t>
      </w:r>
      <w:r w:rsidR="00CD6B60">
        <w:t xml:space="preserve">cada imagem </w:t>
      </w:r>
      <w:r>
        <w:t>no painel correto. Esses pain</w:t>
      </w:r>
      <w:r w:rsidRPr="00BA249C">
        <w:t>éis devem ficar expostos na sala de aula para futuras consultas.</w:t>
      </w:r>
    </w:p>
    <w:p w14:paraId="0E4D591F" w14:textId="77777777" w:rsidR="004F46B5" w:rsidRDefault="004F46B5">
      <w:pPr>
        <w:pStyle w:val="00Peso4"/>
      </w:pPr>
    </w:p>
    <w:p w14:paraId="4860B335" w14:textId="77777777" w:rsidR="004F46B5" w:rsidRDefault="00601B14">
      <w:pPr>
        <w:pStyle w:val="00Peso4"/>
      </w:pPr>
      <w:r>
        <w:t>Acompanhamento das aprendizagens</w:t>
      </w:r>
    </w:p>
    <w:p w14:paraId="40C7D3E4" w14:textId="77777777" w:rsidR="004F46B5" w:rsidRDefault="00601B14">
      <w:pPr>
        <w:pStyle w:val="00Textogeral"/>
      </w:pPr>
      <w:r>
        <w:t xml:space="preserve">A realização da </w:t>
      </w:r>
      <w:r w:rsidRPr="0027016B">
        <w:t>atividade 19 da página 109</w:t>
      </w:r>
      <w:r>
        <w:t xml:space="preserve"> do Livro do Estudante e da </w:t>
      </w:r>
      <w:r w:rsidRPr="0027016B">
        <w:t>atividade complementar sugerida acima</w:t>
      </w:r>
      <w:r>
        <w:t xml:space="preserve"> pode auxiliar no acompanhamento das aprendizagens dos alunos.</w:t>
      </w:r>
    </w:p>
    <w:p w14:paraId="4D18B149" w14:textId="77777777" w:rsidR="004F46B5" w:rsidRDefault="00601B14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4D16C4">
        <w:rPr>
          <w:lang w:val="pt-BR"/>
        </w:rPr>
        <w:br w:type="page"/>
      </w:r>
    </w:p>
    <w:p w14:paraId="47562718" w14:textId="77777777" w:rsidR="004F46B5" w:rsidRDefault="00601B14">
      <w:pPr>
        <w:pStyle w:val="00PESO2"/>
        <w:rPr>
          <w:color w:val="F37020"/>
        </w:rPr>
      </w:pPr>
      <w:r>
        <w:rPr>
          <w:color w:val="F37020"/>
        </w:rPr>
        <w:lastRenderedPageBreak/>
        <w:t>Mais sugestões para acompanhar o desenvolvimento dos alunos</w:t>
      </w:r>
    </w:p>
    <w:p w14:paraId="4F269AEF" w14:textId="77777777" w:rsidR="004F46B5" w:rsidRDefault="004F46B5">
      <w:pPr>
        <w:pStyle w:val="SemEspaamento"/>
        <w:rPr>
          <w:lang w:val="pt-BR"/>
        </w:rPr>
      </w:pPr>
    </w:p>
    <w:p w14:paraId="1712AD26" w14:textId="3E96AF36" w:rsidR="004F46B5" w:rsidRPr="00FC339B" w:rsidRDefault="00601B14">
      <w:pPr>
        <w:pStyle w:val="textogeralboldsemrecuo"/>
        <w:rPr>
          <w:rFonts w:ascii="Arial" w:eastAsia="Times New Roman" w:hAnsi="Arial" w:cs="Arial"/>
        </w:rPr>
      </w:pPr>
      <w:r>
        <w:t xml:space="preserve">1. </w:t>
      </w:r>
      <w:r>
        <w:rPr>
          <w:rFonts w:ascii="Arial" w:eastAsia="Times New Roman" w:hAnsi="Arial" w:cs="Arial"/>
          <w:color w:val="00000A"/>
          <w:sz w:val="24"/>
          <w:szCs w:val="24"/>
        </w:rPr>
        <w:t xml:space="preserve">Preencha a tabela de acordo com </w:t>
      </w:r>
      <w:r w:rsidR="00FC339B" w:rsidRPr="00FC339B">
        <w:rPr>
          <w:rFonts w:ascii="Arial" w:eastAsia="Times New Roman" w:hAnsi="Arial" w:cs="Arial"/>
        </w:rPr>
        <w:t>as características dos animais</w:t>
      </w:r>
      <w:r>
        <w:rPr>
          <w:rFonts w:ascii="Arial" w:eastAsia="Times New Roman" w:hAnsi="Arial" w:cs="Arial"/>
          <w:color w:val="00000A"/>
          <w:sz w:val="24"/>
          <w:szCs w:val="24"/>
        </w:rPr>
        <w:t>.</w:t>
      </w:r>
    </w:p>
    <w:p w14:paraId="64AB74D8" w14:textId="77777777" w:rsidR="003A6BED" w:rsidRDefault="003A6BED">
      <w:pPr>
        <w:pStyle w:val="textogeralboldsemrecuo"/>
        <w:rPr>
          <w:rFonts w:ascii="Arial" w:eastAsia="Times New Roman" w:hAnsi="Arial" w:cs="Arial"/>
          <w:color w:val="00000A"/>
          <w:sz w:val="24"/>
          <w:szCs w:val="24"/>
        </w:rPr>
      </w:pPr>
    </w:p>
    <w:tbl>
      <w:tblPr>
        <w:tblStyle w:val="Tabelacomgrade"/>
        <w:tblW w:w="9621" w:type="dxa"/>
        <w:tblLook w:val="04A0" w:firstRow="1" w:lastRow="0" w:firstColumn="1" w:lastColumn="0" w:noHBand="0" w:noVBand="1"/>
      </w:tblPr>
      <w:tblGrid>
        <w:gridCol w:w="1926"/>
        <w:gridCol w:w="1900"/>
        <w:gridCol w:w="1939"/>
        <w:gridCol w:w="1917"/>
        <w:gridCol w:w="1939"/>
      </w:tblGrid>
      <w:tr w:rsidR="004F46B5" w14:paraId="2E1596D5" w14:textId="77777777">
        <w:trPr>
          <w:trHeight w:val="836"/>
        </w:trPr>
        <w:tc>
          <w:tcPr>
            <w:tcW w:w="1926" w:type="dxa"/>
            <w:shd w:val="clear" w:color="auto" w:fill="auto"/>
            <w:tcMar>
              <w:left w:w="108" w:type="dxa"/>
            </w:tcMar>
            <w:vAlign w:val="center"/>
          </w:tcPr>
          <w:p w14:paraId="42895AFA" w14:textId="77777777" w:rsidR="004F46B5" w:rsidRDefault="00601B14" w:rsidP="003A6BED">
            <w:pPr>
              <w:pStyle w:val="Textogeralsemrecuo"/>
              <w:spacing w:line="360" w:lineRule="auto"/>
              <w:jc w:val="center"/>
              <w:rPr>
                <w:b/>
              </w:rPr>
            </w:pPr>
            <w:r>
              <w:rPr>
                <w:rFonts w:eastAsiaTheme="minorEastAsia"/>
                <w:b/>
              </w:rPr>
              <w:t>Animal</w:t>
            </w:r>
          </w:p>
        </w:tc>
        <w:tc>
          <w:tcPr>
            <w:tcW w:w="1900" w:type="dxa"/>
            <w:shd w:val="clear" w:color="auto" w:fill="auto"/>
            <w:tcMar>
              <w:left w:w="108" w:type="dxa"/>
            </w:tcMar>
            <w:vAlign w:val="center"/>
          </w:tcPr>
          <w:p w14:paraId="2A74104C" w14:textId="77777777" w:rsidR="004F46B5" w:rsidRDefault="00601B14" w:rsidP="003A6BED">
            <w:pPr>
              <w:pStyle w:val="Textogeralsemrecuo"/>
              <w:spacing w:line="360" w:lineRule="auto"/>
              <w:jc w:val="center"/>
              <w:rPr>
                <w:b/>
              </w:rPr>
            </w:pPr>
            <w:r>
              <w:rPr>
                <w:rFonts w:eastAsiaTheme="minorEastAsia"/>
                <w:b/>
              </w:rPr>
              <w:t>Cobertura do corpo</w:t>
            </w:r>
          </w:p>
        </w:tc>
        <w:tc>
          <w:tcPr>
            <w:tcW w:w="1939" w:type="dxa"/>
            <w:shd w:val="clear" w:color="auto" w:fill="auto"/>
            <w:tcMar>
              <w:left w:w="108" w:type="dxa"/>
            </w:tcMar>
            <w:vAlign w:val="center"/>
          </w:tcPr>
          <w:p w14:paraId="41A20787" w14:textId="320C21D1" w:rsidR="004F46B5" w:rsidRDefault="00601B14" w:rsidP="003A6BED">
            <w:pPr>
              <w:pStyle w:val="Textogeralsemrecuo"/>
              <w:spacing w:line="360" w:lineRule="auto"/>
              <w:jc w:val="center"/>
              <w:rPr>
                <w:b/>
              </w:rPr>
            </w:pPr>
            <w:r>
              <w:rPr>
                <w:rFonts w:eastAsiaTheme="minorEastAsia"/>
                <w:b/>
              </w:rPr>
              <w:t>Como se movimenta</w:t>
            </w:r>
          </w:p>
        </w:tc>
        <w:tc>
          <w:tcPr>
            <w:tcW w:w="1917" w:type="dxa"/>
            <w:shd w:val="clear" w:color="auto" w:fill="auto"/>
            <w:tcMar>
              <w:left w:w="108" w:type="dxa"/>
            </w:tcMar>
            <w:vAlign w:val="center"/>
          </w:tcPr>
          <w:p w14:paraId="0007B0AC" w14:textId="77777777" w:rsidR="004F46B5" w:rsidRDefault="00601B14" w:rsidP="003A6BED">
            <w:pPr>
              <w:pStyle w:val="Textogeralsemrecuo"/>
              <w:spacing w:line="360" w:lineRule="auto"/>
              <w:jc w:val="center"/>
              <w:rPr>
                <w:b/>
              </w:rPr>
            </w:pPr>
            <w:r>
              <w:rPr>
                <w:rFonts w:eastAsiaTheme="minorEastAsia"/>
                <w:b/>
              </w:rPr>
              <w:t>Ambiente em que vive</w:t>
            </w:r>
          </w:p>
        </w:tc>
        <w:tc>
          <w:tcPr>
            <w:tcW w:w="1939" w:type="dxa"/>
            <w:shd w:val="clear" w:color="auto" w:fill="auto"/>
            <w:tcMar>
              <w:left w:w="108" w:type="dxa"/>
            </w:tcMar>
            <w:vAlign w:val="center"/>
          </w:tcPr>
          <w:p w14:paraId="421155CE" w14:textId="77777777" w:rsidR="004F46B5" w:rsidRDefault="00601B14" w:rsidP="003A6BED">
            <w:pPr>
              <w:pStyle w:val="Textogeralsemrecuo"/>
              <w:spacing w:line="360" w:lineRule="auto"/>
              <w:jc w:val="center"/>
              <w:rPr>
                <w:b/>
              </w:rPr>
            </w:pPr>
            <w:r>
              <w:rPr>
                <w:rFonts w:eastAsiaTheme="minorEastAsia"/>
                <w:b/>
              </w:rPr>
              <w:t>Tipo de reprodução</w:t>
            </w:r>
          </w:p>
        </w:tc>
      </w:tr>
      <w:tr w:rsidR="004F46B5" w14:paraId="1F4BA53F" w14:textId="77777777">
        <w:trPr>
          <w:trHeight w:val="450"/>
        </w:trPr>
        <w:tc>
          <w:tcPr>
            <w:tcW w:w="1926" w:type="dxa"/>
            <w:shd w:val="clear" w:color="auto" w:fill="auto"/>
            <w:tcMar>
              <w:left w:w="108" w:type="dxa"/>
            </w:tcMar>
            <w:vAlign w:val="center"/>
          </w:tcPr>
          <w:p w14:paraId="0D482613" w14:textId="77777777" w:rsidR="004F46B5" w:rsidRPr="003A6BED" w:rsidRDefault="00601B14" w:rsidP="00D2444B">
            <w:pPr>
              <w:pStyle w:val="Textogeralsemrecuo"/>
              <w:spacing w:line="480" w:lineRule="auto"/>
              <w:jc w:val="left"/>
            </w:pPr>
            <w:r w:rsidRPr="003A6BED">
              <w:rPr>
                <w:rFonts w:eastAsiaTheme="minorEastAsia"/>
              </w:rPr>
              <w:t>Garça</w:t>
            </w:r>
          </w:p>
        </w:tc>
        <w:tc>
          <w:tcPr>
            <w:tcW w:w="1900" w:type="dxa"/>
            <w:shd w:val="clear" w:color="auto" w:fill="auto"/>
            <w:tcMar>
              <w:left w:w="108" w:type="dxa"/>
            </w:tcMar>
            <w:vAlign w:val="center"/>
          </w:tcPr>
          <w:p w14:paraId="23E95F53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1939" w:type="dxa"/>
            <w:shd w:val="clear" w:color="auto" w:fill="auto"/>
            <w:tcMar>
              <w:left w:w="108" w:type="dxa"/>
            </w:tcMar>
            <w:vAlign w:val="center"/>
          </w:tcPr>
          <w:p w14:paraId="4AFAC460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1917" w:type="dxa"/>
            <w:shd w:val="clear" w:color="auto" w:fill="auto"/>
            <w:tcMar>
              <w:left w:w="108" w:type="dxa"/>
            </w:tcMar>
            <w:vAlign w:val="center"/>
          </w:tcPr>
          <w:p w14:paraId="114C6CD2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1939" w:type="dxa"/>
            <w:shd w:val="clear" w:color="auto" w:fill="auto"/>
            <w:tcMar>
              <w:left w:w="108" w:type="dxa"/>
            </w:tcMar>
            <w:vAlign w:val="center"/>
          </w:tcPr>
          <w:p w14:paraId="3BF774E1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</w:tr>
      <w:tr w:rsidR="004F46B5" w14:paraId="33F86207" w14:textId="77777777">
        <w:trPr>
          <w:trHeight w:val="450"/>
        </w:trPr>
        <w:tc>
          <w:tcPr>
            <w:tcW w:w="1926" w:type="dxa"/>
            <w:shd w:val="clear" w:color="auto" w:fill="auto"/>
            <w:tcMar>
              <w:left w:w="108" w:type="dxa"/>
            </w:tcMar>
            <w:vAlign w:val="center"/>
          </w:tcPr>
          <w:p w14:paraId="340F1CA2" w14:textId="77777777" w:rsidR="004F46B5" w:rsidRPr="003A6BED" w:rsidRDefault="00601B14" w:rsidP="00D2444B">
            <w:pPr>
              <w:pStyle w:val="Textogeralsemrecuo"/>
              <w:spacing w:line="480" w:lineRule="auto"/>
              <w:jc w:val="left"/>
            </w:pPr>
            <w:r w:rsidRPr="003A6BED">
              <w:rPr>
                <w:rFonts w:eastAsiaTheme="minorEastAsia"/>
              </w:rPr>
              <w:t>Zebra</w:t>
            </w:r>
          </w:p>
        </w:tc>
        <w:tc>
          <w:tcPr>
            <w:tcW w:w="1900" w:type="dxa"/>
            <w:shd w:val="clear" w:color="auto" w:fill="auto"/>
            <w:tcMar>
              <w:left w:w="108" w:type="dxa"/>
            </w:tcMar>
            <w:vAlign w:val="center"/>
          </w:tcPr>
          <w:p w14:paraId="42CA35EA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1939" w:type="dxa"/>
            <w:shd w:val="clear" w:color="auto" w:fill="auto"/>
            <w:tcMar>
              <w:left w:w="108" w:type="dxa"/>
            </w:tcMar>
            <w:vAlign w:val="center"/>
          </w:tcPr>
          <w:p w14:paraId="62831B49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1917" w:type="dxa"/>
            <w:shd w:val="clear" w:color="auto" w:fill="auto"/>
            <w:tcMar>
              <w:left w:w="108" w:type="dxa"/>
            </w:tcMar>
            <w:vAlign w:val="center"/>
          </w:tcPr>
          <w:p w14:paraId="5ABAB215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1939" w:type="dxa"/>
            <w:shd w:val="clear" w:color="auto" w:fill="auto"/>
            <w:tcMar>
              <w:left w:w="108" w:type="dxa"/>
            </w:tcMar>
            <w:vAlign w:val="center"/>
          </w:tcPr>
          <w:p w14:paraId="474EC56B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</w:tr>
      <w:tr w:rsidR="004F46B5" w14:paraId="4B871091" w14:textId="77777777">
        <w:trPr>
          <w:trHeight w:val="450"/>
        </w:trPr>
        <w:tc>
          <w:tcPr>
            <w:tcW w:w="1926" w:type="dxa"/>
            <w:shd w:val="clear" w:color="auto" w:fill="auto"/>
            <w:tcMar>
              <w:left w:w="108" w:type="dxa"/>
            </w:tcMar>
            <w:vAlign w:val="center"/>
          </w:tcPr>
          <w:p w14:paraId="5AD57D4F" w14:textId="77777777" w:rsidR="004F46B5" w:rsidRPr="003A6BED" w:rsidRDefault="00601B14" w:rsidP="00D2444B">
            <w:pPr>
              <w:pStyle w:val="Textogeralsemrecuo"/>
              <w:spacing w:line="480" w:lineRule="auto"/>
              <w:jc w:val="left"/>
            </w:pPr>
            <w:r w:rsidRPr="003A6BED">
              <w:rPr>
                <w:rFonts w:eastAsiaTheme="minorEastAsia"/>
              </w:rPr>
              <w:t>Tartaruga</w:t>
            </w:r>
          </w:p>
        </w:tc>
        <w:tc>
          <w:tcPr>
            <w:tcW w:w="1900" w:type="dxa"/>
            <w:shd w:val="clear" w:color="auto" w:fill="auto"/>
            <w:tcMar>
              <w:left w:w="108" w:type="dxa"/>
            </w:tcMar>
            <w:vAlign w:val="center"/>
          </w:tcPr>
          <w:p w14:paraId="4B352693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1939" w:type="dxa"/>
            <w:shd w:val="clear" w:color="auto" w:fill="auto"/>
            <w:tcMar>
              <w:left w:w="108" w:type="dxa"/>
            </w:tcMar>
            <w:vAlign w:val="center"/>
          </w:tcPr>
          <w:p w14:paraId="5115BE4D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1917" w:type="dxa"/>
            <w:shd w:val="clear" w:color="auto" w:fill="auto"/>
            <w:tcMar>
              <w:left w:w="108" w:type="dxa"/>
            </w:tcMar>
            <w:vAlign w:val="center"/>
          </w:tcPr>
          <w:p w14:paraId="4A327533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1939" w:type="dxa"/>
            <w:shd w:val="clear" w:color="auto" w:fill="auto"/>
            <w:tcMar>
              <w:left w:w="108" w:type="dxa"/>
            </w:tcMar>
            <w:vAlign w:val="center"/>
          </w:tcPr>
          <w:p w14:paraId="0CC70E95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</w:tr>
      <w:tr w:rsidR="004F46B5" w14:paraId="117F4183" w14:textId="77777777">
        <w:trPr>
          <w:trHeight w:val="450"/>
        </w:trPr>
        <w:tc>
          <w:tcPr>
            <w:tcW w:w="1926" w:type="dxa"/>
            <w:shd w:val="clear" w:color="auto" w:fill="auto"/>
            <w:tcMar>
              <w:left w:w="108" w:type="dxa"/>
            </w:tcMar>
            <w:vAlign w:val="center"/>
          </w:tcPr>
          <w:p w14:paraId="17936B7C" w14:textId="77777777" w:rsidR="004F46B5" w:rsidRPr="003A6BED" w:rsidRDefault="00601B14" w:rsidP="00D2444B">
            <w:pPr>
              <w:pStyle w:val="Textogeralsemrecuo"/>
              <w:spacing w:line="480" w:lineRule="auto"/>
              <w:jc w:val="left"/>
            </w:pPr>
            <w:r w:rsidRPr="003A6BED">
              <w:rPr>
                <w:rFonts w:eastAsiaTheme="minorEastAsia"/>
              </w:rPr>
              <w:t>Ser humano</w:t>
            </w:r>
          </w:p>
        </w:tc>
        <w:tc>
          <w:tcPr>
            <w:tcW w:w="1900" w:type="dxa"/>
            <w:shd w:val="clear" w:color="auto" w:fill="auto"/>
            <w:tcMar>
              <w:left w:w="108" w:type="dxa"/>
            </w:tcMar>
            <w:vAlign w:val="center"/>
          </w:tcPr>
          <w:p w14:paraId="0D8F419A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1939" w:type="dxa"/>
            <w:shd w:val="clear" w:color="auto" w:fill="auto"/>
            <w:tcMar>
              <w:left w:w="108" w:type="dxa"/>
            </w:tcMar>
            <w:vAlign w:val="center"/>
          </w:tcPr>
          <w:p w14:paraId="4BD46459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1917" w:type="dxa"/>
            <w:shd w:val="clear" w:color="auto" w:fill="auto"/>
            <w:tcMar>
              <w:left w:w="108" w:type="dxa"/>
            </w:tcMar>
            <w:vAlign w:val="center"/>
          </w:tcPr>
          <w:p w14:paraId="2E1A7509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1939" w:type="dxa"/>
            <w:shd w:val="clear" w:color="auto" w:fill="auto"/>
            <w:tcMar>
              <w:left w:w="108" w:type="dxa"/>
            </w:tcMar>
            <w:vAlign w:val="center"/>
          </w:tcPr>
          <w:p w14:paraId="4808B7C8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</w:tr>
      <w:tr w:rsidR="004F46B5" w14:paraId="5A3BB0EF" w14:textId="77777777">
        <w:trPr>
          <w:trHeight w:val="450"/>
        </w:trPr>
        <w:tc>
          <w:tcPr>
            <w:tcW w:w="1926" w:type="dxa"/>
            <w:shd w:val="clear" w:color="auto" w:fill="auto"/>
            <w:tcMar>
              <w:left w:w="108" w:type="dxa"/>
            </w:tcMar>
            <w:vAlign w:val="center"/>
          </w:tcPr>
          <w:p w14:paraId="5A00E780" w14:textId="77777777" w:rsidR="004F46B5" w:rsidRPr="003A6BED" w:rsidRDefault="00601B14" w:rsidP="00D2444B">
            <w:pPr>
              <w:pStyle w:val="Textogeralsemrecuo"/>
              <w:spacing w:line="480" w:lineRule="auto"/>
              <w:jc w:val="left"/>
            </w:pPr>
            <w:r w:rsidRPr="003A6BED">
              <w:rPr>
                <w:rFonts w:eastAsiaTheme="minorEastAsia"/>
              </w:rPr>
              <w:t>Sardinha</w:t>
            </w:r>
          </w:p>
        </w:tc>
        <w:tc>
          <w:tcPr>
            <w:tcW w:w="1900" w:type="dxa"/>
            <w:shd w:val="clear" w:color="auto" w:fill="auto"/>
            <w:tcMar>
              <w:left w:w="108" w:type="dxa"/>
            </w:tcMar>
            <w:vAlign w:val="center"/>
          </w:tcPr>
          <w:p w14:paraId="6FBDFA14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1939" w:type="dxa"/>
            <w:shd w:val="clear" w:color="auto" w:fill="auto"/>
            <w:tcMar>
              <w:left w:w="108" w:type="dxa"/>
            </w:tcMar>
            <w:vAlign w:val="center"/>
          </w:tcPr>
          <w:p w14:paraId="662FD6A3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1917" w:type="dxa"/>
            <w:shd w:val="clear" w:color="auto" w:fill="auto"/>
            <w:tcMar>
              <w:left w:w="108" w:type="dxa"/>
            </w:tcMar>
            <w:vAlign w:val="center"/>
          </w:tcPr>
          <w:p w14:paraId="544A1157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1939" w:type="dxa"/>
            <w:shd w:val="clear" w:color="auto" w:fill="auto"/>
            <w:tcMar>
              <w:left w:w="108" w:type="dxa"/>
            </w:tcMar>
            <w:vAlign w:val="center"/>
          </w:tcPr>
          <w:p w14:paraId="3888268D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</w:tr>
      <w:tr w:rsidR="004F46B5" w14:paraId="50C9CCDA" w14:textId="77777777">
        <w:trPr>
          <w:trHeight w:val="450"/>
        </w:trPr>
        <w:tc>
          <w:tcPr>
            <w:tcW w:w="1926" w:type="dxa"/>
            <w:shd w:val="clear" w:color="auto" w:fill="auto"/>
            <w:tcMar>
              <w:left w:w="108" w:type="dxa"/>
            </w:tcMar>
            <w:vAlign w:val="center"/>
          </w:tcPr>
          <w:p w14:paraId="3EFFA621" w14:textId="77777777" w:rsidR="004F46B5" w:rsidRPr="003A6BED" w:rsidRDefault="00601B14" w:rsidP="00D2444B">
            <w:pPr>
              <w:pStyle w:val="Textogeralsemrecuo"/>
              <w:spacing w:line="480" w:lineRule="auto"/>
              <w:jc w:val="left"/>
            </w:pPr>
            <w:r w:rsidRPr="003A6BED">
              <w:rPr>
                <w:rFonts w:eastAsiaTheme="minorEastAsia"/>
              </w:rPr>
              <w:t>Cobra</w:t>
            </w:r>
          </w:p>
        </w:tc>
        <w:tc>
          <w:tcPr>
            <w:tcW w:w="1900" w:type="dxa"/>
            <w:shd w:val="clear" w:color="auto" w:fill="auto"/>
            <w:tcMar>
              <w:left w:w="108" w:type="dxa"/>
            </w:tcMar>
            <w:vAlign w:val="center"/>
          </w:tcPr>
          <w:p w14:paraId="709509A4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1939" w:type="dxa"/>
            <w:shd w:val="clear" w:color="auto" w:fill="auto"/>
            <w:tcMar>
              <w:left w:w="108" w:type="dxa"/>
            </w:tcMar>
            <w:vAlign w:val="center"/>
          </w:tcPr>
          <w:p w14:paraId="209FC7A0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1917" w:type="dxa"/>
            <w:shd w:val="clear" w:color="auto" w:fill="auto"/>
            <w:tcMar>
              <w:left w:w="108" w:type="dxa"/>
            </w:tcMar>
            <w:vAlign w:val="center"/>
          </w:tcPr>
          <w:p w14:paraId="2CBA0018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1939" w:type="dxa"/>
            <w:shd w:val="clear" w:color="auto" w:fill="auto"/>
            <w:tcMar>
              <w:left w:w="108" w:type="dxa"/>
            </w:tcMar>
            <w:vAlign w:val="center"/>
          </w:tcPr>
          <w:p w14:paraId="76A270AE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</w:tr>
    </w:tbl>
    <w:p w14:paraId="68C4BAF5" w14:textId="77777777" w:rsidR="004F46B5" w:rsidRDefault="004F46B5">
      <w:pPr>
        <w:pStyle w:val="textogeralboldsemrecuo"/>
      </w:pPr>
    </w:p>
    <w:p w14:paraId="5E453B31" w14:textId="77777777" w:rsidR="004F46B5" w:rsidRDefault="00601B14">
      <w:pPr>
        <w:pStyle w:val="textogeralboldsemrecuo"/>
      </w:pPr>
      <w:r>
        <w:t>2. Complete a tabela de acordo com os nomes de animais presentes no quadro:</w:t>
      </w:r>
    </w:p>
    <w:p w14:paraId="20FCC01D" w14:textId="77777777" w:rsidR="004F46B5" w:rsidRDefault="004F46B5">
      <w:pPr>
        <w:pStyle w:val="textogeralboldsemrecuo"/>
      </w:pPr>
    </w:p>
    <w:tbl>
      <w:tblPr>
        <w:tblStyle w:val="Tabelacomgrade"/>
        <w:tblW w:w="8073" w:type="dxa"/>
        <w:jc w:val="center"/>
        <w:tblLook w:val="04A0" w:firstRow="1" w:lastRow="0" w:firstColumn="1" w:lastColumn="0" w:noHBand="0" w:noVBand="1"/>
      </w:tblPr>
      <w:tblGrid>
        <w:gridCol w:w="8073"/>
      </w:tblGrid>
      <w:tr w:rsidR="004F46B5" w:rsidRPr="00FC339B" w14:paraId="38A97BB8" w14:textId="77777777">
        <w:trPr>
          <w:jc w:val="center"/>
        </w:trPr>
        <w:tc>
          <w:tcPr>
            <w:tcW w:w="8073" w:type="dxa"/>
            <w:shd w:val="clear" w:color="auto" w:fill="auto"/>
            <w:tcMar>
              <w:left w:w="108" w:type="dxa"/>
            </w:tcMar>
          </w:tcPr>
          <w:p w14:paraId="1B62CEF0" w14:textId="71A01F2D" w:rsidR="004F46B5" w:rsidRDefault="00601B14">
            <w:pPr>
              <w:pStyle w:val="Textogeralsemrecuo"/>
              <w:spacing w:line="480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leão – macaco </w:t>
            </w:r>
            <w:r w:rsidR="009C3C6F">
              <w:rPr>
                <w:rFonts w:eastAsiaTheme="minorEastAsia"/>
              </w:rPr>
              <w:t>–</w:t>
            </w:r>
            <w:r>
              <w:rPr>
                <w:rFonts w:eastAsiaTheme="minorEastAsia"/>
              </w:rPr>
              <w:t xml:space="preserve"> elefante – avestruz - lobo-guará – crocodilo – vaca –</w:t>
            </w:r>
            <w:r>
              <w:rPr>
                <w:rFonts w:eastAsiaTheme="minorEastAsia"/>
              </w:rPr>
              <w:br/>
              <w:t xml:space="preserve">polvo </w:t>
            </w:r>
            <w:r w:rsidR="00985655">
              <w:rPr>
                <w:rFonts w:eastAsiaTheme="minorEastAsia"/>
              </w:rPr>
              <w:t>–</w:t>
            </w:r>
            <w:r>
              <w:rPr>
                <w:rFonts w:eastAsiaTheme="minorEastAsia"/>
              </w:rPr>
              <w:t xml:space="preserve"> porco – coelho – borboleta – falcão</w:t>
            </w:r>
          </w:p>
        </w:tc>
      </w:tr>
    </w:tbl>
    <w:p w14:paraId="58FC13F7" w14:textId="77777777" w:rsidR="004F46B5" w:rsidRDefault="004F46B5">
      <w:pPr>
        <w:pStyle w:val="textogeralboldsemrecuo"/>
      </w:pPr>
    </w:p>
    <w:tbl>
      <w:tblPr>
        <w:tblStyle w:val="Tabelacomgrade"/>
        <w:tblW w:w="8974" w:type="dxa"/>
        <w:jc w:val="center"/>
        <w:tblLook w:val="04A0" w:firstRow="1" w:lastRow="0" w:firstColumn="1" w:lastColumn="0" w:noHBand="0" w:noVBand="1"/>
      </w:tblPr>
      <w:tblGrid>
        <w:gridCol w:w="2991"/>
        <w:gridCol w:w="2991"/>
        <w:gridCol w:w="2992"/>
      </w:tblGrid>
      <w:tr w:rsidR="004F46B5" w14:paraId="3FF3AA90" w14:textId="77777777">
        <w:trPr>
          <w:trHeight w:val="809"/>
          <w:jc w:val="center"/>
        </w:trPr>
        <w:tc>
          <w:tcPr>
            <w:tcW w:w="2991" w:type="dxa"/>
            <w:shd w:val="clear" w:color="auto" w:fill="auto"/>
            <w:tcMar>
              <w:left w:w="108" w:type="dxa"/>
            </w:tcMar>
            <w:vAlign w:val="center"/>
          </w:tcPr>
          <w:p w14:paraId="5996C791" w14:textId="77777777" w:rsidR="004F46B5" w:rsidRDefault="00601B14">
            <w:pPr>
              <w:pStyle w:val="Textogeralsemrecuo"/>
              <w:spacing w:line="480" w:lineRule="auto"/>
              <w:jc w:val="center"/>
              <w:rPr>
                <w:b/>
              </w:rPr>
            </w:pPr>
            <w:r>
              <w:rPr>
                <w:rFonts w:eastAsiaTheme="minorEastAsia"/>
                <w:b/>
              </w:rPr>
              <w:t>Animais herbívoros</w:t>
            </w:r>
          </w:p>
        </w:tc>
        <w:tc>
          <w:tcPr>
            <w:tcW w:w="2991" w:type="dxa"/>
            <w:shd w:val="clear" w:color="auto" w:fill="auto"/>
            <w:tcMar>
              <w:left w:w="108" w:type="dxa"/>
            </w:tcMar>
            <w:vAlign w:val="center"/>
          </w:tcPr>
          <w:p w14:paraId="0872E18B" w14:textId="77777777" w:rsidR="004F46B5" w:rsidRDefault="00601B14">
            <w:pPr>
              <w:pStyle w:val="Textogeralsemrecuo"/>
              <w:spacing w:line="480" w:lineRule="auto"/>
              <w:jc w:val="center"/>
              <w:rPr>
                <w:b/>
              </w:rPr>
            </w:pPr>
            <w:r>
              <w:rPr>
                <w:rFonts w:eastAsiaTheme="minorEastAsia"/>
                <w:b/>
              </w:rPr>
              <w:t>Animais carnívoros</w:t>
            </w:r>
          </w:p>
        </w:tc>
        <w:tc>
          <w:tcPr>
            <w:tcW w:w="2992" w:type="dxa"/>
            <w:shd w:val="clear" w:color="auto" w:fill="auto"/>
            <w:tcMar>
              <w:left w:w="108" w:type="dxa"/>
            </w:tcMar>
            <w:vAlign w:val="center"/>
          </w:tcPr>
          <w:p w14:paraId="3A433922" w14:textId="77777777" w:rsidR="004F46B5" w:rsidRDefault="00601B14">
            <w:pPr>
              <w:pStyle w:val="Textogeralsemrecuo"/>
              <w:spacing w:line="480" w:lineRule="auto"/>
              <w:jc w:val="center"/>
              <w:rPr>
                <w:b/>
              </w:rPr>
            </w:pPr>
            <w:r>
              <w:rPr>
                <w:rFonts w:eastAsiaTheme="minorEastAsia"/>
                <w:b/>
              </w:rPr>
              <w:t>Animais onívoros</w:t>
            </w:r>
          </w:p>
        </w:tc>
      </w:tr>
      <w:tr w:rsidR="004F46B5" w14:paraId="1F6A774D" w14:textId="77777777">
        <w:trPr>
          <w:trHeight w:val="416"/>
          <w:jc w:val="center"/>
        </w:trPr>
        <w:tc>
          <w:tcPr>
            <w:tcW w:w="2991" w:type="dxa"/>
            <w:shd w:val="clear" w:color="auto" w:fill="auto"/>
            <w:tcMar>
              <w:left w:w="108" w:type="dxa"/>
            </w:tcMar>
            <w:vAlign w:val="center"/>
          </w:tcPr>
          <w:p w14:paraId="01E32EA8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2991" w:type="dxa"/>
            <w:shd w:val="clear" w:color="auto" w:fill="auto"/>
            <w:tcMar>
              <w:left w:w="108" w:type="dxa"/>
            </w:tcMar>
            <w:vAlign w:val="center"/>
          </w:tcPr>
          <w:p w14:paraId="03819C6E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2992" w:type="dxa"/>
            <w:shd w:val="clear" w:color="auto" w:fill="auto"/>
            <w:tcMar>
              <w:left w:w="108" w:type="dxa"/>
            </w:tcMar>
            <w:vAlign w:val="center"/>
          </w:tcPr>
          <w:p w14:paraId="1E5AE0B0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</w:tr>
      <w:tr w:rsidR="004F46B5" w14:paraId="752BEC97" w14:textId="77777777">
        <w:trPr>
          <w:trHeight w:val="416"/>
          <w:jc w:val="center"/>
        </w:trPr>
        <w:tc>
          <w:tcPr>
            <w:tcW w:w="2991" w:type="dxa"/>
            <w:shd w:val="clear" w:color="auto" w:fill="auto"/>
            <w:tcMar>
              <w:left w:w="108" w:type="dxa"/>
            </w:tcMar>
            <w:vAlign w:val="center"/>
          </w:tcPr>
          <w:p w14:paraId="526F987B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2991" w:type="dxa"/>
            <w:shd w:val="clear" w:color="auto" w:fill="auto"/>
            <w:tcMar>
              <w:left w:w="108" w:type="dxa"/>
            </w:tcMar>
            <w:vAlign w:val="center"/>
          </w:tcPr>
          <w:p w14:paraId="1E397E2A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2992" w:type="dxa"/>
            <w:shd w:val="clear" w:color="auto" w:fill="auto"/>
            <w:tcMar>
              <w:left w:w="108" w:type="dxa"/>
            </w:tcMar>
            <w:vAlign w:val="center"/>
          </w:tcPr>
          <w:p w14:paraId="1EA9DA64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</w:tr>
      <w:tr w:rsidR="004F46B5" w14:paraId="78C782CB" w14:textId="77777777">
        <w:trPr>
          <w:trHeight w:val="416"/>
          <w:jc w:val="center"/>
        </w:trPr>
        <w:tc>
          <w:tcPr>
            <w:tcW w:w="2991" w:type="dxa"/>
            <w:shd w:val="clear" w:color="auto" w:fill="auto"/>
            <w:tcMar>
              <w:left w:w="108" w:type="dxa"/>
            </w:tcMar>
            <w:vAlign w:val="center"/>
          </w:tcPr>
          <w:p w14:paraId="31205AE3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2991" w:type="dxa"/>
            <w:shd w:val="clear" w:color="auto" w:fill="auto"/>
            <w:tcMar>
              <w:left w:w="108" w:type="dxa"/>
            </w:tcMar>
            <w:vAlign w:val="center"/>
          </w:tcPr>
          <w:p w14:paraId="414B7E06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2992" w:type="dxa"/>
            <w:shd w:val="clear" w:color="auto" w:fill="auto"/>
            <w:tcMar>
              <w:left w:w="108" w:type="dxa"/>
            </w:tcMar>
            <w:vAlign w:val="center"/>
          </w:tcPr>
          <w:p w14:paraId="082E7191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</w:tr>
      <w:tr w:rsidR="004F46B5" w14:paraId="42325A2D" w14:textId="77777777">
        <w:trPr>
          <w:trHeight w:val="416"/>
          <w:jc w:val="center"/>
        </w:trPr>
        <w:tc>
          <w:tcPr>
            <w:tcW w:w="2991" w:type="dxa"/>
            <w:shd w:val="clear" w:color="auto" w:fill="auto"/>
            <w:tcMar>
              <w:left w:w="108" w:type="dxa"/>
            </w:tcMar>
            <w:vAlign w:val="center"/>
          </w:tcPr>
          <w:p w14:paraId="18F18BA7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2991" w:type="dxa"/>
            <w:shd w:val="clear" w:color="auto" w:fill="auto"/>
            <w:tcMar>
              <w:left w:w="108" w:type="dxa"/>
            </w:tcMar>
            <w:vAlign w:val="center"/>
          </w:tcPr>
          <w:p w14:paraId="05873A59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2992" w:type="dxa"/>
            <w:shd w:val="clear" w:color="auto" w:fill="auto"/>
            <w:tcMar>
              <w:left w:w="108" w:type="dxa"/>
            </w:tcMar>
            <w:vAlign w:val="center"/>
          </w:tcPr>
          <w:p w14:paraId="2FD6100C" w14:textId="77777777" w:rsidR="004F46B5" w:rsidRDefault="004F46B5">
            <w:pPr>
              <w:pStyle w:val="Textogeralsemrecuo"/>
              <w:spacing w:line="480" w:lineRule="auto"/>
              <w:jc w:val="center"/>
              <w:rPr>
                <w:rFonts w:eastAsiaTheme="minorEastAsia"/>
                <w:b/>
              </w:rPr>
            </w:pPr>
          </w:p>
        </w:tc>
      </w:tr>
    </w:tbl>
    <w:p w14:paraId="20BA4492" w14:textId="77777777" w:rsidR="004F46B5" w:rsidRDefault="004F46B5">
      <w:pPr>
        <w:pStyle w:val="00peso3"/>
        <w:rPr>
          <w:rFonts w:eastAsia="Arial"/>
        </w:rPr>
      </w:pPr>
    </w:p>
    <w:p w14:paraId="24E54ED0" w14:textId="77777777" w:rsidR="004F46B5" w:rsidRDefault="00601B14">
      <w:pPr>
        <w:rPr>
          <w:rFonts w:ascii="Cambria-Bold" w:eastAsia="Arial" w:hAnsi="Cambria-Bold" w:cs="Cambria-Bold"/>
          <w:b/>
          <w:bCs/>
          <w:color w:val="000000"/>
          <w:szCs w:val="27"/>
          <w:lang w:val="pt-BR"/>
        </w:rPr>
      </w:pPr>
      <w:r>
        <w:br w:type="page"/>
      </w:r>
    </w:p>
    <w:p w14:paraId="0C0D36C4" w14:textId="77777777" w:rsidR="004F46B5" w:rsidRDefault="00601B14">
      <w:pPr>
        <w:pStyle w:val="00peso3"/>
        <w:rPr>
          <w:rFonts w:eastAsia="Arial"/>
        </w:rPr>
      </w:pPr>
      <w:r>
        <w:rPr>
          <w:rFonts w:eastAsia="Arial"/>
        </w:rPr>
        <w:lastRenderedPageBreak/>
        <w:t>Respostas das atividades:</w:t>
      </w:r>
    </w:p>
    <w:p w14:paraId="7626FB59" w14:textId="1D683C07" w:rsidR="004F46B5" w:rsidRDefault="003A6BED">
      <w:pPr>
        <w:pStyle w:val="Textogeralsemrecuo"/>
      </w:pPr>
      <w:r>
        <w:rPr>
          <w:b/>
        </w:rPr>
        <w:t>1</w:t>
      </w:r>
      <w:r w:rsidR="00601B14">
        <w:rPr>
          <w:b/>
        </w:rPr>
        <w:t>.</w:t>
      </w:r>
      <w:r w:rsidR="00601B14">
        <w:t xml:space="preserve"> </w:t>
      </w:r>
      <w:r>
        <w:t xml:space="preserve">Garça: penas, voa, terrestre, ovíparo; zebra: pelos, anda, terrestre, vivíparo; tartaruga: casco/carapaça, nada, aquático, ovíparo; ser humano: pelos, anda, terrestre, vivíparo; sardinha: escamas, nada, aquático, ovíparo; cobra: escamas, rasteja, terrestre, ovíparo. </w:t>
      </w:r>
    </w:p>
    <w:p w14:paraId="452375E9" w14:textId="24FBB57F" w:rsidR="003A6BED" w:rsidRDefault="003A6BED" w:rsidP="003A6BED">
      <w:pPr>
        <w:pStyle w:val="Textogeralsemrecuo"/>
      </w:pPr>
      <w:r w:rsidRPr="003A6BED">
        <w:rPr>
          <w:b/>
        </w:rPr>
        <w:t>2.</w:t>
      </w:r>
      <w:r>
        <w:t xml:space="preserve"> Animais herbívoros – coelho, elefante, vaca, borboleta; Animais carnívoros – leão, crocodilo, polvo, falcão; Animais onívoros – macaco, avestruz, porco, lobo-guará.</w:t>
      </w:r>
    </w:p>
    <w:p w14:paraId="568DDED1" w14:textId="21D943EE" w:rsidR="004F46B5" w:rsidRDefault="004F46B5">
      <w:pPr>
        <w:rPr>
          <w:rFonts w:eastAsia="Arial"/>
          <w:lang w:val="pt-BR"/>
        </w:rPr>
      </w:pPr>
    </w:p>
    <w:p w14:paraId="1BA9E1A7" w14:textId="77777777" w:rsidR="004F46B5" w:rsidRDefault="00601B14">
      <w:pPr>
        <w:pStyle w:val="00PESO2"/>
        <w:rPr>
          <w:color w:val="F37020"/>
        </w:rPr>
      </w:pPr>
      <w:proofErr w:type="spellStart"/>
      <w:r>
        <w:rPr>
          <w:color w:val="F37020"/>
        </w:rPr>
        <w:t>Autoavaliação</w:t>
      </w:r>
      <w:proofErr w:type="spellEnd"/>
    </w:p>
    <w:p w14:paraId="5F428275" w14:textId="77777777" w:rsidR="004F46B5" w:rsidRDefault="004F46B5">
      <w:pPr>
        <w:pStyle w:val="SemEspaamento"/>
        <w:rPr>
          <w:rFonts w:eastAsia="Arial"/>
        </w:rPr>
      </w:pPr>
    </w:p>
    <w:tbl>
      <w:tblPr>
        <w:tblStyle w:val="tabelaautoavaliacao"/>
        <w:tblW w:w="9645" w:type="dxa"/>
        <w:tblInd w:w="79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780"/>
        <w:gridCol w:w="1665"/>
        <w:gridCol w:w="2445"/>
        <w:gridCol w:w="1755"/>
      </w:tblGrid>
      <w:tr w:rsidR="004F46B5" w14:paraId="71DAE52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779" w:type="dxa"/>
            <w:shd w:val="clear" w:color="auto" w:fill="auto"/>
            <w:tcMar>
              <w:left w:w="98" w:type="dxa"/>
            </w:tcMar>
          </w:tcPr>
          <w:p w14:paraId="1593A497" w14:textId="253E9310" w:rsidR="004F46B5" w:rsidRDefault="003A6B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Marque a opção que melhor define o que você sente para responder a cada questão.</w:t>
            </w:r>
          </w:p>
        </w:tc>
        <w:tc>
          <w:tcPr>
            <w:tcW w:w="1665" w:type="dxa"/>
            <w:shd w:val="clear" w:color="auto" w:fill="auto"/>
            <w:tcMar>
              <w:left w:w="98" w:type="dxa"/>
            </w:tcMar>
          </w:tcPr>
          <w:p w14:paraId="5C1DDF6A" w14:textId="45674C70" w:rsidR="004F46B5" w:rsidRDefault="003A6BED">
            <w:pPr>
              <w:jc w:val="center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aps w:val="0"/>
                <w:sz w:val="20"/>
              </w:rPr>
              <w:t>Sim</w:t>
            </w:r>
          </w:p>
        </w:tc>
        <w:tc>
          <w:tcPr>
            <w:tcW w:w="2445" w:type="dxa"/>
            <w:shd w:val="clear" w:color="auto" w:fill="auto"/>
            <w:tcMar>
              <w:left w:w="98" w:type="dxa"/>
            </w:tcMar>
          </w:tcPr>
          <w:p w14:paraId="0110C5F2" w14:textId="600A67D3" w:rsidR="004F46B5" w:rsidRDefault="003A6BED">
            <w:pPr>
              <w:jc w:val="center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t>Mais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  <w:sz w:val="20"/>
              </w:rPr>
              <w:t>ou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  <w:sz w:val="20"/>
              </w:rPr>
              <w:t>menos</w:t>
            </w:r>
            <w:proofErr w:type="spellEnd"/>
          </w:p>
        </w:tc>
        <w:tc>
          <w:tcPr>
            <w:tcW w:w="1755" w:type="dxa"/>
            <w:shd w:val="clear" w:color="auto" w:fill="auto"/>
            <w:tcMar>
              <w:left w:w="98" w:type="dxa"/>
            </w:tcMar>
          </w:tcPr>
          <w:p w14:paraId="7B867F9F" w14:textId="7015A2DA" w:rsidR="004F46B5" w:rsidRDefault="003A6BED">
            <w:pPr>
              <w:jc w:val="center"/>
              <w:rPr>
                <w:rFonts w:ascii="Tahoma" w:hAnsi="Tahoma"/>
                <w:sz w:val="20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t>Não</w:t>
            </w:r>
            <w:proofErr w:type="spellEnd"/>
          </w:p>
        </w:tc>
      </w:tr>
      <w:tr w:rsidR="004F46B5" w:rsidRPr="00FC339B" w14:paraId="4B37C82C" w14:textId="77777777" w:rsidTr="003A6BED">
        <w:trPr>
          <w:trHeight w:val="764"/>
        </w:trPr>
        <w:tc>
          <w:tcPr>
            <w:tcW w:w="3779" w:type="dxa"/>
            <w:shd w:val="clear" w:color="auto" w:fill="auto"/>
            <w:tcMar>
              <w:left w:w="98" w:type="dxa"/>
            </w:tcMar>
          </w:tcPr>
          <w:p w14:paraId="75951DCB" w14:textId="60250EBC" w:rsidR="004F46B5" w:rsidRDefault="003A6B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1. Sei o que é classificação? </w:t>
            </w:r>
          </w:p>
        </w:tc>
        <w:tc>
          <w:tcPr>
            <w:tcW w:w="1665" w:type="dxa"/>
            <w:shd w:val="clear" w:color="auto" w:fill="auto"/>
            <w:tcMar>
              <w:left w:w="98" w:type="dxa"/>
            </w:tcMar>
          </w:tcPr>
          <w:p w14:paraId="74A4E9DB" w14:textId="77777777" w:rsidR="004F46B5" w:rsidRDefault="004F46B5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45" w:type="dxa"/>
            <w:shd w:val="clear" w:color="auto" w:fill="auto"/>
            <w:tcMar>
              <w:left w:w="98" w:type="dxa"/>
            </w:tcMar>
          </w:tcPr>
          <w:p w14:paraId="75AC7329" w14:textId="77777777" w:rsidR="004F46B5" w:rsidRDefault="004F46B5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55" w:type="dxa"/>
            <w:shd w:val="clear" w:color="auto" w:fill="auto"/>
            <w:tcMar>
              <w:left w:w="98" w:type="dxa"/>
            </w:tcMar>
          </w:tcPr>
          <w:p w14:paraId="73CAEECB" w14:textId="77777777" w:rsidR="004F46B5" w:rsidRDefault="004F46B5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4F46B5" w:rsidRPr="00FC339B" w14:paraId="0D678687" w14:textId="77777777" w:rsidTr="003A6BED">
        <w:trPr>
          <w:trHeight w:val="847"/>
        </w:trPr>
        <w:tc>
          <w:tcPr>
            <w:tcW w:w="3779" w:type="dxa"/>
            <w:shd w:val="clear" w:color="auto" w:fill="auto"/>
            <w:tcMar>
              <w:left w:w="98" w:type="dxa"/>
            </w:tcMar>
          </w:tcPr>
          <w:p w14:paraId="36072583" w14:textId="253349F1" w:rsidR="004F46B5" w:rsidRDefault="003A6B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2. Sei diferenciar </w:t>
            </w:r>
            <w:r w:rsidR="00FC339B">
              <w:rPr>
                <w:rFonts w:ascii="Tahoma" w:hAnsi="Tahoma"/>
                <w:caps w:val="0"/>
                <w:sz w:val="20"/>
                <w:lang w:val="pt-BR"/>
              </w:rPr>
              <w:t>a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 cobertura corporal dos animais?</w:t>
            </w:r>
          </w:p>
        </w:tc>
        <w:tc>
          <w:tcPr>
            <w:tcW w:w="1665" w:type="dxa"/>
            <w:shd w:val="clear" w:color="auto" w:fill="auto"/>
            <w:tcMar>
              <w:left w:w="98" w:type="dxa"/>
            </w:tcMar>
          </w:tcPr>
          <w:p w14:paraId="4B36F126" w14:textId="77777777" w:rsidR="004F46B5" w:rsidRDefault="004F46B5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45" w:type="dxa"/>
            <w:shd w:val="clear" w:color="auto" w:fill="auto"/>
            <w:tcMar>
              <w:left w:w="98" w:type="dxa"/>
            </w:tcMar>
          </w:tcPr>
          <w:p w14:paraId="15CE217D" w14:textId="77777777" w:rsidR="004F46B5" w:rsidRDefault="004F46B5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55" w:type="dxa"/>
            <w:shd w:val="clear" w:color="auto" w:fill="auto"/>
            <w:tcMar>
              <w:left w:w="98" w:type="dxa"/>
            </w:tcMar>
          </w:tcPr>
          <w:p w14:paraId="1FE7745B" w14:textId="77777777" w:rsidR="004F46B5" w:rsidRDefault="004F46B5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4F46B5" w:rsidRPr="00FC339B" w14:paraId="162CD2F2" w14:textId="77777777" w:rsidTr="003A6BED">
        <w:trPr>
          <w:trHeight w:val="844"/>
        </w:trPr>
        <w:tc>
          <w:tcPr>
            <w:tcW w:w="3779" w:type="dxa"/>
            <w:shd w:val="clear" w:color="auto" w:fill="auto"/>
            <w:tcMar>
              <w:left w:w="98" w:type="dxa"/>
            </w:tcMar>
          </w:tcPr>
          <w:p w14:paraId="57A096C0" w14:textId="0BB21A4A" w:rsidR="004F46B5" w:rsidRDefault="003A6B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3. Consigo identificar os ambientes onde os animais vivem?</w:t>
            </w:r>
          </w:p>
        </w:tc>
        <w:tc>
          <w:tcPr>
            <w:tcW w:w="1665" w:type="dxa"/>
            <w:shd w:val="clear" w:color="auto" w:fill="auto"/>
            <w:tcMar>
              <w:left w:w="98" w:type="dxa"/>
            </w:tcMar>
          </w:tcPr>
          <w:p w14:paraId="46C415F2" w14:textId="77777777" w:rsidR="004F46B5" w:rsidRDefault="004F46B5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45" w:type="dxa"/>
            <w:shd w:val="clear" w:color="auto" w:fill="auto"/>
            <w:tcMar>
              <w:left w:w="98" w:type="dxa"/>
            </w:tcMar>
          </w:tcPr>
          <w:p w14:paraId="6B8AC8B7" w14:textId="77777777" w:rsidR="004F46B5" w:rsidRDefault="004F46B5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55" w:type="dxa"/>
            <w:shd w:val="clear" w:color="auto" w:fill="auto"/>
            <w:tcMar>
              <w:left w:w="98" w:type="dxa"/>
            </w:tcMar>
          </w:tcPr>
          <w:p w14:paraId="46431296" w14:textId="77777777" w:rsidR="004F46B5" w:rsidRDefault="004F46B5">
            <w:pPr>
              <w:rPr>
                <w:rFonts w:ascii="Tahoma" w:hAnsi="Tahoma"/>
                <w:sz w:val="20"/>
                <w:lang w:val="pt-BR"/>
              </w:rPr>
            </w:pPr>
            <w:bookmarkStart w:id="16" w:name="_Toc493148923"/>
            <w:bookmarkStart w:id="17" w:name="_Toc493148606"/>
            <w:bookmarkStart w:id="18" w:name="_Toc493148425"/>
            <w:bookmarkEnd w:id="16"/>
            <w:bookmarkEnd w:id="17"/>
            <w:bookmarkEnd w:id="18"/>
          </w:p>
        </w:tc>
      </w:tr>
      <w:tr w:rsidR="004F46B5" w:rsidRPr="00FC339B" w14:paraId="0E3A7BEC" w14:textId="77777777" w:rsidTr="003A6BED">
        <w:trPr>
          <w:trHeight w:val="985"/>
        </w:trPr>
        <w:tc>
          <w:tcPr>
            <w:tcW w:w="3779" w:type="dxa"/>
            <w:shd w:val="clear" w:color="auto" w:fill="auto"/>
            <w:tcMar>
              <w:left w:w="98" w:type="dxa"/>
            </w:tcMar>
          </w:tcPr>
          <w:p w14:paraId="50A54835" w14:textId="3EB16760" w:rsidR="004F46B5" w:rsidRDefault="003A6B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4. Percebo as diferenças na forma de locomoção dos animais?</w:t>
            </w:r>
          </w:p>
        </w:tc>
        <w:tc>
          <w:tcPr>
            <w:tcW w:w="1665" w:type="dxa"/>
            <w:shd w:val="clear" w:color="auto" w:fill="auto"/>
            <w:tcMar>
              <w:left w:w="98" w:type="dxa"/>
            </w:tcMar>
          </w:tcPr>
          <w:p w14:paraId="6FCFFF3B" w14:textId="77777777" w:rsidR="004F46B5" w:rsidRDefault="004F46B5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45" w:type="dxa"/>
            <w:shd w:val="clear" w:color="auto" w:fill="auto"/>
            <w:tcMar>
              <w:left w:w="98" w:type="dxa"/>
            </w:tcMar>
          </w:tcPr>
          <w:p w14:paraId="197F5C71" w14:textId="77777777" w:rsidR="004F46B5" w:rsidRDefault="004F46B5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55" w:type="dxa"/>
            <w:shd w:val="clear" w:color="auto" w:fill="auto"/>
            <w:tcMar>
              <w:left w:w="98" w:type="dxa"/>
            </w:tcMar>
          </w:tcPr>
          <w:p w14:paraId="460A2501" w14:textId="77777777" w:rsidR="004F46B5" w:rsidRDefault="004F46B5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4F46B5" w:rsidRPr="00FC339B" w14:paraId="0B1051C5" w14:textId="77777777" w:rsidTr="003A6BED">
        <w:trPr>
          <w:trHeight w:val="971"/>
        </w:trPr>
        <w:tc>
          <w:tcPr>
            <w:tcW w:w="3779" w:type="dxa"/>
            <w:shd w:val="clear" w:color="auto" w:fill="auto"/>
            <w:tcMar>
              <w:left w:w="98" w:type="dxa"/>
            </w:tcMar>
          </w:tcPr>
          <w:p w14:paraId="74B0B711" w14:textId="582EA381" w:rsidR="004F46B5" w:rsidRDefault="003A6B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5. Consigo determinar o tipo de alimentação dos animais?</w:t>
            </w:r>
          </w:p>
        </w:tc>
        <w:tc>
          <w:tcPr>
            <w:tcW w:w="1665" w:type="dxa"/>
            <w:shd w:val="clear" w:color="auto" w:fill="auto"/>
            <w:tcMar>
              <w:left w:w="98" w:type="dxa"/>
            </w:tcMar>
          </w:tcPr>
          <w:p w14:paraId="3A6BF911" w14:textId="77777777" w:rsidR="004F46B5" w:rsidRDefault="004F46B5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45" w:type="dxa"/>
            <w:shd w:val="clear" w:color="auto" w:fill="auto"/>
            <w:tcMar>
              <w:left w:w="98" w:type="dxa"/>
            </w:tcMar>
          </w:tcPr>
          <w:p w14:paraId="5B3EDE9C" w14:textId="77777777" w:rsidR="004F46B5" w:rsidRDefault="004F46B5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55" w:type="dxa"/>
            <w:shd w:val="clear" w:color="auto" w:fill="auto"/>
            <w:tcMar>
              <w:left w:w="98" w:type="dxa"/>
            </w:tcMar>
          </w:tcPr>
          <w:p w14:paraId="15EEF3EC" w14:textId="77777777" w:rsidR="004F46B5" w:rsidRDefault="004F46B5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4F46B5" w:rsidRPr="00FC339B" w14:paraId="749ECD1D" w14:textId="77777777" w:rsidTr="003A6BED">
        <w:trPr>
          <w:trHeight w:val="984"/>
        </w:trPr>
        <w:tc>
          <w:tcPr>
            <w:tcW w:w="3779" w:type="dxa"/>
            <w:shd w:val="clear" w:color="auto" w:fill="auto"/>
            <w:tcMar>
              <w:left w:w="98" w:type="dxa"/>
            </w:tcMar>
          </w:tcPr>
          <w:p w14:paraId="0C1DAC6A" w14:textId="66824266" w:rsidR="004F46B5" w:rsidRDefault="003A6B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6. Reconheço que os seres vivos possuem um ciclo de vida?</w:t>
            </w:r>
          </w:p>
        </w:tc>
        <w:tc>
          <w:tcPr>
            <w:tcW w:w="1665" w:type="dxa"/>
            <w:shd w:val="clear" w:color="auto" w:fill="auto"/>
            <w:tcMar>
              <w:left w:w="98" w:type="dxa"/>
            </w:tcMar>
          </w:tcPr>
          <w:p w14:paraId="696C1AAC" w14:textId="77777777" w:rsidR="004F46B5" w:rsidRDefault="004F46B5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45" w:type="dxa"/>
            <w:shd w:val="clear" w:color="auto" w:fill="auto"/>
            <w:tcMar>
              <w:left w:w="98" w:type="dxa"/>
            </w:tcMar>
          </w:tcPr>
          <w:p w14:paraId="73483337" w14:textId="77777777" w:rsidR="004F46B5" w:rsidRDefault="004F46B5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55" w:type="dxa"/>
            <w:shd w:val="clear" w:color="auto" w:fill="auto"/>
            <w:tcMar>
              <w:left w:w="98" w:type="dxa"/>
            </w:tcMar>
          </w:tcPr>
          <w:p w14:paraId="33E1B30D" w14:textId="77777777" w:rsidR="004F46B5" w:rsidRDefault="004F46B5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4F46B5" w:rsidRPr="00FC339B" w14:paraId="0149175E" w14:textId="77777777" w:rsidTr="003A6BED">
        <w:trPr>
          <w:trHeight w:val="984"/>
        </w:trPr>
        <w:tc>
          <w:tcPr>
            <w:tcW w:w="3779" w:type="dxa"/>
            <w:shd w:val="clear" w:color="auto" w:fill="auto"/>
            <w:tcMar>
              <w:left w:w="98" w:type="dxa"/>
            </w:tcMar>
          </w:tcPr>
          <w:p w14:paraId="0B2FD81C" w14:textId="2EB2B373" w:rsidR="004F46B5" w:rsidRDefault="003A6BED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7. Reconheço os animais vertebrados e os invertebrados?</w:t>
            </w:r>
          </w:p>
        </w:tc>
        <w:tc>
          <w:tcPr>
            <w:tcW w:w="1665" w:type="dxa"/>
            <w:shd w:val="clear" w:color="auto" w:fill="auto"/>
            <w:tcMar>
              <w:left w:w="98" w:type="dxa"/>
            </w:tcMar>
          </w:tcPr>
          <w:p w14:paraId="45826657" w14:textId="77777777" w:rsidR="004F46B5" w:rsidRDefault="004F46B5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45" w:type="dxa"/>
            <w:shd w:val="clear" w:color="auto" w:fill="auto"/>
            <w:tcMar>
              <w:left w:w="98" w:type="dxa"/>
            </w:tcMar>
          </w:tcPr>
          <w:p w14:paraId="369CEBFA" w14:textId="77777777" w:rsidR="004F46B5" w:rsidRDefault="004F46B5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55" w:type="dxa"/>
            <w:shd w:val="clear" w:color="auto" w:fill="auto"/>
            <w:tcMar>
              <w:left w:w="98" w:type="dxa"/>
            </w:tcMar>
          </w:tcPr>
          <w:p w14:paraId="3D159D87" w14:textId="77777777" w:rsidR="004F46B5" w:rsidRDefault="004F46B5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6C122406" w14:textId="77777777" w:rsidR="004F46B5" w:rsidRDefault="004F46B5">
      <w:pPr>
        <w:pStyle w:val="00P1"/>
      </w:pPr>
    </w:p>
    <w:sectPr w:rsidR="004F46B5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AE13F0" w14:textId="77777777" w:rsidR="00DC52A9" w:rsidRDefault="00DC52A9">
      <w:r>
        <w:separator/>
      </w:r>
    </w:p>
  </w:endnote>
  <w:endnote w:type="continuationSeparator" w:id="0">
    <w:p w14:paraId="479EF121" w14:textId="77777777" w:rsidR="00DC52A9" w:rsidRDefault="00DC5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0C2A59C-8009-4AAB-8DDE-9329BEF82A6D}"/>
    <w:embedBold r:id="rId2" w:fontKey="{F476654A-A55B-4D19-9E0E-FF535DA4728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466EAFF-4CD4-441C-B836-A7F89D4EF281}"/>
    <w:embedBold r:id="rId4" w:fontKey="{A6FF7857-DE41-418D-9A69-C08FEF3A4CD4}"/>
    <w:embedItalic r:id="rId5" w:fontKey="{3BD55C23-BE38-43E2-B8D8-9C53BCBBC483}"/>
    <w:embedBoldItalic r:id="rId6" w:fontKey="{48764BA9-F94D-4DAF-A155-C4CF8B7531A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D5B155E0-BD0A-4537-924B-B096D60D478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7D495797-BC28-4F21-B74B-9468C856D6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000A9958-24E0-4234-B747-39955D9818F8}"/>
    <w:embedBold r:id="rId10" w:fontKey="{FC95B7C0-701C-4B75-8EA9-0389622EB1A2}"/>
    <w:embedItalic r:id="rId11" w:fontKey="{FB75A275-0291-4680-A325-0B45B9E002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8983CA52-E71A-42E1-8F00-4D8E3BF3CF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F66D7C04-28E5-436E-BE07-19EE15D3FCAA}"/>
    <w:embedBold r:id="rId14" w:fontKey="{5CCD12A2-C811-4402-A73E-AA750A75293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5" w:fontKey="{8419D508-9676-4A5A-BE71-056D4C179CD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85F42ABC-B198-4495-820E-238FDA6DAA97}"/>
    <w:embedItalic r:id="rId17" w:fontKey="{1E66E147-A194-495B-BC2D-20CB6F44C1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61027835-C73A-463B-8009-43144ED578A4}"/>
    <w:embedBold r:id="rId19" w:fontKey="{68752D58-34C4-4259-9904-8D9FAE1E9BAB}"/>
    <w:embedItalic r:id="rId20" w:fontKey="{BFA71B0D-807F-4751-A50A-171B751682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16D712CE-7EA1-4921-AD2E-8615081E6886}"/>
    <w:embedBold r:id="rId22" w:fontKey="{A038A7F5-D291-40A3-AA7A-E1AD8A5FEE0F}"/>
    <w:embedBoldItalic r:id="rId23" w:fontKey="{AFB8E1D2-E1B9-4BD9-BF33-138091F97216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  <w:embedRegular r:id="rId24" w:fontKey="{5A7AFBBF-0006-4AAA-9514-014FDC9167F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5" w:fontKey="{513D2DDC-AA2F-4BF9-967F-EBA741679E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CF2C8" w14:textId="332644D1" w:rsidR="00BA249C" w:rsidRDefault="00BA249C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>
      <w:rPr>
        <w:rFonts w:ascii="ArialMT" w:eastAsiaTheme="minorHAns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  <w:p w14:paraId="1B1AA725" w14:textId="2A88A988" w:rsidR="00BA249C" w:rsidRDefault="00BA249C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90513D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47B288" w14:textId="77777777" w:rsidR="00DC52A9" w:rsidRDefault="00DC52A9">
      <w:r>
        <w:separator/>
      </w:r>
    </w:p>
  </w:footnote>
  <w:footnote w:type="continuationSeparator" w:id="0">
    <w:p w14:paraId="26D8C577" w14:textId="77777777" w:rsidR="00DC52A9" w:rsidRDefault="00DC52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C349D" w14:textId="77777777" w:rsidR="00BA249C" w:rsidRDefault="00BA249C">
    <w:pPr>
      <w:ind w:right="360"/>
    </w:pPr>
    <w:r>
      <w:rPr>
        <w:noProof/>
        <w:lang w:eastAsia="en-US"/>
      </w:rPr>
      <w:drawing>
        <wp:inline distT="0" distB="0" distL="0" distR="0" wp14:anchorId="65ADD84A" wp14:editId="594F8737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3_MD_3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F77396"/>
    <w:multiLevelType w:val="multilevel"/>
    <w:tmpl w:val="3CBA335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40A4EFA"/>
    <w:multiLevelType w:val="multilevel"/>
    <w:tmpl w:val="244E068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352C1AB6"/>
    <w:multiLevelType w:val="multilevel"/>
    <w:tmpl w:val="0226D8F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5011C22"/>
    <w:multiLevelType w:val="multilevel"/>
    <w:tmpl w:val="1BE2143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6B5"/>
    <w:rsid w:val="0004052F"/>
    <w:rsid w:val="00066C55"/>
    <w:rsid w:val="000C17D6"/>
    <w:rsid w:val="000C57F2"/>
    <w:rsid w:val="000C7B3F"/>
    <w:rsid w:val="000F5421"/>
    <w:rsid w:val="000F7684"/>
    <w:rsid w:val="00110ECB"/>
    <w:rsid w:val="0011628C"/>
    <w:rsid w:val="00130A93"/>
    <w:rsid w:val="00157E64"/>
    <w:rsid w:val="00175C20"/>
    <w:rsid w:val="0019497E"/>
    <w:rsid w:val="001C0986"/>
    <w:rsid w:val="00227377"/>
    <w:rsid w:val="002303C5"/>
    <w:rsid w:val="00233FB1"/>
    <w:rsid w:val="002650C8"/>
    <w:rsid w:val="0027016B"/>
    <w:rsid w:val="00297163"/>
    <w:rsid w:val="002A204C"/>
    <w:rsid w:val="002B3377"/>
    <w:rsid w:val="002E6A31"/>
    <w:rsid w:val="002F1EAF"/>
    <w:rsid w:val="002F3048"/>
    <w:rsid w:val="00301E63"/>
    <w:rsid w:val="00332A46"/>
    <w:rsid w:val="00346599"/>
    <w:rsid w:val="00365242"/>
    <w:rsid w:val="003A6BED"/>
    <w:rsid w:val="003C44FC"/>
    <w:rsid w:val="003F02D4"/>
    <w:rsid w:val="00401B4F"/>
    <w:rsid w:val="004145CA"/>
    <w:rsid w:val="00417228"/>
    <w:rsid w:val="004443DC"/>
    <w:rsid w:val="00464EA9"/>
    <w:rsid w:val="00480E6F"/>
    <w:rsid w:val="004D0B09"/>
    <w:rsid w:val="004D16C4"/>
    <w:rsid w:val="004F46B5"/>
    <w:rsid w:val="00514808"/>
    <w:rsid w:val="00522A29"/>
    <w:rsid w:val="00532CC3"/>
    <w:rsid w:val="00580B77"/>
    <w:rsid w:val="005A3BB8"/>
    <w:rsid w:val="005C6395"/>
    <w:rsid w:val="005D4E23"/>
    <w:rsid w:val="005F251B"/>
    <w:rsid w:val="00601B14"/>
    <w:rsid w:val="00603F12"/>
    <w:rsid w:val="006436B2"/>
    <w:rsid w:val="006463D5"/>
    <w:rsid w:val="006557FE"/>
    <w:rsid w:val="006A1AFF"/>
    <w:rsid w:val="007562F5"/>
    <w:rsid w:val="007715F7"/>
    <w:rsid w:val="0077477E"/>
    <w:rsid w:val="007A053F"/>
    <w:rsid w:val="007B1B36"/>
    <w:rsid w:val="007B7F63"/>
    <w:rsid w:val="007C7984"/>
    <w:rsid w:val="007E49B0"/>
    <w:rsid w:val="00815BE2"/>
    <w:rsid w:val="00822BBA"/>
    <w:rsid w:val="0084709D"/>
    <w:rsid w:val="0086558D"/>
    <w:rsid w:val="008A4184"/>
    <w:rsid w:val="008D6D6D"/>
    <w:rsid w:val="0090513D"/>
    <w:rsid w:val="00927ACA"/>
    <w:rsid w:val="00985655"/>
    <w:rsid w:val="0099225C"/>
    <w:rsid w:val="009C3C6F"/>
    <w:rsid w:val="009C530C"/>
    <w:rsid w:val="009F6807"/>
    <w:rsid w:val="00A02039"/>
    <w:rsid w:val="00A05599"/>
    <w:rsid w:val="00A15C0C"/>
    <w:rsid w:val="00A54179"/>
    <w:rsid w:val="00A66D86"/>
    <w:rsid w:val="00A772F5"/>
    <w:rsid w:val="00A9259C"/>
    <w:rsid w:val="00A926A0"/>
    <w:rsid w:val="00A97EBB"/>
    <w:rsid w:val="00AD2B80"/>
    <w:rsid w:val="00AF2375"/>
    <w:rsid w:val="00B01CBE"/>
    <w:rsid w:val="00B03C46"/>
    <w:rsid w:val="00B1343E"/>
    <w:rsid w:val="00B220AC"/>
    <w:rsid w:val="00B46B32"/>
    <w:rsid w:val="00B527EF"/>
    <w:rsid w:val="00BA249C"/>
    <w:rsid w:val="00BA61DA"/>
    <w:rsid w:val="00BC71A7"/>
    <w:rsid w:val="00BE3A12"/>
    <w:rsid w:val="00C34F1D"/>
    <w:rsid w:val="00C604D3"/>
    <w:rsid w:val="00CC09C2"/>
    <w:rsid w:val="00CD6B60"/>
    <w:rsid w:val="00CD77AC"/>
    <w:rsid w:val="00D2444B"/>
    <w:rsid w:val="00D65312"/>
    <w:rsid w:val="00D964F9"/>
    <w:rsid w:val="00DC52A9"/>
    <w:rsid w:val="00DC6DC1"/>
    <w:rsid w:val="00DE76C2"/>
    <w:rsid w:val="00DF3DB7"/>
    <w:rsid w:val="00E121DF"/>
    <w:rsid w:val="00EB4873"/>
    <w:rsid w:val="00EC3BF8"/>
    <w:rsid w:val="00EF7567"/>
    <w:rsid w:val="00F17823"/>
    <w:rsid w:val="00F20136"/>
    <w:rsid w:val="00F86644"/>
    <w:rsid w:val="00F9065E"/>
    <w:rsid w:val="00F921D2"/>
    <w:rsid w:val="00F92286"/>
    <w:rsid w:val="00FA6C5A"/>
    <w:rsid w:val="00FC2831"/>
    <w:rsid w:val="00FC339B"/>
    <w:rsid w:val="00FC79FF"/>
    <w:rsid w:val="00FF2653"/>
    <w:rsid w:val="00FF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77B4A1"/>
  <w15:docId w15:val="{9AD99632-4C70-41D4-9BA2-3DF188DE4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DE21F2"/>
    <w:rPr>
      <w:rFonts w:ascii="Arial" w:hAnsi="Arial" w:cs="Arial"/>
      <w:u w:val="single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456C4F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456C4F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Symbol"/>
      <w:b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Symbol"/>
      <w:b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Symbol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rFonts w:cs="Symbol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Symbol"/>
      <w:b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Wingdings"/>
    </w:rPr>
  </w:style>
  <w:style w:type="character" w:customStyle="1" w:styleId="ListLabel159">
    <w:name w:val="ListLabel 159"/>
    <w:qFormat/>
    <w:rPr>
      <w:rFonts w:cs="Symbol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2">
    <w:name w:val="ListLabel 162"/>
    <w:qFormat/>
    <w:rPr>
      <w:rFonts w:cs="Symbol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Wingdings"/>
    </w:rPr>
  </w:style>
  <w:style w:type="character" w:customStyle="1" w:styleId="ListLabel165">
    <w:name w:val="ListLabel 165"/>
    <w:qFormat/>
    <w:rPr>
      <w:b/>
    </w:rPr>
  </w:style>
  <w:style w:type="character" w:customStyle="1" w:styleId="ListLabel166">
    <w:name w:val="ListLabel 166"/>
    <w:qFormat/>
    <w:rPr>
      <w:b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D964F9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D964F9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D964F9"/>
    <w:pPr>
      <w:widowControl w:val="0"/>
      <w:suppressAutoHyphens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D964F9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">
    <w:name w:val="TEXTO"/>
    <w:basedOn w:val="Normal"/>
    <w:qFormat/>
    <w:rsid w:val="00DE21F2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DE21F2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456C4F"/>
    <w:pPr>
      <w:spacing w:after="0"/>
    </w:pPr>
    <w:rPr>
      <w:rFonts w:eastAsiaTheme="minorEastAsia"/>
      <w:b/>
      <w:bCs/>
      <w:lang w:val="en-US" w:eastAsia="es-ES"/>
    </w:rPr>
  </w:style>
  <w:style w:type="paragraph" w:customStyle="1" w:styleId="Textogeralsemrecuo">
    <w:name w:val="Texto_geral_sem_recuo"/>
    <w:basedOn w:val="00Textogeral"/>
    <w:qFormat/>
    <w:rsid w:val="00DF3AA1"/>
    <w:pPr>
      <w:ind w:firstLine="0"/>
    </w:pPr>
    <w:rPr>
      <w:rFonts w:eastAsia="Arial"/>
    </w:rPr>
  </w:style>
  <w:style w:type="paragraph" w:customStyle="1" w:styleId="textogeralboldsemrecuo">
    <w:name w:val="texto_geral_bold_sem_recuo"/>
    <w:basedOn w:val="00Textogeral"/>
    <w:qFormat/>
    <w:rsid w:val="00DF3AA1"/>
    <w:pPr>
      <w:ind w:firstLine="0"/>
    </w:pPr>
    <w:rPr>
      <w:b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5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48EF3A1-F511-4B85-BDEA-50A09377C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2305</Words>
  <Characters>12453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5</cp:revision>
  <cp:lastPrinted>2017-11-10T14:12:00Z</cp:lastPrinted>
  <dcterms:created xsi:type="dcterms:W3CDTF">2017-12-29T12:00:00Z</dcterms:created>
  <dcterms:modified xsi:type="dcterms:W3CDTF">2018-01-09T17:05:00Z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