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0C583" w14:textId="77777777" w:rsidR="00731580" w:rsidRDefault="00590624">
      <w:pPr>
        <w:pStyle w:val="00cabeos"/>
      </w:pPr>
      <w:bookmarkStart w:id="0" w:name="_Hlk495302807"/>
      <w:bookmarkEnd w:id="0"/>
      <w:r>
        <w:t xml:space="preserve">Sequência didática 3 – </w:t>
      </w:r>
      <w:r w:rsidR="00450850" w:rsidRPr="00450850">
        <w:t>Produzindo sons</w:t>
      </w:r>
    </w:p>
    <w:p w14:paraId="7305FBDE" w14:textId="77777777" w:rsidR="00731580" w:rsidRDefault="00731580">
      <w:pPr>
        <w:pStyle w:val="SemEspaamento"/>
        <w:rPr>
          <w:lang w:val="pt-BR"/>
        </w:rPr>
      </w:pPr>
    </w:p>
    <w:p w14:paraId="479C6637" w14:textId="0123684F" w:rsidR="00731580" w:rsidRDefault="00590624">
      <w:pPr>
        <w:pStyle w:val="00PESO2"/>
      </w:pPr>
      <w:bookmarkStart w:id="1" w:name="_Hlk495302868"/>
      <w:bookmarkStart w:id="2" w:name="_Hlk4953028071"/>
      <w:bookmarkEnd w:id="1"/>
      <w:bookmarkEnd w:id="2"/>
      <w:r>
        <w:t>Conteúdo:</w:t>
      </w:r>
    </w:p>
    <w:p w14:paraId="560A1B7A" w14:textId="77777777" w:rsidR="00731580" w:rsidRDefault="00450850">
      <w:pPr>
        <w:pStyle w:val="00Textogeralbullet"/>
      </w:pPr>
      <w:bookmarkStart w:id="3" w:name="_Hlk495302909"/>
      <w:bookmarkStart w:id="4" w:name="_Hlk4953028681"/>
      <w:bookmarkEnd w:id="3"/>
      <w:bookmarkEnd w:id="4"/>
      <w:proofErr w:type="spellStart"/>
      <w:r w:rsidRPr="00450850">
        <w:rPr>
          <w:lang w:val="en-US"/>
        </w:rPr>
        <w:t>Produção</w:t>
      </w:r>
      <w:proofErr w:type="spellEnd"/>
      <w:r w:rsidRPr="00450850">
        <w:rPr>
          <w:lang w:val="en-US"/>
        </w:rPr>
        <w:t xml:space="preserve"> de sons</w:t>
      </w:r>
      <w:r w:rsidR="00590624">
        <w:t>.</w:t>
      </w:r>
    </w:p>
    <w:p w14:paraId="5CCD0CCE" w14:textId="77777777" w:rsidR="00731580" w:rsidRDefault="00731580">
      <w:pPr>
        <w:pStyle w:val="00PESO2"/>
      </w:pPr>
      <w:bookmarkStart w:id="5" w:name="_Hlk495302977"/>
      <w:bookmarkEnd w:id="5"/>
    </w:p>
    <w:p w14:paraId="417133D8" w14:textId="77777777" w:rsidR="00731580" w:rsidRDefault="00590624">
      <w:pPr>
        <w:pStyle w:val="00PESO2"/>
      </w:pPr>
      <w:r>
        <w:t>Objetivos:</w:t>
      </w:r>
    </w:p>
    <w:p w14:paraId="2EDECCB9" w14:textId="20C42DAC" w:rsidR="00450850" w:rsidRPr="005A6177" w:rsidRDefault="00450850" w:rsidP="00450850">
      <w:pPr>
        <w:pStyle w:val="00Textogeralbullet"/>
      </w:pPr>
      <w:bookmarkStart w:id="6" w:name="_Hlk495303301"/>
      <w:bookmarkStart w:id="7" w:name="_Hlk4953029771"/>
      <w:bookmarkEnd w:id="6"/>
      <w:bookmarkEnd w:id="7"/>
      <w:r w:rsidRPr="005A6177">
        <w:t>Produzir so</w:t>
      </w:r>
      <w:r w:rsidR="00A80853" w:rsidRPr="005A6177">
        <w:t>ns</w:t>
      </w:r>
      <w:r w:rsidRPr="005A6177">
        <w:t xml:space="preserve"> com instrumentos construídos com sucata.</w:t>
      </w:r>
    </w:p>
    <w:p w14:paraId="34609439" w14:textId="77777777" w:rsidR="00450850" w:rsidRPr="005A6177" w:rsidRDefault="00450850" w:rsidP="00450850">
      <w:pPr>
        <w:pStyle w:val="00Textogeralbullet"/>
      </w:pPr>
      <w:r w:rsidRPr="005A6177">
        <w:t>Perceber os diferentes tipos de vibração sonora.</w:t>
      </w:r>
    </w:p>
    <w:p w14:paraId="78231F54" w14:textId="77777777" w:rsidR="00450850" w:rsidRPr="00450850" w:rsidRDefault="00450850" w:rsidP="00450850">
      <w:pPr>
        <w:pStyle w:val="00Textogeralbullet"/>
      </w:pPr>
      <w:r w:rsidRPr="00450850">
        <w:t>Reutilizar materiais/objetos.</w:t>
      </w:r>
    </w:p>
    <w:p w14:paraId="7675C46F" w14:textId="13408691" w:rsidR="00731580" w:rsidRPr="005A6177" w:rsidRDefault="00450850" w:rsidP="00450850">
      <w:pPr>
        <w:pStyle w:val="00Textogeralbullet"/>
      </w:pPr>
      <w:r w:rsidRPr="005A6177">
        <w:t xml:space="preserve">Perceber a importância da comunicação </w:t>
      </w:r>
      <w:r w:rsidR="00653C0A" w:rsidRPr="005A6177">
        <w:t xml:space="preserve">feita </w:t>
      </w:r>
      <w:r w:rsidRPr="005A6177">
        <w:t>por meio do</w:t>
      </w:r>
      <w:r w:rsidR="00390ED6" w:rsidRPr="005A6177">
        <w:t>s sons e dos gestos</w:t>
      </w:r>
      <w:r w:rsidR="00590624" w:rsidRPr="005A6177">
        <w:t>.</w:t>
      </w:r>
    </w:p>
    <w:p w14:paraId="1EFDDE52" w14:textId="77777777" w:rsidR="00731580" w:rsidRDefault="00731580">
      <w:pPr>
        <w:pStyle w:val="00PESO2"/>
      </w:pPr>
    </w:p>
    <w:p w14:paraId="0C46BD58" w14:textId="77777777" w:rsidR="00731580" w:rsidRDefault="00590624">
      <w:pPr>
        <w:pStyle w:val="00PESO2"/>
        <w:rPr>
          <w:spacing w:val="-8"/>
        </w:rPr>
      </w:pPr>
      <w:r>
        <w:rPr>
          <w:spacing w:val="-8"/>
        </w:rPr>
        <w:t>Objetos de conhecimento e habilidades da Base Nacional Comum Curricular:</w:t>
      </w:r>
    </w:p>
    <w:p w14:paraId="10DA8C5F" w14:textId="1308C4A8" w:rsidR="00731580" w:rsidRDefault="00450850">
      <w:pPr>
        <w:pStyle w:val="00Textogeral"/>
      </w:pPr>
      <w:bookmarkStart w:id="8" w:name="_Hlk4953033011"/>
      <w:bookmarkEnd w:id="8"/>
      <w:r w:rsidRPr="00450850">
        <w:t>A sequência didática se desenvolve em torno do objeto de conhecimento do component</w:t>
      </w:r>
      <w:r w:rsidR="00384C81">
        <w:t>e curricular Ciências</w:t>
      </w:r>
      <w:r w:rsidR="000B41EB">
        <w:t>:</w:t>
      </w:r>
      <w:r w:rsidRPr="00450850">
        <w:t xml:space="preserve"> </w:t>
      </w:r>
      <w:r w:rsidRPr="00450850">
        <w:rPr>
          <w:i/>
        </w:rPr>
        <w:t>Produção de so</w:t>
      </w:r>
      <w:r w:rsidR="008274B4">
        <w:rPr>
          <w:i/>
        </w:rPr>
        <w:t>m</w:t>
      </w:r>
      <w:r w:rsidRPr="00450850">
        <w:t>,</w:t>
      </w:r>
      <w:r w:rsidR="000B41EB">
        <w:t xml:space="preserve"> que se</w:t>
      </w:r>
      <w:r w:rsidRPr="00450850">
        <w:t xml:space="preserve"> articula à habilidade da </w:t>
      </w:r>
      <w:bookmarkStart w:id="9" w:name="_Hlk500146966"/>
      <w:r w:rsidRPr="00450850">
        <w:t>Base Nacional Comum Curricular</w:t>
      </w:r>
      <w:bookmarkEnd w:id="9"/>
      <w:r w:rsidRPr="00450850">
        <w:t xml:space="preserve"> </w:t>
      </w:r>
      <w:r w:rsidRPr="00450850">
        <w:rPr>
          <w:b/>
        </w:rPr>
        <w:t>EF03CI01</w:t>
      </w:r>
      <w:r w:rsidRPr="008274B4">
        <w:rPr>
          <w:b/>
        </w:rPr>
        <w:t>:</w:t>
      </w:r>
      <w:r w:rsidRPr="00450850">
        <w:t xml:space="preserve"> </w:t>
      </w:r>
      <w:r w:rsidRPr="00450850">
        <w:rPr>
          <w:i/>
        </w:rPr>
        <w:t>Produzir diferentes sons a partir da vibração de variados objetos e identificar variáveis que influem nesse fenômeno</w:t>
      </w:r>
      <w:r w:rsidR="00590624">
        <w:t>.</w:t>
      </w:r>
    </w:p>
    <w:p w14:paraId="2B47E338" w14:textId="77777777" w:rsidR="00731580" w:rsidRDefault="00731580">
      <w:pPr>
        <w:pStyle w:val="00PESO2"/>
      </w:pPr>
    </w:p>
    <w:p w14:paraId="7FE4927D" w14:textId="77777777" w:rsidR="00731580" w:rsidRDefault="00590624">
      <w:pPr>
        <w:pStyle w:val="00PESO2"/>
      </w:pPr>
      <w:bookmarkStart w:id="10" w:name="_Hlk495304615"/>
      <w:bookmarkEnd w:id="10"/>
      <w:r>
        <w:t>Número de aulas:</w:t>
      </w:r>
    </w:p>
    <w:p w14:paraId="7ED4B99F" w14:textId="77777777" w:rsidR="00731580" w:rsidRPr="000B41EB" w:rsidRDefault="00590624">
      <w:pPr>
        <w:pStyle w:val="00textosemparagrafo"/>
        <w:rPr>
          <w:rFonts w:ascii="Tahoma" w:hAnsi="Tahoma" w:cs="Tahoma"/>
        </w:rPr>
      </w:pPr>
      <w:bookmarkStart w:id="11" w:name="_Hlk495304632"/>
      <w:bookmarkEnd w:id="11"/>
      <w:r w:rsidRPr="000B41EB">
        <w:rPr>
          <w:rFonts w:ascii="Tahoma" w:hAnsi="Tahoma" w:cs="Tahoma"/>
        </w:rPr>
        <w:t>2 aulas.</w:t>
      </w:r>
    </w:p>
    <w:p w14:paraId="41E1FE79" w14:textId="77777777" w:rsidR="00731580" w:rsidRDefault="00731580">
      <w:pPr>
        <w:pStyle w:val="00textosemparagrafo"/>
      </w:pPr>
    </w:p>
    <w:p w14:paraId="15EC4F96" w14:textId="77777777" w:rsidR="00731580" w:rsidRDefault="00590624">
      <w:pPr>
        <w:pStyle w:val="00PESO2"/>
        <w:rPr>
          <w:rFonts w:ascii="Arial" w:hAnsi="Arial" w:cs="Arial"/>
        </w:rPr>
      </w:pPr>
      <w:r>
        <w:t>Aula 1</w:t>
      </w:r>
    </w:p>
    <w:p w14:paraId="25B5E8FD" w14:textId="77777777" w:rsidR="00731580" w:rsidRDefault="00590624">
      <w:pPr>
        <w:pStyle w:val="00peso3"/>
      </w:pPr>
      <w:bookmarkStart w:id="12" w:name="_Hlk495304649"/>
      <w:bookmarkEnd w:id="12"/>
      <w:r>
        <w:t>Conteúdos específicos:</w:t>
      </w:r>
    </w:p>
    <w:p w14:paraId="4EB7EDED" w14:textId="527DA178" w:rsidR="00450850" w:rsidRPr="005A6177" w:rsidRDefault="00F873C3" w:rsidP="00450850">
      <w:pPr>
        <w:pStyle w:val="00Textogeralbullet"/>
      </w:pPr>
      <w:bookmarkStart w:id="13" w:name="_Hlk495304821"/>
      <w:bookmarkStart w:id="14" w:name="_Hlk4953046491"/>
      <w:bookmarkEnd w:id="13"/>
      <w:bookmarkEnd w:id="14"/>
      <w:r w:rsidRPr="005A6177">
        <w:t>Confec</w:t>
      </w:r>
      <w:r w:rsidR="00450850" w:rsidRPr="005A6177">
        <w:t>ção de instrumentos musicais a partir de materiais reutilizáveis.</w:t>
      </w:r>
    </w:p>
    <w:p w14:paraId="012F89E6" w14:textId="77777777" w:rsidR="00731580" w:rsidRPr="005A6177" w:rsidRDefault="00450850" w:rsidP="00450850">
      <w:pPr>
        <w:pStyle w:val="00Textogeralbullet"/>
      </w:pPr>
      <w:r w:rsidRPr="005A6177">
        <w:t>Vibrações diferentes produzem sons diferentes</w:t>
      </w:r>
      <w:r w:rsidR="00590624" w:rsidRPr="005A6177">
        <w:t>.</w:t>
      </w:r>
    </w:p>
    <w:p w14:paraId="17C9E625" w14:textId="77777777" w:rsidR="00731580" w:rsidRDefault="00731580">
      <w:pPr>
        <w:pStyle w:val="00peso3"/>
      </w:pPr>
    </w:p>
    <w:p w14:paraId="378EC5A7" w14:textId="77777777" w:rsidR="00731580" w:rsidRDefault="00590624">
      <w:pPr>
        <w:pStyle w:val="00peso3"/>
      </w:pPr>
      <w:r>
        <w:t>Recursos didáticos:</w:t>
      </w:r>
    </w:p>
    <w:p w14:paraId="7B415D16" w14:textId="77777777" w:rsidR="00450850" w:rsidRPr="005A6177" w:rsidRDefault="00450850" w:rsidP="00450850">
      <w:pPr>
        <w:pStyle w:val="00Textogeralbullet"/>
      </w:pPr>
      <w:bookmarkStart w:id="15" w:name="_Hlk4953048211"/>
      <w:bookmarkEnd w:id="15"/>
      <w:r w:rsidRPr="005A6177">
        <w:t>Páginas 76 e 77 do Livro do Estudante.</w:t>
      </w:r>
    </w:p>
    <w:p w14:paraId="159D0D2E" w14:textId="27876B38" w:rsidR="00450850" w:rsidRDefault="00450850" w:rsidP="005A6177">
      <w:pPr>
        <w:pStyle w:val="00Textogeralbullet"/>
      </w:pPr>
      <w:r w:rsidRPr="005A6177">
        <w:t>Materiais reutilizáveis: canudinho</w:t>
      </w:r>
      <w:r w:rsidR="00653C0A" w:rsidRPr="005A6177">
        <w:t>s de plástico</w:t>
      </w:r>
      <w:r w:rsidRPr="005A6177">
        <w:t>, pote</w:t>
      </w:r>
      <w:r w:rsidR="00653C0A" w:rsidRPr="005A6177">
        <w:t>s</w:t>
      </w:r>
      <w:r w:rsidRPr="005A6177">
        <w:t xml:space="preserve"> de iogurte, barbante, lata</w:t>
      </w:r>
      <w:r w:rsidR="00653C0A" w:rsidRPr="005A6177">
        <w:t>s</w:t>
      </w:r>
      <w:r w:rsidRPr="005A6177">
        <w:t xml:space="preserve"> de leite em pó ou de achocolatado, fita</w:t>
      </w:r>
      <w:r w:rsidR="00653C0A" w:rsidRPr="005A6177">
        <w:t>s</w:t>
      </w:r>
      <w:r w:rsidRPr="005A6177">
        <w:t xml:space="preserve"> de cetim, fita adesiva, palito</w:t>
      </w:r>
      <w:r w:rsidR="00653C0A" w:rsidRPr="005A6177">
        <w:t>s</w:t>
      </w:r>
      <w:r w:rsidRPr="005A6177">
        <w:t xml:space="preserve"> de </w:t>
      </w:r>
      <w:r w:rsidR="009D43D6" w:rsidRPr="005A6177">
        <w:t>churrasco</w:t>
      </w:r>
      <w:r w:rsidRPr="005A6177">
        <w:t>, bolinhas de isopor, garrafa</w:t>
      </w:r>
      <w:r w:rsidR="00653C0A" w:rsidRPr="005A6177">
        <w:t>s</w:t>
      </w:r>
      <w:r w:rsidRPr="005A6177">
        <w:t xml:space="preserve"> de plástico com a</w:t>
      </w:r>
      <w:r w:rsidR="00653C0A" w:rsidRPr="005A6177">
        <w:t>s</w:t>
      </w:r>
      <w:r w:rsidRPr="005A6177">
        <w:t xml:space="preserve"> parede</w:t>
      </w:r>
      <w:r w:rsidR="00653C0A" w:rsidRPr="005A6177">
        <w:t>s lisas</w:t>
      </w:r>
      <w:r w:rsidRPr="005A6177">
        <w:t xml:space="preserve"> </w:t>
      </w:r>
      <w:r w:rsidR="00653C0A" w:rsidRPr="005A6177">
        <w:t xml:space="preserve">e </w:t>
      </w:r>
      <w:r w:rsidRPr="005A6177">
        <w:t>ondulada</w:t>
      </w:r>
      <w:r w:rsidR="00653C0A" w:rsidRPr="005A6177">
        <w:t xml:space="preserve"> de diferentes tamanhos</w:t>
      </w:r>
      <w:r w:rsidRPr="005A6177">
        <w:t>, papéis coloridos, copo</w:t>
      </w:r>
      <w:r w:rsidR="00653C0A" w:rsidRPr="005A6177">
        <w:t>s</w:t>
      </w:r>
      <w:r w:rsidRPr="005A6177">
        <w:t xml:space="preserve"> de acrílico, lacres d</w:t>
      </w:r>
      <w:r w:rsidR="00653C0A" w:rsidRPr="005A6177">
        <w:t>e</w:t>
      </w:r>
      <w:r w:rsidRPr="005A6177">
        <w:t xml:space="preserve"> latinhas de refrigerante, entre outros.</w:t>
      </w:r>
    </w:p>
    <w:p w14:paraId="112912FF" w14:textId="61F60E87" w:rsidR="0008626E" w:rsidRPr="005A6177" w:rsidRDefault="0008626E" w:rsidP="005A6177">
      <w:pPr>
        <w:pStyle w:val="00Textogeralbullet"/>
      </w:pPr>
      <w:r w:rsidRPr="0008626E">
        <w:t>Sementes, grãos e pedrinhas.</w:t>
      </w:r>
    </w:p>
    <w:p w14:paraId="450F5EAC" w14:textId="77777777" w:rsidR="00731580" w:rsidRPr="005A6177" w:rsidRDefault="00450850" w:rsidP="005A6177">
      <w:pPr>
        <w:pStyle w:val="00Textogeralbullet"/>
      </w:pPr>
      <w:r w:rsidRPr="005A6177">
        <w:t>Tesoura com pontas arredondadas</w:t>
      </w:r>
      <w:r w:rsidR="00590624" w:rsidRPr="005A6177">
        <w:t>.</w:t>
      </w:r>
    </w:p>
    <w:p w14:paraId="79AFD8D4" w14:textId="2562BC03" w:rsidR="00450850" w:rsidRDefault="00450850">
      <w:pPr>
        <w:rPr>
          <w:rFonts w:ascii="Cambria-Bold" w:hAnsi="Cambria-Bold" w:cs="Cambria-Bold" w:hint="eastAsia"/>
          <w:b/>
          <w:bCs/>
          <w:color w:val="000000"/>
          <w:szCs w:val="27"/>
          <w:lang w:val="pt-BR"/>
        </w:rPr>
      </w:pPr>
    </w:p>
    <w:p w14:paraId="6A1E2FE1" w14:textId="77777777" w:rsidR="00731580" w:rsidRDefault="00590624">
      <w:pPr>
        <w:pStyle w:val="00peso3"/>
      </w:pPr>
      <w:bookmarkStart w:id="16" w:name="_Hlk495304910"/>
      <w:bookmarkEnd w:id="16"/>
      <w:r>
        <w:t>Encaminhamento:</w:t>
      </w:r>
    </w:p>
    <w:p w14:paraId="231FB61D" w14:textId="34092DC6" w:rsidR="00450850" w:rsidRDefault="00450850" w:rsidP="00450850">
      <w:pPr>
        <w:pStyle w:val="00Textogeral"/>
        <w:rPr>
          <w:spacing w:val="-4"/>
        </w:rPr>
      </w:pPr>
      <w:r w:rsidRPr="00A960DF">
        <w:rPr>
          <w:spacing w:val="-4"/>
        </w:rPr>
        <w:t xml:space="preserve">Inicie a aula pedindo aos alunos </w:t>
      </w:r>
      <w:r w:rsidR="00F05D9F" w:rsidRPr="00A960DF">
        <w:rPr>
          <w:spacing w:val="-4"/>
        </w:rPr>
        <w:t>que</w:t>
      </w:r>
      <w:r w:rsidRPr="00A960DF">
        <w:rPr>
          <w:spacing w:val="-4"/>
        </w:rPr>
        <w:t xml:space="preserve"> tentem perceber os sons do ambiente. Para isso, solicite </w:t>
      </w:r>
      <w:r w:rsidR="002630CF" w:rsidRPr="00A960DF">
        <w:rPr>
          <w:spacing w:val="-4"/>
        </w:rPr>
        <w:t xml:space="preserve">que façam </w:t>
      </w:r>
      <w:r w:rsidRPr="00A960DF">
        <w:rPr>
          <w:spacing w:val="-4"/>
        </w:rPr>
        <w:t>silêncio</w:t>
      </w:r>
      <w:r w:rsidR="00F05D9F" w:rsidRPr="00A960DF">
        <w:rPr>
          <w:spacing w:val="-4"/>
        </w:rPr>
        <w:t xml:space="preserve"> </w:t>
      </w:r>
      <w:r w:rsidR="002630CF" w:rsidRPr="00A960DF">
        <w:rPr>
          <w:spacing w:val="-4"/>
        </w:rPr>
        <w:t xml:space="preserve">e se atentem </w:t>
      </w:r>
      <w:r w:rsidRPr="00A960DF">
        <w:rPr>
          <w:spacing w:val="-4"/>
        </w:rPr>
        <w:t xml:space="preserve">aos sons </w:t>
      </w:r>
      <w:r w:rsidR="002630CF" w:rsidRPr="00A960DF">
        <w:rPr>
          <w:spacing w:val="-4"/>
        </w:rPr>
        <w:t>tentando</w:t>
      </w:r>
      <w:r w:rsidRPr="00A960DF">
        <w:rPr>
          <w:spacing w:val="-4"/>
        </w:rPr>
        <w:t xml:space="preserve"> identific</w:t>
      </w:r>
      <w:r w:rsidR="002630CF" w:rsidRPr="00A960DF">
        <w:rPr>
          <w:spacing w:val="-4"/>
        </w:rPr>
        <w:t>ar sua origem. Peça que anotem o que ouviram no caderno</w:t>
      </w:r>
      <w:r w:rsidRPr="00A960DF">
        <w:rPr>
          <w:spacing w:val="-4"/>
        </w:rPr>
        <w:t xml:space="preserve">. É possível que eles ouçam carros passando </w:t>
      </w:r>
      <w:r w:rsidR="00171EDE" w:rsidRPr="00A960DF">
        <w:rPr>
          <w:spacing w:val="-4"/>
        </w:rPr>
        <w:t>pelas</w:t>
      </w:r>
      <w:r w:rsidRPr="00A960DF">
        <w:rPr>
          <w:spacing w:val="-4"/>
        </w:rPr>
        <w:t xml:space="preserve"> rua</w:t>
      </w:r>
      <w:r w:rsidR="00171EDE" w:rsidRPr="00A960DF">
        <w:rPr>
          <w:spacing w:val="-4"/>
        </w:rPr>
        <w:t>s</w:t>
      </w:r>
      <w:r w:rsidRPr="00A960DF">
        <w:rPr>
          <w:spacing w:val="-4"/>
        </w:rPr>
        <w:t xml:space="preserve">, a conversa dos alunos da sala ao lado, barulhos de bola na quadra, entre outros. </w:t>
      </w:r>
      <w:r w:rsidR="00171EDE" w:rsidRPr="00A960DF">
        <w:rPr>
          <w:spacing w:val="-4"/>
        </w:rPr>
        <w:t>Incentive-os a</w:t>
      </w:r>
      <w:r w:rsidRPr="00A960DF">
        <w:rPr>
          <w:spacing w:val="-4"/>
        </w:rPr>
        <w:t xml:space="preserve"> convers</w:t>
      </w:r>
      <w:r w:rsidR="00171EDE" w:rsidRPr="00A960DF">
        <w:rPr>
          <w:spacing w:val="-4"/>
        </w:rPr>
        <w:t>ar</w:t>
      </w:r>
      <w:r w:rsidRPr="00A960DF">
        <w:rPr>
          <w:spacing w:val="-4"/>
        </w:rPr>
        <w:t xml:space="preserve"> sobre os sons que ouviram.</w:t>
      </w:r>
    </w:p>
    <w:p w14:paraId="5F2DC42B" w14:textId="6848822F" w:rsidR="0008626E" w:rsidRDefault="0008626E" w:rsidP="00450850">
      <w:pPr>
        <w:pStyle w:val="00Textogeral"/>
        <w:rPr>
          <w:spacing w:val="-4"/>
        </w:rPr>
      </w:pPr>
    </w:p>
    <w:p w14:paraId="40B7413B" w14:textId="77777777" w:rsidR="0008626E" w:rsidRPr="00A960DF" w:rsidRDefault="0008626E" w:rsidP="00450850">
      <w:pPr>
        <w:pStyle w:val="00Textogeral"/>
        <w:rPr>
          <w:spacing w:val="-4"/>
        </w:rPr>
      </w:pPr>
    </w:p>
    <w:p w14:paraId="129A352E" w14:textId="3C83B915" w:rsidR="00450850" w:rsidRPr="00450850" w:rsidRDefault="00450850" w:rsidP="00450850">
      <w:pPr>
        <w:pStyle w:val="00Textogeral"/>
      </w:pPr>
      <w:r w:rsidRPr="00450850">
        <w:lastRenderedPageBreak/>
        <w:t xml:space="preserve">Após </w:t>
      </w:r>
      <w:r w:rsidR="00171EDE">
        <w:t>esse momento inicial</w:t>
      </w:r>
      <w:r w:rsidRPr="00450850">
        <w:t xml:space="preserve">, </w:t>
      </w:r>
      <w:r w:rsidR="005C4F1E">
        <w:t xml:space="preserve">incentive os alunos a </w:t>
      </w:r>
      <w:r w:rsidRPr="00450850">
        <w:t xml:space="preserve">pensar </w:t>
      </w:r>
      <w:r w:rsidR="005C4F1E">
        <w:t xml:space="preserve">sobre a importância da audição para a percepção do ambiente, por exemplo, </w:t>
      </w:r>
      <w:r w:rsidRPr="00450850">
        <w:t xml:space="preserve">em situações como atravessar </w:t>
      </w:r>
      <w:r w:rsidR="005C4F1E">
        <w:t>um</w:t>
      </w:r>
      <w:r w:rsidRPr="00450850">
        <w:t>a rua</w:t>
      </w:r>
      <w:r w:rsidR="005C4F1E">
        <w:t xml:space="preserve"> sem sinalização para pedestres</w:t>
      </w:r>
      <w:r w:rsidRPr="00450850">
        <w:t xml:space="preserve">, </w:t>
      </w:r>
      <w:r w:rsidR="005C4F1E">
        <w:t>ou</w:t>
      </w:r>
      <w:r w:rsidRPr="00450850">
        <w:t xml:space="preserve"> atender a uma chamada telefônica</w:t>
      </w:r>
      <w:r w:rsidR="005C4F1E">
        <w:t>, abrir espaço para uma ambulância no trânsito, entre outras</w:t>
      </w:r>
      <w:r w:rsidRPr="00450850">
        <w:t>.</w:t>
      </w:r>
    </w:p>
    <w:p w14:paraId="08BC914B" w14:textId="6A97F71A" w:rsidR="005C4F1E" w:rsidRDefault="00450850" w:rsidP="00450850">
      <w:pPr>
        <w:pStyle w:val="00Textogeral"/>
      </w:pPr>
      <w:r w:rsidRPr="00450850">
        <w:t xml:space="preserve">Em seguida, para introduzir a atividade das páginas 76 e 77 do Livro do Estudante, que trata da construção de um chocalho usando materiais recicláveis, pergunte aos alunos se gostam de música, </w:t>
      </w:r>
      <w:r w:rsidR="00F05D9F">
        <w:t>o gênero de que gostam</w:t>
      </w:r>
      <w:r w:rsidRPr="00450850">
        <w:t xml:space="preserve">, quais instrumentos </w:t>
      </w:r>
      <w:r w:rsidR="00F05D9F">
        <w:t>preferem e</w:t>
      </w:r>
      <w:r w:rsidRPr="00450850">
        <w:t xml:space="preserve"> se tocam algum </w:t>
      </w:r>
      <w:r w:rsidR="00F05D9F">
        <w:t>deles</w:t>
      </w:r>
      <w:r w:rsidRPr="00450850">
        <w:t xml:space="preserve">. </w:t>
      </w:r>
      <w:r w:rsidR="005C4F1E">
        <w:t>Promova um momento de interação entre os alunos para a troca de opiniões e experiências.</w:t>
      </w:r>
    </w:p>
    <w:p w14:paraId="40F6D37E" w14:textId="15C959F9" w:rsidR="00450850" w:rsidRPr="00450850" w:rsidRDefault="005C4F1E" w:rsidP="00450850">
      <w:pPr>
        <w:pStyle w:val="00Textogeral"/>
      </w:pPr>
      <w:r>
        <w:t xml:space="preserve">Na sequência, proponha a atividade de confecção do </w:t>
      </w:r>
      <w:r w:rsidR="00450850" w:rsidRPr="00450850">
        <w:t>chocalho.</w:t>
      </w:r>
      <w:r>
        <w:t xml:space="preserve"> A princípio, auxilie-os </w:t>
      </w:r>
      <w:r w:rsidR="00756591">
        <w:t xml:space="preserve">a </w:t>
      </w:r>
      <w:r>
        <w:t>selecionar e separar os materiais que serão utilizados</w:t>
      </w:r>
      <w:r w:rsidR="00756591">
        <w:t xml:space="preserve"> e oriente-os na composição dos chocalhos. </w:t>
      </w:r>
    </w:p>
    <w:p w14:paraId="581C61F0" w14:textId="35C6B754" w:rsidR="00450850" w:rsidRPr="00450850" w:rsidRDefault="00450850" w:rsidP="00450850">
      <w:pPr>
        <w:pStyle w:val="00Textogeral"/>
      </w:pPr>
      <w:r w:rsidRPr="00450850">
        <w:t xml:space="preserve">Após </w:t>
      </w:r>
      <w:r w:rsidR="00756591">
        <w:t>a conclusão d</w:t>
      </w:r>
      <w:r w:rsidRPr="00450850">
        <w:t xml:space="preserve">a confecção dos chocalhos, oriente-os a realizar as atividades 1, 2 e 3 da página 77 do Livro do Estudante, nas quais </w:t>
      </w:r>
      <w:r w:rsidR="00B3196A">
        <w:t>vão</w:t>
      </w:r>
      <w:r w:rsidRPr="00450850">
        <w:t xml:space="preserve"> comparar o chocalho do povo indígena </w:t>
      </w:r>
      <w:r w:rsidR="00F05D9F">
        <w:t>com</w:t>
      </w:r>
      <w:r w:rsidRPr="00450850">
        <w:t xml:space="preserve"> o chocalho feito por ele</w:t>
      </w:r>
      <w:r w:rsidR="00F05D9F">
        <w:t>s. Em seguida,</w:t>
      </w:r>
      <w:r w:rsidRPr="00450850">
        <w:t xml:space="preserve"> </w:t>
      </w:r>
      <w:r w:rsidR="00CC4301">
        <w:t>vão</w:t>
      </w:r>
      <w:r w:rsidRPr="00450850">
        <w:t xml:space="preserve"> comparar o som dos chocalhos entre os colegas.</w:t>
      </w:r>
    </w:p>
    <w:p w14:paraId="53E613DF" w14:textId="14798853" w:rsidR="00731580" w:rsidRDefault="00450850" w:rsidP="00450850">
      <w:pPr>
        <w:pStyle w:val="00Textogeral"/>
      </w:pPr>
      <w:r w:rsidRPr="00450850">
        <w:t xml:space="preserve">Na segunda parte da aula, proponha aos alunos a confecção de outros instrumentos musicais. Cada aluno </w:t>
      </w:r>
      <w:r w:rsidR="00756591">
        <w:t>poderá trazer</w:t>
      </w:r>
      <w:r w:rsidRPr="00450850">
        <w:t xml:space="preserve"> para a escola o material necessário para confeccionar seu próprio instrumento. Apresente </w:t>
      </w:r>
      <w:r w:rsidR="00595DB7">
        <w:t xml:space="preserve">aos alunos </w:t>
      </w:r>
      <w:r w:rsidRPr="00450850">
        <w:t xml:space="preserve">os instrumentos abaixo, </w:t>
      </w:r>
      <w:r w:rsidR="00595DB7">
        <w:t>organize</w:t>
      </w:r>
      <w:r w:rsidRPr="00450850">
        <w:t xml:space="preserve">-os em grupos de </w:t>
      </w:r>
      <w:r w:rsidR="00595DB7">
        <w:t>seis pessoas</w:t>
      </w:r>
      <w:r w:rsidRPr="00450850">
        <w:t xml:space="preserve"> </w:t>
      </w:r>
      <w:r w:rsidR="00756591">
        <w:t xml:space="preserve">pedindo que </w:t>
      </w:r>
      <w:r w:rsidRPr="00450850">
        <w:t>cada integrante do grupo confeccione um instrumento diferente</w:t>
      </w:r>
      <w:r w:rsidR="00590624">
        <w:t>.</w:t>
      </w:r>
    </w:p>
    <w:p w14:paraId="156F8437" w14:textId="77777777" w:rsidR="00176902" w:rsidRDefault="00176902" w:rsidP="00450850">
      <w:pPr>
        <w:pStyle w:val="00Textogeral"/>
      </w:pPr>
    </w:p>
    <w:p w14:paraId="3C952A21" w14:textId="4A870F99" w:rsidR="00450850" w:rsidRDefault="00450850" w:rsidP="00450850">
      <w:pPr>
        <w:pStyle w:val="00Textogeral"/>
      </w:pPr>
      <w:r w:rsidRPr="00450850">
        <w:rPr>
          <w:b/>
        </w:rPr>
        <w:t>Flauta:</w:t>
      </w:r>
      <w:r w:rsidRPr="00450850">
        <w:t xml:space="preserve"> </w:t>
      </w:r>
      <w:r w:rsidR="00EE24FB">
        <w:t xml:space="preserve">pode ser feito usando </w:t>
      </w:r>
      <w:r w:rsidRPr="00450850">
        <w:t>canudinhos</w:t>
      </w:r>
      <w:r w:rsidR="00EE24FB">
        <w:t xml:space="preserve"> de plástico </w:t>
      </w:r>
      <w:r w:rsidRPr="00450850">
        <w:t>e fita adesiva</w:t>
      </w:r>
      <w:r w:rsidR="00EE24FB">
        <w:t>. Oriente os alunos a fixar cerca de 10 canudinhos lado a lado com fita adesiva. Eles podem ser cortados com tamanhos diferentes antes da fixação ou depois. A diferença no tamanho do</w:t>
      </w:r>
      <w:r w:rsidR="004B406A">
        <w:t>s</w:t>
      </w:r>
      <w:r w:rsidR="00EE24FB">
        <w:t xml:space="preserve"> canudinhos</w:t>
      </w:r>
      <w:r w:rsidR="004B406A">
        <w:t xml:space="preserve"> é o que permitirá a produção de diferentes notas.</w:t>
      </w:r>
      <w:r w:rsidR="00176902">
        <w:t xml:space="preserve"> Para produzir sons, a flauta deve ser assoprada de diferentes maneiras.</w:t>
      </w:r>
    </w:p>
    <w:p w14:paraId="3A6E4B81" w14:textId="77777777" w:rsidR="00114CCE" w:rsidRDefault="00114CCE" w:rsidP="00450850">
      <w:pPr>
        <w:pStyle w:val="00Textogeral"/>
      </w:pPr>
    </w:p>
    <w:p w14:paraId="417DFED8" w14:textId="0C62A360" w:rsidR="00A960DF" w:rsidRDefault="00114CCE" w:rsidP="00450850">
      <w:pPr>
        <w:pStyle w:val="00Textogeral"/>
      </w:pPr>
      <w:r>
        <w:rPr>
          <w:noProof/>
        </w:rPr>
        <w:drawing>
          <wp:inline distT="0" distB="0" distL="0" distR="0" wp14:anchorId="334CB648" wp14:editId="3F225BF7">
            <wp:extent cx="2612136" cy="261518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1_i_PBCHN3_MD_LT2_2bim_SD3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2136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B578" w14:textId="77777777" w:rsidR="00A960DF" w:rsidRDefault="00A960DF">
      <w:pPr>
        <w:rPr>
          <w:rFonts w:ascii="Tahoma" w:hAnsi="Tahoma" w:cs="Tahoma"/>
          <w:color w:val="000000"/>
          <w:sz w:val="22"/>
          <w:szCs w:val="22"/>
          <w:lang w:val="pt-BR"/>
        </w:rPr>
      </w:pPr>
      <w:r>
        <w:br w:type="page"/>
      </w:r>
    </w:p>
    <w:p w14:paraId="202C3232" w14:textId="30307A42" w:rsidR="00450850" w:rsidRDefault="00450850" w:rsidP="00450850">
      <w:pPr>
        <w:pStyle w:val="00Textogeral"/>
      </w:pPr>
      <w:r w:rsidRPr="00450850">
        <w:rPr>
          <w:b/>
        </w:rPr>
        <w:lastRenderedPageBreak/>
        <w:t>Tambor:</w:t>
      </w:r>
      <w:r w:rsidRPr="00450850">
        <w:t xml:space="preserve"> </w:t>
      </w:r>
      <w:r w:rsidR="00A86824">
        <w:t>pode ser feito usando</w:t>
      </w:r>
      <w:r w:rsidRPr="00450850">
        <w:t xml:space="preserve"> uma lata de leite em pó ou de achocolatado</w:t>
      </w:r>
      <w:r w:rsidR="00A86824">
        <w:t xml:space="preserve">. Oriente os alunos a </w:t>
      </w:r>
      <w:r w:rsidR="00595DB7">
        <w:t>e</w:t>
      </w:r>
      <w:r w:rsidRPr="00450850">
        <w:t>ncap</w:t>
      </w:r>
      <w:r w:rsidR="00A86824">
        <w:t>ar</w:t>
      </w:r>
      <w:r w:rsidRPr="00450850">
        <w:t xml:space="preserve"> a lata com um papel colorido</w:t>
      </w:r>
      <w:r w:rsidR="00A86824">
        <w:t xml:space="preserve"> de sua preferência</w:t>
      </w:r>
      <w:r w:rsidRPr="00450850">
        <w:t>. Prenda a fita de cetim nas laterais da lata com a própria tampa</w:t>
      </w:r>
      <w:r w:rsidR="000A5FA5">
        <w:t xml:space="preserve"> para formar um cordão que será pendurado no pescoço para tocar o tambor</w:t>
      </w:r>
      <w:r w:rsidRPr="00450850">
        <w:t xml:space="preserve">. Para fazer as baquetas, </w:t>
      </w:r>
      <w:r w:rsidR="00A86824">
        <w:t xml:space="preserve">pode-se </w:t>
      </w:r>
      <w:r w:rsidR="00647CAD">
        <w:t>fixar</w:t>
      </w:r>
      <w:r w:rsidR="00A86824">
        <w:t xml:space="preserve"> um</w:t>
      </w:r>
      <w:r w:rsidRPr="00450850">
        <w:t xml:space="preserve">a bolinha de isopor </w:t>
      </w:r>
      <w:r w:rsidR="00647CAD">
        <w:t>na ponta d</w:t>
      </w:r>
      <w:r w:rsidRPr="00450850">
        <w:t>o palito de churrasco.</w:t>
      </w:r>
      <w:r w:rsidR="00176902">
        <w:t xml:space="preserve"> Para produzir sons, o tambor deve ser batido com as baquetas.</w:t>
      </w:r>
    </w:p>
    <w:p w14:paraId="5A8E7830" w14:textId="77777777" w:rsidR="00450850" w:rsidRDefault="00450850" w:rsidP="00450850">
      <w:pPr>
        <w:pStyle w:val="00Textogeral"/>
      </w:pPr>
    </w:p>
    <w:p w14:paraId="26A5A2FB" w14:textId="73BB11DA" w:rsidR="00086D5C" w:rsidRPr="00450850" w:rsidRDefault="00114CCE" w:rsidP="00450850">
      <w:pPr>
        <w:pStyle w:val="00Textogeral"/>
      </w:pPr>
      <w:r>
        <w:rPr>
          <w:noProof/>
        </w:rPr>
        <w:drawing>
          <wp:inline distT="0" distB="0" distL="0" distR="0" wp14:anchorId="6900E557" wp14:editId="6AA8DCBE">
            <wp:extent cx="4096512" cy="31699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2_i_PBCHN3_MD_LT2_2bim_SD3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2CFC" w14:textId="77777777" w:rsidR="00450850" w:rsidRDefault="00450850" w:rsidP="00450850">
      <w:pPr>
        <w:pStyle w:val="00Textogeral"/>
      </w:pPr>
    </w:p>
    <w:p w14:paraId="734C830E" w14:textId="0A497122" w:rsidR="00450850" w:rsidRDefault="00450850" w:rsidP="00450850">
      <w:pPr>
        <w:pStyle w:val="00Textogeral"/>
      </w:pPr>
      <w:r w:rsidRPr="00450850">
        <w:rPr>
          <w:b/>
        </w:rPr>
        <w:t>Batuque:</w:t>
      </w:r>
      <w:r w:rsidRPr="00450850">
        <w:t xml:space="preserve"> </w:t>
      </w:r>
      <w:r w:rsidR="00FE5DCF">
        <w:t>pode ser feito usando</w:t>
      </w:r>
      <w:r w:rsidRPr="00450850">
        <w:t xml:space="preserve"> dois copinhos de acrílico ou outro plástico resistente. </w:t>
      </w:r>
      <w:r w:rsidR="00242FD2">
        <w:t xml:space="preserve">Para produzir sons, os copos devem ser batidos um contra o outro: </w:t>
      </w:r>
      <w:r w:rsidRPr="00450850">
        <w:t>fundo com fundo ou boca com boca</w:t>
      </w:r>
      <w:r w:rsidR="00242FD2">
        <w:t>.</w:t>
      </w:r>
    </w:p>
    <w:p w14:paraId="594CA32D" w14:textId="77777777" w:rsidR="00450850" w:rsidRDefault="00450850" w:rsidP="00450850">
      <w:pPr>
        <w:pStyle w:val="00Textogeral"/>
      </w:pPr>
    </w:p>
    <w:p w14:paraId="6C1CCF2F" w14:textId="0BB52FDD" w:rsidR="00086D5C" w:rsidRPr="00450850" w:rsidRDefault="00114CCE" w:rsidP="00450850">
      <w:pPr>
        <w:pStyle w:val="00Textogeral"/>
      </w:pPr>
      <w:r>
        <w:rPr>
          <w:noProof/>
        </w:rPr>
        <w:drawing>
          <wp:inline distT="0" distB="0" distL="0" distR="0" wp14:anchorId="1B2E5F3A" wp14:editId="40F9F1E0">
            <wp:extent cx="3654552" cy="2286000"/>
            <wp:effectExtent l="0" t="0" r="317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3_i_PBCHN3_MD_LT2_2bim_SD3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455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361C" w14:textId="77777777" w:rsidR="00086D5C" w:rsidRDefault="00086D5C">
      <w:pPr>
        <w:rPr>
          <w:rFonts w:ascii="Tahoma" w:hAnsi="Tahoma" w:cs="Tahoma"/>
          <w:color w:val="000000"/>
          <w:sz w:val="22"/>
          <w:szCs w:val="22"/>
          <w:lang w:val="pt-BR"/>
        </w:rPr>
      </w:pPr>
      <w:r>
        <w:br w:type="page"/>
      </w:r>
    </w:p>
    <w:p w14:paraId="0239A9B7" w14:textId="506D71F0" w:rsidR="00450850" w:rsidRDefault="00450850" w:rsidP="00450850">
      <w:pPr>
        <w:pStyle w:val="00Textogeral"/>
      </w:pPr>
      <w:r w:rsidRPr="00450850">
        <w:rPr>
          <w:b/>
        </w:rPr>
        <w:lastRenderedPageBreak/>
        <w:t>Guizo:</w:t>
      </w:r>
      <w:r w:rsidRPr="00450850">
        <w:t xml:space="preserve"> </w:t>
      </w:r>
      <w:r w:rsidR="00FE5DCF">
        <w:t xml:space="preserve">pode ser </w:t>
      </w:r>
      <w:r w:rsidRPr="00450850">
        <w:t>feito</w:t>
      </w:r>
      <w:r w:rsidR="00FE5DCF">
        <w:t xml:space="preserve"> usando u</w:t>
      </w:r>
      <w:r w:rsidRPr="00450850">
        <w:t>ma garrafa plástica de 2 litros e lacres de latas de refrigerante</w:t>
      </w:r>
      <w:r w:rsidR="00B114D6">
        <w:t xml:space="preserve">. Oriente os alunos a medir </w:t>
      </w:r>
      <w:r w:rsidRPr="00450850">
        <w:t>uma faixa de 5 centímetros na garrafa plástica e</w:t>
      </w:r>
      <w:r w:rsidR="0008626E">
        <w:t xml:space="preserve"> a</w:t>
      </w:r>
      <w:r w:rsidRPr="00450850">
        <w:t xml:space="preserve"> cortar todo </w:t>
      </w:r>
      <w:r w:rsidR="0008626E">
        <w:t xml:space="preserve">o </w:t>
      </w:r>
      <w:r w:rsidRPr="00450850">
        <w:t>diâmetro da garrafa</w:t>
      </w:r>
      <w:r w:rsidR="0008626E">
        <w:t>,</w:t>
      </w:r>
      <w:r w:rsidR="00242FD2">
        <w:t xml:space="preserve"> formando um aro</w:t>
      </w:r>
      <w:r w:rsidRPr="00450850">
        <w:t xml:space="preserve">. </w:t>
      </w:r>
      <w:r w:rsidR="00B114D6">
        <w:t>Depois, deve-se j</w:t>
      </w:r>
      <w:r w:rsidRPr="00450850">
        <w:t xml:space="preserve">untar </w:t>
      </w:r>
      <w:r w:rsidR="00B114D6">
        <w:t>os</w:t>
      </w:r>
      <w:r w:rsidR="00595DB7">
        <w:t xml:space="preserve"> </w:t>
      </w:r>
      <w:r w:rsidRPr="00450850">
        <w:t>lacres d</w:t>
      </w:r>
      <w:r w:rsidR="00B114D6">
        <w:t>as</w:t>
      </w:r>
      <w:r w:rsidRPr="00450850">
        <w:t xml:space="preserve"> latinhas de refrigerante com barbante </w:t>
      </w:r>
      <w:r w:rsidR="00B114D6">
        <w:t xml:space="preserve">formando conjuntos de três </w:t>
      </w:r>
      <w:r w:rsidRPr="00450850">
        <w:t xml:space="preserve">e </w:t>
      </w:r>
      <w:r w:rsidR="00B114D6">
        <w:t>fix</w:t>
      </w:r>
      <w:r w:rsidR="0008626E">
        <w:t>á</w:t>
      </w:r>
      <w:r w:rsidR="00B114D6">
        <w:t xml:space="preserve">-los </w:t>
      </w:r>
      <w:r w:rsidR="00242FD2">
        <w:t>em torno de todo o aro feito com a garrafa</w:t>
      </w:r>
      <w:r w:rsidRPr="00450850">
        <w:t>.</w:t>
      </w:r>
      <w:r w:rsidR="00242FD2">
        <w:t xml:space="preserve"> Os alunos poderão decorar o guizo da maneira que preferirem. Para produzir so</w:t>
      </w:r>
      <w:r w:rsidR="00670CF9">
        <w:t>ns</w:t>
      </w:r>
      <w:r w:rsidR="00242FD2">
        <w:t>, o guizo deve ser sacudido com as mãos.</w:t>
      </w:r>
    </w:p>
    <w:p w14:paraId="448737C9" w14:textId="77777777" w:rsidR="00114CCE" w:rsidRDefault="00114CCE" w:rsidP="00450850">
      <w:pPr>
        <w:pStyle w:val="00Textogeral"/>
      </w:pPr>
    </w:p>
    <w:p w14:paraId="79308747" w14:textId="7F58A8C9" w:rsidR="00086D5C" w:rsidRPr="00450850" w:rsidRDefault="00114CCE" w:rsidP="00450850">
      <w:pPr>
        <w:pStyle w:val="00Textogeral"/>
      </w:pPr>
      <w:r>
        <w:rPr>
          <w:noProof/>
        </w:rPr>
        <w:drawing>
          <wp:inline distT="0" distB="0" distL="0" distR="0" wp14:anchorId="71D6C0C7" wp14:editId="0750359D">
            <wp:extent cx="4443984" cy="3172968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4_i_PBCHN3_MD_LT2_2bim_SD3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3984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98AB" w14:textId="77777777" w:rsidR="00450850" w:rsidRDefault="00450850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2567BBDA" w14:textId="288A8DE9" w:rsidR="00450850" w:rsidRPr="00450850" w:rsidRDefault="00450850" w:rsidP="00450850">
      <w:pPr>
        <w:pStyle w:val="00Textogeral"/>
      </w:pPr>
      <w:r w:rsidRPr="00450850">
        <w:rPr>
          <w:b/>
        </w:rPr>
        <w:t>Cuíca</w:t>
      </w:r>
      <w:r w:rsidRPr="00450850">
        <w:t xml:space="preserve">: </w:t>
      </w:r>
      <w:r w:rsidR="00242FD2">
        <w:t>pode ser feito usando</w:t>
      </w:r>
      <w:r w:rsidRPr="00450850">
        <w:t xml:space="preserve"> um pote de iogurte e</w:t>
      </w:r>
      <w:r w:rsidR="00242FD2">
        <w:t xml:space="preserve"> um pedaço de</w:t>
      </w:r>
      <w:r w:rsidRPr="00450850">
        <w:t xml:space="preserve"> barbante</w:t>
      </w:r>
      <w:r w:rsidR="00242FD2">
        <w:t>. Oriente os alunos a</w:t>
      </w:r>
      <w:r w:rsidR="00595DB7">
        <w:t xml:space="preserve"> f</w:t>
      </w:r>
      <w:r w:rsidRPr="00450850">
        <w:t>ur</w:t>
      </w:r>
      <w:r w:rsidR="00242FD2">
        <w:t>ar</w:t>
      </w:r>
      <w:r w:rsidRPr="00450850">
        <w:t xml:space="preserve"> </w:t>
      </w:r>
      <w:r w:rsidR="00595DB7">
        <w:t xml:space="preserve">o </w:t>
      </w:r>
      <w:r w:rsidRPr="00450850">
        <w:t>fundo d</w:t>
      </w:r>
      <w:r w:rsidR="00242FD2">
        <w:t>e um</w:t>
      </w:r>
      <w:r w:rsidRPr="00450850">
        <w:t xml:space="preserve"> pote de iogurte e pass</w:t>
      </w:r>
      <w:r w:rsidR="00242FD2">
        <w:t>ar por ele o</w:t>
      </w:r>
      <w:r w:rsidRPr="00450850">
        <w:t xml:space="preserve"> pedaço de barbante</w:t>
      </w:r>
      <w:r w:rsidR="00242FD2">
        <w:t xml:space="preserve"> que deve ter um nó na ponta para garantir que não atravesse o furo</w:t>
      </w:r>
      <w:r w:rsidRPr="00450850">
        <w:t>. Para produzir so</w:t>
      </w:r>
      <w:r w:rsidR="00670CF9">
        <w:t>ns</w:t>
      </w:r>
      <w:r w:rsidRPr="00450850">
        <w:t>, umedeça a mão e friccione o barbante que ficou para o lado de fora.</w:t>
      </w:r>
    </w:p>
    <w:p w14:paraId="179E6AF9" w14:textId="234A7FBB" w:rsidR="00086D5C" w:rsidRDefault="00114CCE" w:rsidP="00450850">
      <w:pPr>
        <w:pStyle w:val="00Textogeral"/>
      </w:pPr>
      <w:r>
        <w:rPr>
          <w:noProof/>
        </w:rPr>
        <w:drawing>
          <wp:inline distT="0" distB="0" distL="0" distR="0" wp14:anchorId="2E6C6719" wp14:editId="7C12ED57">
            <wp:extent cx="3273552" cy="2743200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5_i_PBCHN3_MD_LT2_2bim_SD3_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5B52" w14:textId="77777777" w:rsidR="00114CCE" w:rsidRDefault="00114CCE" w:rsidP="00450850">
      <w:pPr>
        <w:pStyle w:val="00Textogeral"/>
        <w:rPr>
          <w:b/>
        </w:rPr>
      </w:pPr>
    </w:p>
    <w:p w14:paraId="7D57402B" w14:textId="56DD7480" w:rsidR="00450850" w:rsidRDefault="00450850" w:rsidP="00450850">
      <w:pPr>
        <w:pStyle w:val="00Textogeral"/>
      </w:pPr>
      <w:r w:rsidRPr="00450850">
        <w:rPr>
          <w:b/>
        </w:rPr>
        <w:lastRenderedPageBreak/>
        <w:t>Reco-reco:</w:t>
      </w:r>
      <w:r w:rsidRPr="00450850">
        <w:t xml:space="preserve"> </w:t>
      </w:r>
      <w:r w:rsidR="007328D4">
        <w:t xml:space="preserve">pode ser feito usando </w:t>
      </w:r>
      <w:r w:rsidRPr="00450850">
        <w:t>uma garrafa de plástico</w:t>
      </w:r>
      <w:r w:rsidR="007328D4">
        <w:t xml:space="preserve"> com tampa</w:t>
      </w:r>
      <w:r w:rsidRPr="00450850">
        <w:t xml:space="preserve"> que tenha </w:t>
      </w:r>
      <w:r w:rsidR="007328D4">
        <w:t xml:space="preserve">a parede </w:t>
      </w:r>
      <w:r w:rsidRPr="00450850">
        <w:t xml:space="preserve">ondulada e um palito de churrasco. </w:t>
      </w:r>
      <w:r w:rsidR="007328D4">
        <w:t xml:space="preserve">Para produzir sons, é preciso </w:t>
      </w:r>
      <w:r w:rsidRPr="00450850">
        <w:t>passar o palito sobre a parte ondulada da garrafa</w:t>
      </w:r>
      <w:r w:rsidR="007328D4">
        <w:t xml:space="preserve"> no sentido longitudinal</w:t>
      </w:r>
      <w:r w:rsidRPr="00450850">
        <w:t>.</w:t>
      </w:r>
    </w:p>
    <w:p w14:paraId="08CB479E" w14:textId="77777777" w:rsidR="00114CCE" w:rsidRDefault="00114CCE" w:rsidP="00450850">
      <w:pPr>
        <w:pStyle w:val="00Textogeral"/>
      </w:pPr>
    </w:p>
    <w:p w14:paraId="17459F3E" w14:textId="0C968E2A" w:rsidR="00086D5C" w:rsidRDefault="00114CCE" w:rsidP="00450850">
      <w:pPr>
        <w:pStyle w:val="00Textogeral"/>
      </w:pPr>
      <w:r>
        <w:rPr>
          <w:noProof/>
        </w:rPr>
        <w:drawing>
          <wp:inline distT="0" distB="0" distL="0" distR="0" wp14:anchorId="6DB1FC0F" wp14:editId="06D8A4FF">
            <wp:extent cx="4096512" cy="2033016"/>
            <wp:effectExtent l="0" t="0" r="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6_i_PBCHN3_MD_LT2_2bim_SD3_G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41A1" w14:textId="77777777" w:rsidR="00114CCE" w:rsidRDefault="00114CCE" w:rsidP="00450850">
      <w:pPr>
        <w:pStyle w:val="00Peso4"/>
      </w:pPr>
    </w:p>
    <w:p w14:paraId="64FADD78" w14:textId="4A0D7BC0" w:rsidR="00450850" w:rsidRDefault="00450850" w:rsidP="00450850">
      <w:pPr>
        <w:pStyle w:val="00Peso4"/>
      </w:pPr>
      <w:r w:rsidRPr="00450850">
        <w:t>Atividade complementar</w:t>
      </w:r>
    </w:p>
    <w:p w14:paraId="070F3D88" w14:textId="1ECB1394" w:rsidR="00450850" w:rsidRDefault="00F9329E" w:rsidP="00450850">
      <w:pPr>
        <w:pStyle w:val="00Textogeral"/>
      </w:pPr>
      <w:r>
        <w:t>Ao final da confecção dos diferentes instrumentos</w:t>
      </w:r>
      <w:r w:rsidR="00450850" w:rsidRPr="00450850">
        <w:t xml:space="preserve">, proponha </w:t>
      </w:r>
      <w:r>
        <w:t>à turma</w:t>
      </w:r>
      <w:r w:rsidR="00450850" w:rsidRPr="00450850">
        <w:t xml:space="preserve"> </w:t>
      </w:r>
      <w:r w:rsidR="00595DB7">
        <w:t xml:space="preserve">que </w:t>
      </w:r>
      <w:r w:rsidR="00450850" w:rsidRPr="00450850">
        <w:t xml:space="preserve">forme uma banda </w:t>
      </w:r>
      <w:r>
        <w:t xml:space="preserve">e produzam sons utilizando </w:t>
      </w:r>
      <w:r w:rsidR="00450850" w:rsidRPr="00450850">
        <w:t xml:space="preserve">os </w:t>
      </w:r>
      <w:r>
        <w:t xml:space="preserve">instrumentos que </w:t>
      </w:r>
      <w:r w:rsidR="0008626E" w:rsidRPr="0008626E">
        <w:t>confeccionaram</w:t>
      </w:r>
      <w:r w:rsidR="00450850">
        <w:t>.</w:t>
      </w:r>
    </w:p>
    <w:p w14:paraId="6EB84453" w14:textId="77777777" w:rsidR="00731580" w:rsidRDefault="00731580">
      <w:pPr>
        <w:pStyle w:val="00Peso4"/>
      </w:pPr>
    </w:p>
    <w:p w14:paraId="2E220DA7" w14:textId="77777777" w:rsidR="00731580" w:rsidRDefault="00590624">
      <w:pPr>
        <w:pStyle w:val="00Peso4"/>
      </w:pPr>
      <w:r>
        <w:t>Acompanhamento das aprendizagens</w:t>
      </w:r>
    </w:p>
    <w:p w14:paraId="6B728FEA" w14:textId="4C2B05AF" w:rsidR="00731580" w:rsidRDefault="00590624">
      <w:pPr>
        <w:pStyle w:val="00Textogeral"/>
      </w:pPr>
      <w:r>
        <w:t xml:space="preserve">Para avaliar a aprendizagem dos alunos, </w:t>
      </w:r>
      <w:r w:rsidR="00644E4E">
        <w:t xml:space="preserve">converse com eles sobre as diferenças entre os sons produzidos pelos chocalhos e pelos outros instrumentos </w:t>
      </w:r>
      <w:r w:rsidR="0008626E" w:rsidRPr="0008626E">
        <w:t xml:space="preserve">confeccionados </w:t>
      </w:r>
      <w:r w:rsidR="00644E4E">
        <w:t>na aula. Pergunte como cada instrumento produz o som</w:t>
      </w:r>
      <w:r w:rsidR="00613568">
        <w:t xml:space="preserve"> e avalie suas respostas</w:t>
      </w:r>
      <w:r w:rsidR="00644E4E">
        <w:t>.</w:t>
      </w:r>
    </w:p>
    <w:p w14:paraId="49EAD042" w14:textId="465F6781" w:rsidR="004C7D1B" w:rsidRDefault="004C7D1B">
      <w:pPr>
        <w:rPr>
          <w:lang w:val="pt-BR"/>
        </w:rPr>
      </w:pPr>
    </w:p>
    <w:p w14:paraId="3CED1C17" w14:textId="77777777" w:rsidR="00731580" w:rsidRDefault="00590624">
      <w:pPr>
        <w:pStyle w:val="00PESO2"/>
      </w:pPr>
      <w:r>
        <w:t>Aula 2</w:t>
      </w:r>
    </w:p>
    <w:p w14:paraId="6F5B70ED" w14:textId="77777777" w:rsidR="00731580" w:rsidRDefault="00590624">
      <w:pPr>
        <w:pStyle w:val="00peso3"/>
      </w:pPr>
      <w:r>
        <w:t>Conteúdo</w:t>
      </w:r>
      <w:r w:rsidR="00595DB7">
        <w:t>s</w:t>
      </w:r>
      <w:r>
        <w:t xml:space="preserve"> específico</w:t>
      </w:r>
      <w:r w:rsidR="00595DB7">
        <w:t>s</w:t>
      </w:r>
      <w:r>
        <w:t>:</w:t>
      </w:r>
    </w:p>
    <w:p w14:paraId="22081462" w14:textId="0F0F75D1" w:rsidR="00450850" w:rsidRPr="00450850" w:rsidRDefault="00450850" w:rsidP="00450850">
      <w:pPr>
        <w:pStyle w:val="00Textogeralbullet"/>
      </w:pPr>
      <w:r w:rsidRPr="00450850">
        <w:t xml:space="preserve">Comunicação </w:t>
      </w:r>
      <w:r w:rsidR="00CA1816">
        <w:t>não verbal</w:t>
      </w:r>
      <w:r w:rsidR="00595DB7">
        <w:t>.</w:t>
      </w:r>
    </w:p>
    <w:p w14:paraId="2B02B6D0" w14:textId="77777777" w:rsidR="00450850" w:rsidRPr="00450850" w:rsidRDefault="00450850" w:rsidP="00450850">
      <w:pPr>
        <w:pStyle w:val="00Textogeralbullet"/>
      </w:pPr>
      <w:r w:rsidRPr="00450850">
        <w:t>Leitura labial</w:t>
      </w:r>
      <w:r w:rsidR="00595DB7">
        <w:t>.</w:t>
      </w:r>
    </w:p>
    <w:p w14:paraId="222C20C8" w14:textId="6609AB1F" w:rsidR="00731580" w:rsidRPr="005A6177" w:rsidRDefault="00CA1816" w:rsidP="00450850">
      <w:pPr>
        <w:pStyle w:val="00Textogeralbullet"/>
      </w:pPr>
      <w:r w:rsidRPr="005A6177">
        <w:t xml:space="preserve">Uso da </w:t>
      </w:r>
      <w:r w:rsidR="00450850" w:rsidRPr="005A6177">
        <w:t>Língua Brasileira de Sinais</w:t>
      </w:r>
      <w:r w:rsidR="00590624" w:rsidRPr="005A6177">
        <w:t>.</w:t>
      </w:r>
    </w:p>
    <w:p w14:paraId="11F25C9F" w14:textId="77777777" w:rsidR="00731580" w:rsidRDefault="00731580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14:paraId="19D7E993" w14:textId="7DB5454C" w:rsidR="00731580" w:rsidRDefault="00590624">
      <w:pPr>
        <w:pStyle w:val="00peso3"/>
      </w:pPr>
      <w:r>
        <w:t>Recurso didático:</w:t>
      </w:r>
    </w:p>
    <w:p w14:paraId="0B286D85" w14:textId="77777777" w:rsidR="00731580" w:rsidRPr="005A6177" w:rsidRDefault="00450850">
      <w:pPr>
        <w:pStyle w:val="00Textogeralbullet"/>
      </w:pPr>
      <w:r w:rsidRPr="005A6177">
        <w:t>Alfabeto da Língua Brasileira de Sinais</w:t>
      </w:r>
      <w:r w:rsidR="00590624" w:rsidRPr="005A6177">
        <w:t>.</w:t>
      </w:r>
    </w:p>
    <w:p w14:paraId="28FE34E0" w14:textId="77777777" w:rsidR="00731580" w:rsidRDefault="00731580">
      <w:pPr>
        <w:pStyle w:val="00peso3"/>
      </w:pPr>
    </w:p>
    <w:p w14:paraId="3B3F39A3" w14:textId="77777777" w:rsidR="00731580" w:rsidRDefault="00590624">
      <w:pPr>
        <w:pStyle w:val="00peso3"/>
        <w:rPr>
          <w:color w:val="0070C0"/>
        </w:rPr>
      </w:pPr>
      <w:r>
        <w:t>Encaminhamento:</w:t>
      </w:r>
    </w:p>
    <w:p w14:paraId="16E3A8F5" w14:textId="07F6E4C1" w:rsidR="00114CCE" w:rsidRDefault="00450850" w:rsidP="00450850">
      <w:pPr>
        <w:pStyle w:val="00Textogeral"/>
      </w:pPr>
      <w:r w:rsidRPr="00450850">
        <w:t>Inicie a aula pedindo aos alunos que fiquem e</w:t>
      </w:r>
      <w:r w:rsidR="00C97BE3">
        <w:t>m</w:t>
      </w:r>
      <w:r w:rsidRPr="00450850">
        <w:t xml:space="preserve"> silêncio e tapem </w:t>
      </w:r>
      <w:r w:rsidR="00CA1816">
        <w:t>os ouvidos</w:t>
      </w:r>
      <w:r w:rsidRPr="00450850">
        <w:t xml:space="preserve"> com as mãos para bloquear a percepção dos sons. Converse com eles des</w:t>
      </w:r>
      <w:r w:rsidR="00C97BE3">
        <w:t>s</w:t>
      </w:r>
      <w:r w:rsidRPr="00450850">
        <w:t>e modo por um momento e depois peça que destapem as orelhas. Pergunte o que acharam dessa situação.</w:t>
      </w:r>
      <w:r w:rsidR="004F349B">
        <w:t xml:space="preserve"> </w:t>
      </w:r>
      <w:r w:rsidRPr="00450850">
        <w:t xml:space="preserve">Conduza </w:t>
      </w:r>
      <w:r w:rsidR="004F349B">
        <w:t>um</w:t>
      </w:r>
      <w:r w:rsidRPr="00450850">
        <w:t>a conversa, ouvindo a opinião dos alunos sobre o assunto e explicando sobre a importância d</w:t>
      </w:r>
      <w:r w:rsidR="00CA1816">
        <w:t>o sentido d</w:t>
      </w:r>
      <w:r w:rsidRPr="00450850">
        <w:t xml:space="preserve">a audição </w:t>
      </w:r>
      <w:r w:rsidR="00CA1816">
        <w:t>para percebermos o ambiente ao nosso redor.</w:t>
      </w:r>
    </w:p>
    <w:p w14:paraId="25B279CF" w14:textId="77777777" w:rsidR="00114CCE" w:rsidRDefault="00114CCE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08626E">
        <w:rPr>
          <w:lang w:val="pt-BR"/>
        </w:rPr>
        <w:br w:type="page"/>
      </w:r>
    </w:p>
    <w:p w14:paraId="1CC78548" w14:textId="4276C105" w:rsidR="00450850" w:rsidRPr="00450850" w:rsidRDefault="00450850" w:rsidP="00450850">
      <w:pPr>
        <w:pStyle w:val="00Textogeral"/>
      </w:pPr>
      <w:r w:rsidRPr="00450850">
        <w:lastRenderedPageBreak/>
        <w:t xml:space="preserve">Em seguida, proponha uma brincadeira para </w:t>
      </w:r>
      <w:r w:rsidR="00F46C11">
        <w:t>exercitar a comunicação sem som</w:t>
      </w:r>
      <w:r w:rsidR="00F10E5A">
        <w:t>. A</w:t>
      </w:r>
      <w:r w:rsidRPr="00450850">
        <w:t xml:space="preserve"> brincadeira </w:t>
      </w:r>
      <w:r w:rsidR="00F10E5A">
        <w:t>poderá ser</w:t>
      </w:r>
      <w:r w:rsidRPr="00450850">
        <w:t xml:space="preserve"> realizada no pátio ou na quadra da escola. </w:t>
      </w:r>
      <w:r w:rsidR="00F10E5A">
        <w:t>Para começar, o</w:t>
      </w:r>
      <w:r w:rsidRPr="00450850">
        <w:t xml:space="preserve">s alunos deverão </w:t>
      </w:r>
      <w:r w:rsidR="00F10E5A">
        <w:t xml:space="preserve">se </w:t>
      </w:r>
      <w:r w:rsidRPr="00450850">
        <w:t>sentar enfileirados, um atrás do outro</w:t>
      </w:r>
      <w:r w:rsidR="00F10E5A">
        <w:t>: o</w:t>
      </w:r>
      <w:r w:rsidRPr="00450850">
        <w:t xml:space="preserve"> primeiro da fila </w:t>
      </w:r>
      <w:r w:rsidR="00F10E5A">
        <w:t xml:space="preserve">deverá </w:t>
      </w:r>
      <w:r w:rsidRPr="00450850">
        <w:t>pensa</w:t>
      </w:r>
      <w:r w:rsidR="00F10E5A">
        <w:t>r</w:t>
      </w:r>
      <w:r w:rsidRPr="00450850">
        <w:t xml:space="preserve"> em uma palavra ou uma pequena frase e vira</w:t>
      </w:r>
      <w:r w:rsidR="00F10E5A">
        <w:t>r</w:t>
      </w:r>
      <w:r w:rsidRPr="00450850">
        <w:t xml:space="preserve"> de frente para o colega que está sentado atrás dele. Assim, um de frente para o outro, o aluno que pensou na palavra ou frase </w:t>
      </w:r>
      <w:r w:rsidR="006324F1">
        <w:t>articula</w:t>
      </w:r>
      <w:r w:rsidRPr="00450850">
        <w:t xml:space="preserve"> com os lábios a palavra que pensou, apenas mexendo a boca, sem emitir som. O segundo da fila vira para trás e repete a palavra para o terceiro aluno, somente mexendo os lábios. E assim sucessivamente, até chegar ao último aluno, que repetirá a palavra que chegou até ele em voz alta. A brincadeira funciona como um “telefone sem fio”, porém sem emitir som. </w:t>
      </w:r>
      <w:r w:rsidR="00A93559">
        <w:t xml:space="preserve">Saliente que é importante que os alunos se esforcem para que o colega entenda o que está sendo dito. </w:t>
      </w:r>
      <w:r w:rsidR="00F10E5A">
        <w:t xml:space="preserve">A brincadeira </w:t>
      </w:r>
      <w:r w:rsidR="00A93559">
        <w:t xml:space="preserve">promove a sensibilização dos alunos em relação à comunicação sem som e </w:t>
      </w:r>
      <w:r w:rsidR="00F10E5A">
        <w:t>favorece a percepção dos gestos também como uma forma de comunicação</w:t>
      </w:r>
      <w:r w:rsidR="00A93559">
        <w:t>, além de permitir um momento de interação lúdica e colaboração entre os alunos.</w:t>
      </w:r>
    </w:p>
    <w:p w14:paraId="2D50D155" w14:textId="31510576" w:rsidR="00450850" w:rsidRDefault="00450850" w:rsidP="00450850">
      <w:pPr>
        <w:pStyle w:val="00Textogeral"/>
      </w:pPr>
      <w:r w:rsidRPr="00450850">
        <w:t>Termine a aula concluindo o pensamento que foi exposto no início</w:t>
      </w:r>
      <w:r w:rsidR="004F349B">
        <w:t xml:space="preserve"> da aula</w:t>
      </w:r>
      <w:r w:rsidRPr="00450850">
        <w:t xml:space="preserve">, sobre como seria viver sem a comunicação </w:t>
      </w:r>
      <w:r w:rsidR="006324F1">
        <w:t>por meio</w:t>
      </w:r>
      <w:r w:rsidRPr="00450850">
        <w:t xml:space="preserve"> dos sons. Chame a atenção dos alunos para </w:t>
      </w:r>
      <w:r w:rsidR="004F349B">
        <w:t>a importância de se exercitar formas de comunicação que incluam deficientes auditivos</w:t>
      </w:r>
      <w:r w:rsidR="00590624">
        <w:t>.</w:t>
      </w:r>
    </w:p>
    <w:p w14:paraId="107B69DF" w14:textId="3CEFAB53" w:rsidR="00450850" w:rsidRDefault="00450850">
      <w:pPr>
        <w:rPr>
          <w:rFonts w:ascii="Cambria-BoldItalic" w:hAnsi="Cambria-BoldItalic" w:cs="Cambria-BoldItalic" w:hint="eastAsia"/>
          <w:b/>
          <w:bCs/>
          <w:i/>
          <w:iCs/>
          <w:color w:val="000000"/>
          <w:u w:color="A6BD38"/>
          <w:lang w:val="pt-BR"/>
        </w:rPr>
      </w:pPr>
    </w:p>
    <w:p w14:paraId="69994821" w14:textId="77777777" w:rsidR="00731580" w:rsidRDefault="00590624">
      <w:pPr>
        <w:pStyle w:val="00Peso4"/>
      </w:pPr>
      <w:r>
        <w:t>Atividade complementar</w:t>
      </w:r>
    </w:p>
    <w:p w14:paraId="38711C11" w14:textId="50DA08A9" w:rsidR="00731580" w:rsidRDefault="00450850">
      <w:pPr>
        <w:pStyle w:val="00Textogeral"/>
      </w:pPr>
      <w:r w:rsidRPr="00450850">
        <w:t>Para complementar a aula, pode-se apresentar aos alunos o alfabeto da Língua Brasileira de Sinais (L</w:t>
      </w:r>
      <w:r w:rsidR="0008626E" w:rsidRPr="0008626E">
        <w:t>ibras</w:t>
      </w:r>
      <w:r w:rsidRPr="00450850">
        <w:t xml:space="preserve">). </w:t>
      </w:r>
      <w:r w:rsidR="00940749">
        <w:t>Explore</w:t>
      </w:r>
      <w:r w:rsidRPr="00450850">
        <w:t xml:space="preserve"> com eles como são representadas cada letra</w:t>
      </w:r>
      <w:r w:rsidR="00940749">
        <w:t xml:space="preserve"> nessa língua e</w:t>
      </w:r>
      <w:r w:rsidRPr="00450850">
        <w:t xml:space="preserve"> sugira que aprendam a dizer o próprio nome usando L</w:t>
      </w:r>
      <w:r w:rsidR="0008626E">
        <w:t>ibras</w:t>
      </w:r>
      <w:r w:rsidRPr="00450850">
        <w:t xml:space="preserve"> e apresentem aos colegas</w:t>
      </w:r>
      <w:r w:rsidR="00590624">
        <w:t>.</w:t>
      </w:r>
    </w:p>
    <w:p w14:paraId="664E783D" w14:textId="77777777" w:rsidR="00450850" w:rsidRDefault="00450850">
      <w:pPr>
        <w:pStyle w:val="00Textogeral"/>
      </w:pPr>
    </w:p>
    <w:p w14:paraId="6B67A19C" w14:textId="4D8FC385" w:rsidR="00450850" w:rsidRDefault="00CB5CA0">
      <w:pPr>
        <w:pStyle w:val="00Textogeral"/>
      </w:pPr>
      <w:r>
        <w:rPr>
          <w:noProof/>
        </w:rPr>
        <w:drawing>
          <wp:inline distT="0" distB="0" distL="0" distR="0" wp14:anchorId="1F4C9EDC" wp14:editId="0C9EB9BC">
            <wp:extent cx="3352800" cy="4319016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7_SUB_f_PBCHN2_MD_LT2_2bim_SD3_G19_SU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DBA1" w14:textId="77861AAD" w:rsidR="00731580" w:rsidRDefault="00731580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6EBA6318" w14:textId="21DD5F79" w:rsidR="00B8026F" w:rsidRDefault="00B8026F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52897000" w14:textId="67C9F96C" w:rsidR="00731580" w:rsidRPr="00EB33C2" w:rsidRDefault="00590624" w:rsidP="00EB33C2">
      <w:pPr>
        <w:pStyle w:val="00PESO2"/>
        <w:rPr>
          <w:color w:val="F37020"/>
        </w:rPr>
      </w:pPr>
      <w:r w:rsidRPr="00EB33C2">
        <w:rPr>
          <w:color w:val="F37020"/>
        </w:rPr>
        <w:lastRenderedPageBreak/>
        <w:t>Mais sugestões para acompanhar o desenvolvimento dos alunos</w:t>
      </w:r>
    </w:p>
    <w:p w14:paraId="7D9A98E6" w14:textId="77777777" w:rsidR="00731580" w:rsidRDefault="00731580">
      <w:pPr>
        <w:pStyle w:val="SemEspaamento"/>
        <w:rPr>
          <w:lang w:val="pt-BR"/>
        </w:rPr>
      </w:pPr>
    </w:p>
    <w:p w14:paraId="2EE8ABCA" w14:textId="0299E5D8" w:rsidR="00731580" w:rsidRDefault="00590624" w:rsidP="00FC236D">
      <w:pPr>
        <w:pStyle w:val="textogeralboldsemrecuo"/>
      </w:pPr>
      <w:r>
        <w:t xml:space="preserve">1. </w:t>
      </w:r>
      <w:r w:rsidR="0008626E">
        <w:t>Circule de azul</w:t>
      </w:r>
      <w:r w:rsidR="00450850" w:rsidRPr="00450850">
        <w:t xml:space="preserve"> os instrumentos de percussão e </w:t>
      </w:r>
      <w:r w:rsidR="0008626E">
        <w:t>de verde</w:t>
      </w:r>
      <w:r w:rsidR="00450850" w:rsidRPr="00450850">
        <w:t xml:space="preserve"> os instrumentos de sopro</w:t>
      </w:r>
      <w:r>
        <w:t>.</w:t>
      </w:r>
    </w:p>
    <w:p w14:paraId="6F17731E" w14:textId="2A94A6F3" w:rsidR="00114CCE" w:rsidRDefault="00114CCE" w:rsidP="00FC236D">
      <w:pPr>
        <w:pStyle w:val="textogeralboldsemrecuo"/>
      </w:pPr>
    </w:p>
    <w:p w14:paraId="720975DB" w14:textId="7EB0F70E" w:rsidR="0008626E" w:rsidRDefault="0008626E" w:rsidP="00FC236D">
      <w:pPr>
        <w:pStyle w:val="textogeralboldsemrecuo"/>
      </w:pPr>
      <w:r>
        <w:rPr>
          <w:noProof/>
        </w:rPr>
        <w:drawing>
          <wp:inline distT="0" distB="0" distL="0" distR="0" wp14:anchorId="6602C84C" wp14:editId="12BD8D82">
            <wp:extent cx="5940552" cy="1548384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8_i_PBCHN3_MD_LT2_2bim_SD3_G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736D" w14:textId="77777777" w:rsidR="00731580" w:rsidRDefault="00590624" w:rsidP="00FC236D">
      <w:pPr>
        <w:pStyle w:val="textogeralboldsemrecuo"/>
      </w:pPr>
      <w:r>
        <w:t xml:space="preserve">2. </w:t>
      </w:r>
      <w:r w:rsidR="00450850" w:rsidRPr="00450850">
        <w:t>Como os sons são produzidos</w:t>
      </w:r>
      <w:r w:rsidR="00450850">
        <w:t>?</w:t>
      </w:r>
    </w:p>
    <w:p w14:paraId="3B8EE3EE" w14:textId="3FA6594F" w:rsidR="00731580" w:rsidRDefault="00731580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71DEA85C" w14:textId="77777777" w:rsidR="0008626E" w:rsidRDefault="0008626E" w:rsidP="0008626E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5EDD4C6" w14:textId="77777777" w:rsidR="0008626E" w:rsidRDefault="0008626E" w:rsidP="0008626E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2F4182C7" w14:textId="77777777" w:rsidR="0008626E" w:rsidRPr="00172A68" w:rsidRDefault="0008626E" w:rsidP="0008626E">
      <w:pPr>
        <w:pStyle w:val="textogeralboldsemrecuo"/>
        <w:spacing w:after="0" w:line="240" w:lineRule="auto"/>
      </w:pPr>
    </w:p>
    <w:p w14:paraId="73CAF84D" w14:textId="77777777" w:rsidR="00731580" w:rsidRDefault="00590624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602E29DA" w14:textId="7A95B18E" w:rsidR="00731580" w:rsidRDefault="00590624" w:rsidP="00450850">
      <w:pPr>
        <w:pStyle w:val="Textogeralsemrecuo"/>
      </w:pPr>
      <w:r>
        <w:rPr>
          <w:b/>
        </w:rPr>
        <w:t>1.</w:t>
      </w:r>
      <w:r>
        <w:t xml:space="preserve"> </w:t>
      </w:r>
      <w:r w:rsidR="00450850" w:rsidRPr="00450850">
        <w:t xml:space="preserve">Instrumentos de percussão: pratos, tambor, xilofone, </w:t>
      </w:r>
      <w:r w:rsidR="0008626E">
        <w:t xml:space="preserve">triângulo, </w:t>
      </w:r>
      <w:r w:rsidR="00450850" w:rsidRPr="00450850">
        <w:t>pandeiro.</w:t>
      </w:r>
      <w:r w:rsidR="00390ED6">
        <w:t xml:space="preserve"> </w:t>
      </w:r>
      <w:r w:rsidR="00450850" w:rsidRPr="00450850">
        <w:t>Instrumentos de sopro: flauta, saxofone, trompete</w:t>
      </w:r>
      <w:r>
        <w:t>.</w:t>
      </w:r>
    </w:p>
    <w:p w14:paraId="660883BC" w14:textId="44176FF5" w:rsidR="008B6275" w:rsidRDefault="00590624" w:rsidP="008B6275">
      <w:pPr>
        <w:pStyle w:val="Textogeralsemrecuo"/>
      </w:pPr>
      <w:r>
        <w:rPr>
          <w:b/>
        </w:rPr>
        <w:t>2.</w:t>
      </w:r>
      <w:r>
        <w:t xml:space="preserve"> </w:t>
      </w:r>
      <w:r w:rsidR="00450850" w:rsidRPr="00450850">
        <w:t>O som é uma onda produzida pela vibração de um material. Quando batemos em um tambor ou na corda de um violão, sua vibração produz ondas sonoras</w:t>
      </w:r>
      <w:r>
        <w:t>.</w:t>
      </w:r>
    </w:p>
    <w:p w14:paraId="6FB2A094" w14:textId="3F37C639" w:rsidR="00731580" w:rsidRDefault="00731580">
      <w:pPr>
        <w:rPr>
          <w:rFonts w:eastAsia="Arial"/>
          <w:lang w:val="pt-BR"/>
        </w:rPr>
      </w:pPr>
    </w:p>
    <w:p w14:paraId="32C75370" w14:textId="77777777" w:rsidR="00731580" w:rsidRPr="00EB33C2" w:rsidRDefault="00590624" w:rsidP="00EB33C2">
      <w:pPr>
        <w:pStyle w:val="00PESO2"/>
        <w:rPr>
          <w:color w:val="F37020"/>
        </w:rPr>
      </w:pPr>
      <w:r w:rsidRPr="00EB33C2">
        <w:rPr>
          <w:color w:val="F37020"/>
        </w:rPr>
        <w:t>Autoavaliação</w:t>
      </w:r>
    </w:p>
    <w:p w14:paraId="23D8CB54" w14:textId="77777777" w:rsidR="00731580" w:rsidRDefault="00731580">
      <w:pPr>
        <w:pStyle w:val="SemEspaamento"/>
        <w:rPr>
          <w:rFonts w:eastAsia="Arial"/>
        </w:rPr>
      </w:pPr>
    </w:p>
    <w:tbl>
      <w:tblPr>
        <w:tblStyle w:val="tabelaautoavaliacao"/>
        <w:tblW w:w="9585" w:type="dxa"/>
        <w:tblInd w:w="15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915"/>
        <w:gridCol w:w="1590"/>
        <w:gridCol w:w="2310"/>
        <w:gridCol w:w="1770"/>
      </w:tblGrid>
      <w:tr w:rsidR="00731580" w14:paraId="4B65F0B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915" w:type="dxa"/>
            <w:shd w:val="clear" w:color="auto" w:fill="auto"/>
            <w:tcMar>
              <w:left w:w="103" w:type="dxa"/>
            </w:tcMar>
          </w:tcPr>
          <w:p w14:paraId="4EFD0E9C" w14:textId="4AE9C6F5" w:rsidR="00731580" w:rsidRDefault="00390ED6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5D26603F" w14:textId="7C1D810F" w:rsidR="00731580" w:rsidRDefault="00390ED6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aps w:val="0"/>
                <w:sz w:val="20"/>
              </w:rPr>
              <w:t>Sim</w:t>
            </w:r>
          </w:p>
        </w:tc>
        <w:tc>
          <w:tcPr>
            <w:tcW w:w="2310" w:type="dxa"/>
            <w:shd w:val="clear" w:color="auto" w:fill="auto"/>
            <w:tcMar>
              <w:left w:w="103" w:type="dxa"/>
            </w:tcMar>
          </w:tcPr>
          <w:p w14:paraId="2447281B" w14:textId="2A7186DF" w:rsidR="00731580" w:rsidRDefault="00390ED6">
            <w:pPr>
              <w:jc w:val="center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Mais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ou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menos</w:t>
            </w:r>
            <w:proofErr w:type="spellEnd"/>
          </w:p>
        </w:tc>
        <w:tc>
          <w:tcPr>
            <w:tcW w:w="1770" w:type="dxa"/>
            <w:shd w:val="clear" w:color="auto" w:fill="auto"/>
            <w:tcMar>
              <w:left w:w="103" w:type="dxa"/>
            </w:tcMar>
          </w:tcPr>
          <w:p w14:paraId="58DA57C4" w14:textId="743E9CB8" w:rsidR="00731580" w:rsidRDefault="00390ED6">
            <w:pPr>
              <w:jc w:val="center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Não</w:t>
            </w:r>
            <w:proofErr w:type="spellEnd"/>
          </w:p>
        </w:tc>
      </w:tr>
      <w:tr w:rsidR="00731580" w:rsidRPr="0008626E" w14:paraId="2DD1705B" w14:textId="77777777">
        <w:trPr>
          <w:trHeight w:val="1247"/>
        </w:trPr>
        <w:tc>
          <w:tcPr>
            <w:tcW w:w="3915" w:type="dxa"/>
            <w:shd w:val="clear" w:color="auto" w:fill="auto"/>
            <w:tcMar>
              <w:left w:w="103" w:type="dxa"/>
            </w:tcMar>
          </w:tcPr>
          <w:p w14:paraId="20D16A23" w14:textId="1233C01C" w:rsidR="00731580" w:rsidRDefault="008E13B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1. </w:t>
            </w:r>
            <w:r w:rsidRPr="00450850">
              <w:rPr>
                <w:rFonts w:ascii="Tahoma" w:hAnsi="Tahoma"/>
                <w:caps w:val="0"/>
                <w:sz w:val="20"/>
                <w:lang w:val="pt-BR"/>
              </w:rPr>
              <w:t>Percebo os diferentes tipos de sons no ambiente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? 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1CE194A3" w14:textId="77777777"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tcMar>
              <w:left w:w="103" w:type="dxa"/>
            </w:tcMar>
          </w:tcPr>
          <w:p w14:paraId="150FF57A" w14:textId="77777777"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70" w:type="dxa"/>
            <w:shd w:val="clear" w:color="auto" w:fill="auto"/>
            <w:tcMar>
              <w:left w:w="103" w:type="dxa"/>
            </w:tcMar>
          </w:tcPr>
          <w:p w14:paraId="20490F02" w14:textId="77777777"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31580" w:rsidRPr="0008626E" w14:paraId="5B07DDB3" w14:textId="77777777">
        <w:trPr>
          <w:trHeight w:val="1247"/>
        </w:trPr>
        <w:tc>
          <w:tcPr>
            <w:tcW w:w="3915" w:type="dxa"/>
            <w:shd w:val="clear" w:color="auto" w:fill="auto"/>
            <w:tcMar>
              <w:left w:w="103" w:type="dxa"/>
            </w:tcMar>
          </w:tcPr>
          <w:p w14:paraId="56D0287A" w14:textId="3463238D" w:rsidR="00731580" w:rsidRDefault="008E13B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2. </w:t>
            </w:r>
            <w:r w:rsidRPr="00EC79CF">
              <w:rPr>
                <w:rFonts w:ascii="Tahoma" w:hAnsi="Tahoma"/>
                <w:caps w:val="0"/>
                <w:sz w:val="20"/>
                <w:lang w:val="pt-BR"/>
              </w:rPr>
              <w:t>Consigo identificar diferentes vibrações sonoras emitidas por instrumentos musicais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0AADACDC" w14:textId="77777777"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tcMar>
              <w:left w:w="103" w:type="dxa"/>
            </w:tcMar>
          </w:tcPr>
          <w:p w14:paraId="43CD33E9" w14:textId="77777777"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70" w:type="dxa"/>
            <w:shd w:val="clear" w:color="auto" w:fill="auto"/>
            <w:tcMar>
              <w:left w:w="103" w:type="dxa"/>
            </w:tcMar>
          </w:tcPr>
          <w:p w14:paraId="324D5021" w14:textId="77777777"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31580" w:rsidRPr="0008626E" w14:paraId="3926B0EF" w14:textId="77777777">
        <w:trPr>
          <w:trHeight w:val="1247"/>
        </w:trPr>
        <w:tc>
          <w:tcPr>
            <w:tcW w:w="3915" w:type="dxa"/>
            <w:shd w:val="clear" w:color="auto" w:fill="auto"/>
            <w:tcMar>
              <w:left w:w="103" w:type="dxa"/>
            </w:tcMar>
          </w:tcPr>
          <w:p w14:paraId="57D10274" w14:textId="70AD491D" w:rsidR="00731580" w:rsidRDefault="008E13B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3. </w:t>
            </w:r>
            <w:r w:rsidRPr="00EC79CF">
              <w:rPr>
                <w:rFonts w:ascii="Tahoma" w:hAnsi="Tahoma"/>
                <w:caps w:val="0"/>
                <w:sz w:val="20"/>
                <w:lang w:val="pt-BR"/>
              </w:rPr>
              <w:t xml:space="preserve">Reconheço a importância da comunicação por meio do som e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dos gestos?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14:paraId="08580199" w14:textId="77777777"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tcMar>
              <w:left w:w="103" w:type="dxa"/>
            </w:tcMar>
          </w:tcPr>
          <w:p w14:paraId="3341FBD0" w14:textId="77777777"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70" w:type="dxa"/>
            <w:shd w:val="clear" w:color="auto" w:fill="auto"/>
            <w:tcMar>
              <w:left w:w="103" w:type="dxa"/>
            </w:tcMar>
          </w:tcPr>
          <w:p w14:paraId="05661B01" w14:textId="77777777"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  <w:bookmarkStart w:id="17" w:name="_Toc493148425"/>
            <w:bookmarkStart w:id="18" w:name="_Toc493148606"/>
            <w:bookmarkStart w:id="19" w:name="_Toc493148923"/>
            <w:bookmarkEnd w:id="17"/>
            <w:bookmarkEnd w:id="18"/>
            <w:bookmarkEnd w:id="19"/>
          </w:p>
        </w:tc>
      </w:tr>
    </w:tbl>
    <w:p w14:paraId="1C5E83D0" w14:textId="77777777" w:rsidR="00731580" w:rsidRPr="00FC236D" w:rsidRDefault="00731580" w:rsidP="0008626E">
      <w:pPr>
        <w:rPr>
          <w:lang w:val="pt-BR"/>
        </w:rPr>
      </w:pPr>
      <w:bookmarkStart w:id="20" w:name="_GoBack"/>
      <w:bookmarkEnd w:id="20"/>
    </w:p>
    <w:sectPr w:rsidR="00731580" w:rsidRPr="00FC236D">
      <w:headerReference w:type="default" r:id="rId16"/>
      <w:footerReference w:type="default" r:id="rId17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CFE5B" w14:textId="77777777" w:rsidR="00C32D41" w:rsidRDefault="00C32D41">
      <w:r>
        <w:separator/>
      </w:r>
    </w:p>
  </w:endnote>
  <w:endnote w:type="continuationSeparator" w:id="0">
    <w:p w14:paraId="66455775" w14:textId="77777777" w:rsidR="00C32D41" w:rsidRDefault="00C32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40D1899-C843-4017-83B0-F65CA2F735F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5BC40AF-A9E6-4FF7-A141-08F9056882AB}"/>
    <w:embedBold r:id="rId3" w:fontKey="{08F828B5-9FA9-4CB6-8F82-5C0A936F8DD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2C16FE7-8013-4B1F-807A-665E591CF6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CF390FD-696F-43D9-8B2F-C1B2CED073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305E787-8DC0-4DD5-9841-4E92DDA0A283}"/>
    <w:embedBold r:id="rId7" w:fontKey="{F0B7E8D4-B7EC-4FE9-ABBA-D6D2E0F81BB9}"/>
    <w:embedItalic r:id="rId8" w:fontKey="{D27CB10F-E362-45BD-B05B-D216F13210D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9" w:fontKey="{5E4E4C42-31F7-4896-A778-6AF1D64600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B8EE9B0-3E98-489C-8627-629212FF95B0}"/>
    <w:embedBold r:id="rId11" w:fontKey="{5FC6EF48-7787-4F1C-9F41-52C5ECA5277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2" w:fontKey="{71EDC892-1A29-4A6A-ADD6-42F5CEAFB09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3" w:fontKey="{783E316B-D8F6-4209-A05E-FB67E341B614}"/>
    <w:embedItalic r:id="rId14" w:fontKey="{A6F39B6F-D3E4-483E-A157-F12FC95649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A19BC86C-30AE-4F14-AF04-14B78B249B46}"/>
    <w:embedBold r:id="rId16" w:fontKey="{FB64B52E-CA28-45B7-863F-EAF1F85D0825}"/>
    <w:embedItalic r:id="rId17" w:fontKey="{36992532-FAE4-45F2-83DE-D546DC2EBB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557D93C8-0EF9-4D0C-A9E5-FEB04817B143}"/>
    <w:embedBold r:id="rId19" w:fontKey="{1B86F84E-5A22-4B8E-A96F-63F2560CEAFF}"/>
    <w:embedBoldItalic r:id="rId20" w:fontKey="{A0F80CFD-8636-4D27-BABC-1462A2B4EFCE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1F600F5A-35C0-4139-AC10-E99F7A34CD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C2012" w14:textId="77777777" w:rsidR="004C7D1B" w:rsidRDefault="004C7D1B" w:rsidP="00EB33C2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570739DD" w14:textId="424EB581" w:rsidR="004C7D1B" w:rsidRDefault="004C7D1B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CB5CA0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FE293" w14:textId="77777777" w:rsidR="00C32D41" w:rsidRDefault="00C32D41">
      <w:r>
        <w:separator/>
      </w:r>
    </w:p>
  </w:footnote>
  <w:footnote w:type="continuationSeparator" w:id="0">
    <w:p w14:paraId="7B9905D1" w14:textId="77777777" w:rsidR="00C32D41" w:rsidRDefault="00C32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0C85B" w14:textId="77777777" w:rsidR="004C7D1B" w:rsidRDefault="004C7D1B">
    <w:pPr>
      <w:ind w:right="360"/>
    </w:pPr>
    <w:r>
      <w:rPr>
        <w:noProof/>
        <w:lang w:eastAsia="en-US"/>
      </w:rPr>
      <w:drawing>
        <wp:inline distT="0" distB="0" distL="0" distR="0" wp14:anchorId="159845FF" wp14:editId="0DC1FF50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3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D1576"/>
    <w:multiLevelType w:val="multilevel"/>
    <w:tmpl w:val="11843F4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C171B89"/>
    <w:multiLevelType w:val="multilevel"/>
    <w:tmpl w:val="1E04C5B4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393B77"/>
    <w:multiLevelType w:val="hybridMultilevel"/>
    <w:tmpl w:val="FCC6E5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A65DC"/>
    <w:multiLevelType w:val="hybridMultilevel"/>
    <w:tmpl w:val="F1FC00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21E87"/>
    <w:multiLevelType w:val="hybridMultilevel"/>
    <w:tmpl w:val="94EA7C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E35C31"/>
    <w:multiLevelType w:val="hybridMultilevel"/>
    <w:tmpl w:val="1CC8891C"/>
    <w:lvl w:ilvl="0" w:tplc="0416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1580"/>
    <w:rsid w:val="000703E6"/>
    <w:rsid w:val="0008626E"/>
    <w:rsid w:val="00086D5C"/>
    <w:rsid w:val="000A5FA5"/>
    <w:rsid w:val="000B41EB"/>
    <w:rsid w:val="00106F97"/>
    <w:rsid w:val="00114CCE"/>
    <w:rsid w:val="00137CA0"/>
    <w:rsid w:val="001418E1"/>
    <w:rsid w:val="00171EDE"/>
    <w:rsid w:val="00176902"/>
    <w:rsid w:val="001F5F94"/>
    <w:rsid w:val="00242FD2"/>
    <w:rsid w:val="002630CF"/>
    <w:rsid w:val="00271796"/>
    <w:rsid w:val="00316BC4"/>
    <w:rsid w:val="003527D3"/>
    <w:rsid w:val="00384103"/>
    <w:rsid w:val="00384C81"/>
    <w:rsid w:val="00390507"/>
    <w:rsid w:val="00390ED6"/>
    <w:rsid w:val="003F0DD9"/>
    <w:rsid w:val="00450850"/>
    <w:rsid w:val="004B406A"/>
    <w:rsid w:val="004C7D1B"/>
    <w:rsid w:val="004F349B"/>
    <w:rsid w:val="00531792"/>
    <w:rsid w:val="00590624"/>
    <w:rsid w:val="00595DB7"/>
    <w:rsid w:val="005A6177"/>
    <w:rsid w:val="005C231A"/>
    <w:rsid w:val="005C4F1E"/>
    <w:rsid w:val="00613568"/>
    <w:rsid w:val="006324F1"/>
    <w:rsid w:val="00644E4E"/>
    <w:rsid w:val="00647CAD"/>
    <w:rsid w:val="00653C0A"/>
    <w:rsid w:val="00670CF9"/>
    <w:rsid w:val="007001E5"/>
    <w:rsid w:val="00731580"/>
    <w:rsid w:val="007328D4"/>
    <w:rsid w:val="00756591"/>
    <w:rsid w:val="00796417"/>
    <w:rsid w:val="007C2050"/>
    <w:rsid w:val="007E1DEC"/>
    <w:rsid w:val="008274B4"/>
    <w:rsid w:val="00884570"/>
    <w:rsid w:val="00895730"/>
    <w:rsid w:val="008B6275"/>
    <w:rsid w:val="008E13B7"/>
    <w:rsid w:val="0093438B"/>
    <w:rsid w:val="00940749"/>
    <w:rsid w:val="00970536"/>
    <w:rsid w:val="00973B9D"/>
    <w:rsid w:val="009A4E6F"/>
    <w:rsid w:val="009D43D6"/>
    <w:rsid w:val="00A05F3B"/>
    <w:rsid w:val="00A80853"/>
    <w:rsid w:val="00A86824"/>
    <w:rsid w:val="00A93559"/>
    <w:rsid w:val="00A960DF"/>
    <w:rsid w:val="00AB71B1"/>
    <w:rsid w:val="00B00609"/>
    <w:rsid w:val="00B114D6"/>
    <w:rsid w:val="00B3196A"/>
    <w:rsid w:val="00B8026F"/>
    <w:rsid w:val="00C261D0"/>
    <w:rsid w:val="00C32D41"/>
    <w:rsid w:val="00C97BE3"/>
    <w:rsid w:val="00CA1816"/>
    <w:rsid w:val="00CB1DEA"/>
    <w:rsid w:val="00CB5CA0"/>
    <w:rsid w:val="00CC4301"/>
    <w:rsid w:val="00CD1156"/>
    <w:rsid w:val="00CD6DBD"/>
    <w:rsid w:val="00CF002A"/>
    <w:rsid w:val="00CF2F34"/>
    <w:rsid w:val="00D37D04"/>
    <w:rsid w:val="00D939E9"/>
    <w:rsid w:val="00E04B16"/>
    <w:rsid w:val="00EB33C2"/>
    <w:rsid w:val="00EC79CF"/>
    <w:rsid w:val="00EE24FB"/>
    <w:rsid w:val="00F05D9F"/>
    <w:rsid w:val="00F10E5A"/>
    <w:rsid w:val="00F46C11"/>
    <w:rsid w:val="00F873C3"/>
    <w:rsid w:val="00F9329E"/>
    <w:rsid w:val="00FC236D"/>
    <w:rsid w:val="00FD1265"/>
    <w:rsid w:val="00FE5DCF"/>
    <w:rsid w:val="00FF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4A85AB"/>
  <w15:docId w15:val="{F67ED57F-743E-4A5C-9188-E1259980B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ED65F9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8388A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8388A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5A6177"/>
    <w:pPr>
      <w:widowControl w:val="0"/>
      <w:numPr>
        <w:numId w:val="1"/>
      </w:numPr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A960DF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A960DF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A960DF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A960DF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ED65F9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ED65F9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8388A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D41374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textogeralboldsemrecuo">
    <w:name w:val="texto_geral_bold_sem_recuo"/>
    <w:basedOn w:val="00Textogeral"/>
    <w:qFormat/>
    <w:rsid w:val="00FC236D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8B6275"/>
    <w:pPr>
      <w:ind w:firstLine="0"/>
    </w:pPr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ABEA5B-5EB5-48F0-ABA7-2A05FF786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1405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Dafne Lavinas Soutto</dc:creator>
  <cp:lastModifiedBy>Ed5-821</cp:lastModifiedBy>
  <cp:revision>36</cp:revision>
  <cp:lastPrinted>2017-10-23T20:25:00Z</cp:lastPrinted>
  <dcterms:created xsi:type="dcterms:W3CDTF">2017-12-18T21:14:00Z</dcterms:created>
  <dcterms:modified xsi:type="dcterms:W3CDTF">2018-01-08T18:38:00Z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