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9E2288" w14:textId="4C0532C3" w:rsidR="00E3635A" w:rsidRPr="007D76E6" w:rsidRDefault="007D76E6" w:rsidP="007D76E6">
      <w:pPr>
        <w:rPr>
          <w:b/>
          <w:color w:val="CF381E"/>
          <w:sz w:val="32"/>
          <w:szCs w:val="32"/>
        </w:rPr>
      </w:pPr>
      <w:bookmarkStart w:id="0" w:name="_GoBack"/>
      <w:bookmarkEnd w:id="0"/>
      <w:r w:rsidRPr="007D76E6">
        <w:rPr>
          <w:b/>
          <w:color w:val="CF381E"/>
          <w:sz w:val="32"/>
          <w:szCs w:val="32"/>
        </w:rPr>
        <w:t>SEQUÊNCIA DIDÁTICA 2</w:t>
      </w:r>
    </w:p>
    <w:p w14:paraId="379FB0BF" w14:textId="77777777" w:rsidR="00E3635A" w:rsidRPr="007D76E6" w:rsidRDefault="00E3635A" w:rsidP="007D76E6">
      <w:pPr>
        <w:rPr>
          <w:b/>
          <w:color w:val="CF381E"/>
          <w:sz w:val="32"/>
          <w:szCs w:val="32"/>
        </w:rPr>
      </w:pPr>
    </w:p>
    <w:p w14:paraId="044C5440" w14:textId="77777777" w:rsidR="00E3635A" w:rsidRPr="00366DC8" w:rsidRDefault="00E3635A" w:rsidP="00E3635A">
      <w:pPr>
        <w:pStyle w:val="00P1"/>
      </w:pPr>
      <w:r w:rsidRPr="00366DC8">
        <w:t>OBJETIVOS</w:t>
      </w:r>
    </w:p>
    <w:p w14:paraId="6A4D0D98" w14:textId="77777777" w:rsidR="0021517D" w:rsidRDefault="0021517D" w:rsidP="00E3635A">
      <w:pPr>
        <w:pStyle w:val="00Textogeralbullet"/>
        <w:rPr>
          <w:lang w:eastAsia="pt-BR"/>
        </w:rPr>
      </w:pPr>
      <w:r>
        <w:rPr>
          <w:lang w:eastAsia="pt-BR"/>
        </w:rPr>
        <w:t>Identificar e valorizar as influências dos povos indígenas e africanos na cultura brasileira.</w:t>
      </w:r>
    </w:p>
    <w:p w14:paraId="290F5D35" w14:textId="77777777" w:rsidR="0021517D" w:rsidRDefault="0021517D" w:rsidP="00E3635A">
      <w:pPr>
        <w:pStyle w:val="00Textogeralbullet"/>
        <w:rPr>
          <w:lang w:eastAsia="pt-BR"/>
        </w:rPr>
      </w:pPr>
      <w:r>
        <w:rPr>
          <w:lang w:eastAsia="pt-BR"/>
        </w:rPr>
        <w:t>Reconhecer que povos europeus e asiáticos influenciaram a cultura brasileira.</w:t>
      </w:r>
    </w:p>
    <w:p w14:paraId="4D777DB0" w14:textId="77777777" w:rsidR="0021517D" w:rsidRDefault="0021517D" w:rsidP="00E3635A">
      <w:pPr>
        <w:pStyle w:val="00Textogeralbullet"/>
        <w:rPr>
          <w:lang w:eastAsia="pt-BR"/>
        </w:rPr>
      </w:pPr>
      <w:r>
        <w:rPr>
          <w:lang w:eastAsia="pt-BR"/>
        </w:rPr>
        <w:t>Identificar elementos da cultura nordestina em outras regiões do Brasil.</w:t>
      </w:r>
    </w:p>
    <w:p w14:paraId="7C1DB50E" w14:textId="77777777" w:rsidR="0021517D" w:rsidRDefault="0021517D" w:rsidP="00E3635A">
      <w:pPr>
        <w:pStyle w:val="00Textogeralbullet"/>
        <w:rPr>
          <w:lang w:eastAsia="pt-BR"/>
        </w:rPr>
      </w:pPr>
      <w:r>
        <w:rPr>
          <w:lang w:eastAsia="pt-BR"/>
        </w:rPr>
        <w:t>Identificar elementos de diferentes culturas no lugar de viver.</w:t>
      </w:r>
    </w:p>
    <w:p w14:paraId="0DABF667" w14:textId="77777777" w:rsidR="00E3635A" w:rsidRPr="00E3635A" w:rsidRDefault="00E3635A" w:rsidP="00E3635A">
      <w:pPr>
        <w:pStyle w:val="00P1"/>
      </w:pPr>
    </w:p>
    <w:p w14:paraId="1ADC3398" w14:textId="1F474EEF" w:rsidR="0021517D" w:rsidRPr="00E3635A" w:rsidRDefault="0021517D" w:rsidP="00E3635A">
      <w:pPr>
        <w:pStyle w:val="00P1"/>
      </w:pPr>
      <w:r w:rsidRPr="00E3635A">
        <w:t>CONTEÚDOS</w:t>
      </w:r>
    </w:p>
    <w:p w14:paraId="0CB412B5" w14:textId="77777777" w:rsidR="0021517D" w:rsidRDefault="0021517D" w:rsidP="00E3635A">
      <w:pPr>
        <w:pStyle w:val="00Textogeralbullet"/>
        <w:rPr>
          <w:color w:val="auto"/>
          <w:lang w:eastAsia="pt-BR"/>
        </w:rPr>
      </w:pPr>
      <w:r>
        <w:rPr>
          <w:lang w:eastAsia="pt-BR"/>
        </w:rPr>
        <w:t>Diversidade cultural indígena e africana.</w:t>
      </w:r>
    </w:p>
    <w:p w14:paraId="733E5DFA" w14:textId="77777777" w:rsidR="0021517D" w:rsidRDefault="0021517D" w:rsidP="00E3635A">
      <w:pPr>
        <w:pStyle w:val="00Textogeralbullet"/>
        <w:rPr>
          <w:lang w:eastAsia="pt-BR"/>
        </w:rPr>
      </w:pPr>
      <w:r>
        <w:rPr>
          <w:lang w:eastAsia="pt-BR"/>
        </w:rPr>
        <w:t>Influência dos indígenas, africanos, europeus e asiáticos na cultura do Brasil.</w:t>
      </w:r>
    </w:p>
    <w:p w14:paraId="3AA830D0" w14:textId="77777777" w:rsidR="0021517D" w:rsidRDefault="0021517D" w:rsidP="00E3635A">
      <w:pPr>
        <w:pStyle w:val="00Textogeralbullet"/>
        <w:rPr>
          <w:lang w:eastAsia="pt-BR"/>
        </w:rPr>
      </w:pPr>
      <w:r>
        <w:rPr>
          <w:lang w:eastAsia="pt-BR"/>
        </w:rPr>
        <w:t xml:space="preserve">Influência nordestina </w:t>
      </w:r>
      <w:r>
        <w:rPr>
          <w:color w:val="000000" w:themeColor="text1"/>
          <w:lang w:eastAsia="pt-BR"/>
        </w:rPr>
        <w:t>em outras regiões do Brasil.</w:t>
      </w:r>
    </w:p>
    <w:p w14:paraId="6165721A" w14:textId="77777777" w:rsidR="0021517D" w:rsidRDefault="0021517D" w:rsidP="00E3635A">
      <w:pPr>
        <w:pStyle w:val="00P1"/>
      </w:pPr>
    </w:p>
    <w:p w14:paraId="0BD747C9" w14:textId="3AAF4165" w:rsidR="0021517D" w:rsidRDefault="0021517D" w:rsidP="00E3635A">
      <w:pPr>
        <w:pStyle w:val="00P1"/>
        <w:rPr>
          <w:color w:val="000000" w:themeColor="text1"/>
        </w:rPr>
      </w:pPr>
      <w:r>
        <w:t xml:space="preserve">OBJETOS DE CONHECIMENTO E HABILIDADES DA </w:t>
      </w:r>
      <w:r>
        <w:rPr>
          <w:i/>
          <w:color w:val="000000" w:themeColor="text1"/>
        </w:rPr>
        <w:t>BASE NACIONAL COMUM CURRICULAR</w:t>
      </w:r>
      <w:r>
        <w:rPr>
          <w:color w:val="000000" w:themeColor="text1"/>
        </w:rPr>
        <w:t xml:space="preserve"> (BNCC)</w:t>
      </w:r>
    </w:p>
    <w:p w14:paraId="5CE9928E" w14:textId="77777777" w:rsidR="0021517D" w:rsidRDefault="0021517D" w:rsidP="00E3635A">
      <w:pPr>
        <w:pStyle w:val="00Textogeral"/>
        <w:rPr>
          <w:rFonts w:eastAsiaTheme="minorHAnsi"/>
          <w:lang w:eastAsia="en-US"/>
        </w:rPr>
      </w:pPr>
      <w:r>
        <w:rPr>
          <w:rFonts w:eastAsia="Calibri"/>
          <w:lang w:eastAsia="pt-BR"/>
        </w:rPr>
        <w:t>Pretende-se, em duas aulas, favorecer o desenvolvimento da habilidade</w:t>
      </w:r>
      <w:r>
        <w:t xml:space="preserve"> EF04GE01 </w:t>
      </w:r>
      <w:r>
        <w:rPr>
          <w:rFonts w:eastAsia="Calibri"/>
          <w:lang w:eastAsia="pt-BR"/>
        </w:rPr>
        <w:t xml:space="preserve">do componente curricular Geografia, </w:t>
      </w:r>
      <w:r>
        <w:t>“Selecionar, em seus lugares de vivência e em suas histórias familiares, componentes de culturas afro-brasileiras, indígenas, mestiças e migrantes”. Essa habilidade está vinculada ao objeto de conhecimento “Território e diversidade cultural”.</w:t>
      </w:r>
    </w:p>
    <w:p w14:paraId="07A835B2" w14:textId="77777777" w:rsidR="0021517D" w:rsidRPr="00E3635A" w:rsidRDefault="0021517D" w:rsidP="00E3635A">
      <w:pPr>
        <w:pStyle w:val="00P1"/>
      </w:pPr>
    </w:p>
    <w:p w14:paraId="5B20948D" w14:textId="1F923957" w:rsidR="0021517D" w:rsidRPr="00E3635A" w:rsidRDefault="0021517D" w:rsidP="00E3635A">
      <w:pPr>
        <w:pStyle w:val="00P1"/>
      </w:pPr>
      <w:r w:rsidRPr="00E3635A">
        <w:t>TEMPO ESTIMADO</w:t>
      </w:r>
    </w:p>
    <w:p w14:paraId="0BEFC97B" w14:textId="77777777" w:rsidR="0021517D" w:rsidRPr="00E3635A" w:rsidRDefault="0021517D" w:rsidP="00E3635A">
      <w:pPr>
        <w:pStyle w:val="00Textogeral"/>
      </w:pPr>
      <w:r w:rsidRPr="00E3635A">
        <w:t>Duas aulas.</w:t>
      </w:r>
    </w:p>
    <w:p w14:paraId="09112883" w14:textId="0CDE0C97" w:rsidR="0021517D" w:rsidRDefault="0021517D" w:rsidP="00E3635A">
      <w:pPr>
        <w:pStyle w:val="00Textogeral"/>
      </w:pPr>
    </w:p>
    <w:p w14:paraId="3D95AD09" w14:textId="321C043E" w:rsidR="00E3635A" w:rsidRDefault="00E3635A" w:rsidP="00E3635A">
      <w:pPr>
        <w:pStyle w:val="00Textogeral"/>
      </w:pPr>
    </w:p>
    <w:p w14:paraId="77DB8D6B" w14:textId="3CCD4C57" w:rsidR="00E3635A" w:rsidRDefault="00E3635A" w:rsidP="00E3635A">
      <w:pPr>
        <w:pStyle w:val="00Textogeral"/>
      </w:pPr>
    </w:p>
    <w:p w14:paraId="2AF672DC" w14:textId="3787C156" w:rsidR="00E3635A" w:rsidRDefault="00E3635A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B06BE7">
        <w:rPr>
          <w:lang w:val="pt-BR"/>
        </w:rPr>
        <w:br w:type="page"/>
      </w:r>
    </w:p>
    <w:p w14:paraId="724BDF3C" w14:textId="7C459836" w:rsidR="0021517D" w:rsidRDefault="0021517D" w:rsidP="00E3635A">
      <w:pPr>
        <w:pStyle w:val="00P1"/>
      </w:pPr>
      <w:r>
        <w:lastRenderedPageBreak/>
        <w:t>AULA 1</w:t>
      </w:r>
    </w:p>
    <w:p w14:paraId="44893AC1" w14:textId="77777777" w:rsidR="00E3635A" w:rsidRPr="00B06BE7" w:rsidRDefault="00E3635A" w:rsidP="00E3635A">
      <w:pPr>
        <w:pStyle w:val="00peso2"/>
        <w:rPr>
          <w:lang w:val="pt-BR"/>
        </w:rPr>
      </w:pPr>
    </w:p>
    <w:p w14:paraId="63C00318" w14:textId="38AC496A" w:rsidR="0021517D" w:rsidRPr="00E3635A" w:rsidRDefault="0021517D" w:rsidP="00E3635A">
      <w:pPr>
        <w:pStyle w:val="00peso2"/>
      </w:pPr>
      <w:r w:rsidRPr="00E3635A">
        <w:t>Conteúdo específico</w:t>
      </w:r>
    </w:p>
    <w:p w14:paraId="5843AB20" w14:textId="77777777" w:rsidR="0021517D" w:rsidRDefault="0021517D" w:rsidP="00E3635A">
      <w:pPr>
        <w:pStyle w:val="00Textogeralbullet"/>
        <w:rPr>
          <w:lang w:eastAsia="pt-BR"/>
        </w:rPr>
      </w:pPr>
      <w:r>
        <w:rPr>
          <w:lang w:eastAsia="pt-BR"/>
        </w:rPr>
        <w:t>Influência indígena, africana e portuguesa na cultura do Brasil.</w:t>
      </w:r>
    </w:p>
    <w:p w14:paraId="3708CAAF" w14:textId="77777777" w:rsidR="0021517D" w:rsidRPr="00B06BE7" w:rsidRDefault="0021517D" w:rsidP="00E3635A">
      <w:pPr>
        <w:pStyle w:val="00peso2"/>
        <w:rPr>
          <w:lang w:val="pt-BR"/>
        </w:rPr>
      </w:pPr>
    </w:p>
    <w:p w14:paraId="6754702B" w14:textId="354FF53E" w:rsidR="0021517D" w:rsidRPr="00E3635A" w:rsidRDefault="0021517D" w:rsidP="00E3635A">
      <w:pPr>
        <w:pStyle w:val="00peso2"/>
      </w:pPr>
      <w:r w:rsidRPr="00E3635A">
        <w:t>Recursos</w:t>
      </w:r>
    </w:p>
    <w:p w14:paraId="2D5FFE3C" w14:textId="77777777" w:rsidR="0021517D" w:rsidRDefault="0021517D" w:rsidP="00E3635A">
      <w:pPr>
        <w:pStyle w:val="00Textogeralbullet"/>
        <w:rPr>
          <w:color w:val="auto"/>
          <w:lang w:eastAsia="pt-BR"/>
        </w:rPr>
      </w:pPr>
      <w:r>
        <w:rPr>
          <w:lang w:eastAsia="pt-BR"/>
        </w:rPr>
        <w:t>Livro do aluno</w:t>
      </w:r>
      <w:r w:rsidRPr="002C47B5">
        <w:rPr>
          <w:lang w:eastAsia="pt-BR"/>
        </w:rPr>
        <w:t>, páginas 200 a 203</w:t>
      </w:r>
      <w:r>
        <w:rPr>
          <w:lang w:eastAsia="pt-BR"/>
        </w:rPr>
        <w:t>.</w:t>
      </w:r>
    </w:p>
    <w:p w14:paraId="56A90AC1" w14:textId="77777777" w:rsidR="0021517D" w:rsidRDefault="0021517D" w:rsidP="00E3635A">
      <w:pPr>
        <w:pStyle w:val="00Textogeralbullet"/>
        <w:rPr>
          <w:lang w:eastAsia="pt-BR"/>
        </w:rPr>
      </w:pPr>
      <w:r>
        <w:rPr>
          <w:lang w:eastAsia="pt-BR"/>
        </w:rPr>
        <w:t>Lápis preto.</w:t>
      </w:r>
    </w:p>
    <w:p w14:paraId="2E0E687A" w14:textId="77777777" w:rsidR="0021517D" w:rsidRPr="00E3635A" w:rsidRDefault="0021517D" w:rsidP="00E3635A">
      <w:pPr>
        <w:pStyle w:val="00peso2"/>
      </w:pPr>
    </w:p>
    <w:p w14:paraId="79CAEC67" w14:textId="64857ADB" w:rsidR="0021517D" w:rsidRPr="00E3635A" w:rsidRDefault="0021517D" w:rsidP="00E3635A">
      <w:pPr>
        <w:pStyle w:val="00peso2"/>
      </w:pPr>
      <w:r w:rsidRPr="00E3635A">
        <w:t>Orientações</w:t>
      </w:r>
    </w:p>
    <w:p w14:paraId="78DC34AF" w14:textId="29166CD9" w:rsidR="0021517D" w:rsidRDefault="0021517D" w:rsidP="00E3635A">
      <w:pPr>
        <w:pStyle w:val="00Textogeral"/>
        <w:rPr>
          <w:rFonts w:eastAsiaTheme="minorHAnsi"/>
          <w:lang w:eastAsia="en-US"/>
        </w:rPr>
      </w:pPr>
      <w:r>
        <w:t xml:space="preserve">Iniciar a aula fazendo a leitura coletiva da questão da seção </w:t>
      </w:r>
      <w:r w:rsidRPr="002C47B5">
        <w:rPr>
          <w:i/>
        </w:rPr>
        <w:t>Desafio à vista!</w:t>
      </w:r>
      <w:r w:rsidRPr="002C47B5">
        <w:t>, da página 200</w:t>
      </w:r>
      <w:r>
        <w:t>: “Como as diversas culturas estão presentes nos lugares de viver?”. Solicitar a participação dos alunos e incentivar que reflitam e que citem objetos, festas ou costumes que eles conhecem e que tenham sido trazidos por outros povos para o Brasil. Após a conversa, ler o</w:t>
      </w:r>
      <w:r w:rsidR="00FD3727">
        <w:t>s</w:t>
      </w:r>
      <w:r>
        <w:t xml:space="preserve"> texto</w:t>
      </w:r>
      <w:r w:rsidR="00FD3727">
        <w:t>s</w:t>
      </w:r>
      <w:r>
        <w:t xml:space="preserve"> sobre as influências culturais dos </w:t>
      </w:r>
      <w:r w:rsidR="00FD3727">
        <w:t xml:space="preserve">africanos, dos </w:t>
      </w:r>
      <w:r>
        <w:t>indígenas</w:t>
      </w:r>
      <w:r w:rsidR="00FD3727">
        <w:t xml:space="preserve"> e</w:t>
      </w:r>
      <w:r>
        <w:t xml:space="preserve"> dos portugueses na cultura brasileira. Depois, dividir os alunos em grupos e solicitar que cada um realize a atividade 1. Nesta atividade, o grupo deverá pesquisar sobre a influência da língua e da alimentação dos </w:t>
      </w:r>
      <w:r w:rsidR="00FD3727">
        <w:t xml:space="preserve">africanos, dos </w:t>
      </w:r>
      <w:r>
        <w:t>indígenas</w:t>
      </w:r>
      <w:r w:rsidR="00FD3727">
        <w:t xml:space="preserve"> e</w:t>
      </w:r>
      <w:r>
        <w:t xml:space="preserve"> dos e dos portugueses na língua falada atualmente no Brasil e nos hábitos alimentares dos brasileiros de hoje em dia. Na atividade 2, o mesmo grupo deverá produzir um dicionário com as palavras e os alimentos pesquisados. Seguir as etapas descritas nos itens </w:t>
      </w:r>
      <w:r>
        <w:rPr>
          <w:i/>
        </w:rPr>
        <w:t>a, b, c</w:t>
      </w:r>
      <w:r>
        <w:t xml:space="preserve"> e </w:t>
      </w:r>
      <w:r>
        <w:rPr>
          <w:i/>
        </w:rPr>
        <w:t>d</w:t>
      </w:r>
      <w:r>
        <w:t>.</w:t>
      </w:r>
    </w:p>
    <w:p w14:paraId="32DE14C9" w14:textId="2DE8EB5E" w:rsidR="0021517D" w:rsidRDefault="0021517D" w:rsidP="00E3635A">
      <w:pPr>
        <w:pStyle w:val="00Textogeral"/>
        <w:rPr>
          <w:color w:val="231F20"/>
        </w:rPr>
      </w:pPr>
      <w:r>
        <w:t xml:space="preserve">Organizar os alunos em duplas e solicitar que leiam </w:t>
      </w:r>
      <w:r w:rsidRPr="00A43668">
        <w:t>o texto da página 202,</w:t>
      </w:r>
      <w:r>
        <w:t xml:space="preserve"> que trata da influência indígena e africana na língua, na alimentação, no</w:t>
      </w:r>
      <w:r>
        <w:rPr>
          <w:color w:val="231F20"/>
        </w:rPr>
        <w:t xml:space="preserve"> conhecimento sobre plantas medicinais e no artesanato produzido hoje em dia no país. Depois da leitura, solucionar possíveis dúvidas e encaminhar a resolução das atividades, nas quais </w:t>
      </w:r>
      <w:r w:rsidR="009E589A">
        <w:rPr>
          <w:color w:val="231F20"/>
        </w:rPr>
        <w:t>eles</w:t>
      </w:r>
      <w:r>
        <w:rPr>
          <w:color w:val="231F20"/>
        </w:rPr>
        <w:t xml:space="preserve"> deverão identificar os hábitos culturais brasileiros que foram influenciados pelos dois povos. </w:t>
      </w:r>
    </w:p>
    <w:p w14:paraId="0CD03C90" w14:textId="63B2D195" w:rsidR="0021517D" w:rsidRDefault="0021517D" w:rsidP="00E3635A">
      <w:pPr>
        <w:pStyle w:val="00Textogeral"/>
        <w:rPr>
          <w:color w:val="auto"/>
        </w:rPr>
      </w:pPr>
      <w:r>
        <w:t xml:space="preserve">Em seguida, solicitar </w:t>
      </w:r>
      <w:r w:rsidR="009E589A">
        <w:t>aos</w:t>
      </w:r>
      <w:r>
        <w:t xml:space="preserve"> alunos</w:t>
      </w:r>
      <w:r w:rsidR="009E589A">
        <w:t xml:space="preserve"> que</w:t>
      </w:r>
      <w:r>
        <w:t xml:space="preserve"> observem as </w:t>
      </w:r>
      <w:r w:rsidRPr="00A43668">
        <w:t>imagens da página 203</w:t>
      </w:r>
      <w:r>
        <w:t xml:space="preserve"> e que leiam as legendas para que comentem o que está sendo representado. Depois, ler os textos para </w:t>
      </w:r>
      <w:r w:rsidR="009E589A">
        <w:t>eles</w:t>
      </w:r>
      <w:r>
        <w:t xml:space="preserve"> e ressaltar a importância de alguns elementos das culturas africanas nos hábitos alimentares, na música e nas técnicas de trabalho desenvolvidas hoje em dia no Brasil. Utilizar esses levantamentos para responder </w:t>
      </w:r>
      <w:r w:rsidR="009E589A">
        <w:t xml:space="preserve">à </w:t>
      </w:r>
      <w:r>
        <w:t xml:space="preserve">atividade </w:t>
      </w:r>
      <w:r w:rsidR="008D02CC">
        <w:t>2</w:t>
      </w:r>
      <w:r>
        <w:t>.</w:t>
      </w:r>
    </w:p>
    <w:p w14:paraId="2BB0161D" w14:textId="0940AF72" w:rsidR="0021517D" w:rsidRDefault="0021517D" w:rsidP="00E3635A">
      <w:pPr>
        <w:pStyle w:val="00Textogeral"/>
      </w:pPr>
      <w:r>
        <w:t>Encerrar a aula propondo uma roda de conversa para que os alunos reconheçam a presença de elementos das culturas indígenas e africanas no próprio dia a dia.</w:t>
      </w:r>
    </w:p>
    <w:p w14:paraId="11974B69" w14:textId="0D97781A" w:rsidR="00E3635A" w:rsidRDefault="00E3635A" w:rsidP="00E3635A">
      <w:pPr>
        <w:pStyle w:val="00Textogeral"/>
      </w:pPr>
    </w:p>
    <w:p w14:paraId="06E74501" w14:textId="5CE255F9" w:rsidR="00E3635A" w:rsidRDefault="00E3635A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B06BE7">
        <w:rPr>
          <w:lang w:val="pt-BR"/>
        </w:rPr>
        <w:br w:type="page"/>
      </w:r>
    </w:p>
    <w:p w14:paraId="31ED0B16" w14:textId="09B493EB" w:rsidR="0021517D" w:rsidRDefault="0021517D" w:rsidP="00E3635A">
      <w:pPr>
        <w:pStyle w:val="00P1"/>
      </w:pPr>
      <w:r>
        <w:lastRenderedPageBreak/>
        <w:t>AULA 2</w:t>
      </w:r>
    </w:p>
    <w:p w14:paraId="18E98B9C" w14:textId="77777777" w:rsidR="00E3635A" w:rsidRDefault="00E3635A" w:rsidP="00E3635A">
      <w:pPr>
        <w:pStyle w:val="00peso2"/>
        <w:rPr>
          <w:lang w:eastAsia="pt-BR"/>
        </w:rPr>
      </w:pPr>
    </w:p>
    <w:p w14:paraId="6DCF24D4" w14:textId="1B409D91" w:rsidR="0021517D" w:rsidRDefault="0021517D" w:rsidP="00E3635A">
      <w:pPr>
        <w:pStyle w:val="00peso2"/>
        <w:rPr>
          <w:lang w:eastAsia="pt-BR"/>
        </w:rPr>
      </w:pPr>
      <w:r>
        <w:rPr>
          <w:lang w:eastAsia="pt-BR"/>
        </w:rPr>
        <w:t>Conteúdos específicos</w:t>
      </w:r>
    </w:p>
    <w:p w14:paraId="3EC4D10D" w14:textId="77777777" w:rsidR="0021517D" w:rsidRDefault="0021517D" w:rsidP="00E3635A">
      <w:pPr>
        <w:pStyle w:val="00Textogeralbullet"/>
        <w:rPr>
          <w:lang w:eastAsia="pt-BR"/>
        </w:rPr>
      </w:pPr>
      <w:r>
        <w:rPr>
          <w:lang w:eastAsia="pt-BR"/>
        </w:rPr>
        <w:t>Influências dos povos europeus e asiáticos na cultura do Brasil.</w:t>
      </w:r>
    </w:p>
    <w:p w14:paraId="1F94B944" w14:textId="77777777" w:rsidR="0021517D" w:rsidRDefault="0021517D" w:rsidP="00E3635A">
      <w:pPr>
        <w:pStyle w:val="00Textogeralbullet"/>
        <w:rPr>
          <w:lang w:eastAsia="pt-BR"/>
        </w:rPr>
      </w:pPr>
      <w:r>
        <w:rPr>
          <w:lang w:eastAsia="pt-BR"/>
        </w:rPr>
        <w:t>Elementos da cultura nordestina em outras regiões brasileiras.</w:t>
      </w:r>
    </w:p>
    <w:p w14:paraId="27941B81" w14:textId="77777777" w:rsidR="0021517D" w:rsidRPr="00B06BE7" w:rsidRDefault="0021517D" w:rsidP="00E3635A">
      <w:pPr>
        <w:pStyle w:val="00peso2"/>
        <w:rPr>
          <w:lang w:val="pt-BR" w:eastAsia="pt-BR"/>
        </w:rPr>
      </w:pPr>
    </w:p>
    <w:p w14:paraId="77EFE75F" w14:textId="3BE6B5BD" w:rsidR="0021517D" w:rsidRDefault="0021517D" w:rsidP="00E3635A">
      <w:pPr>
        <w:pStyle w:val="00peso2"/>
        <w:rPr>
          <w:color w:val="00B050"/>
          <w:lang w:eastAsia="pt-BR"/>
        </w:rPr>
      </w:pPr>
      <w:r>
        <w:rPr>
          <w:color w:val="000000" w:themeColor="text1"/>
          <w:lang w:eastAsia="pt-BR"/>
        </w:rPr>
        <w:t>Recursos</w:t>
      </w:r>
    </w:p>
    <w:p w14:paraId="498C1A9A" w14:textId="77777777" w:rsidR="0021517D" w:rsidRDefault="0021517D" w:rsidP="00E3635A">
      <w:pPr>
        <w:pStyle w:val="00Textogeralbullet"/>
        <w:rPr>
          <w:color w:val="auto"/>
          <w:lang w:eastAsia="pt-BR"/>
        </w:rPr>
      </w:pPr>
      <w:r>
        <w:rPr>
          <w:lang w:eastAsia="pt-BR"/>
        </w:rPr>
        <w:t xml:space="preserve">Livro do </w:t>
      </w:r>
      <w:r w:rsidRPr="00A43668">
        <w:rPr>
          <w:lang w:eastAsia="pt-BR"/>
        </w:rPr>
        <w:t>aluno, páginas 204 a 209</w:t>
      </w:r>
      <w:r>
        <w:rPr>
          <w:lang w:eastAsia="pt-BR"/>
        </w:rPr>
        <w:t>.</w:t>
      </w:r>
    </w:p>
    <w:p w14:paraId="1EE55FC9" w14:textId="77777777" w:rsidR="0021517D" w:rsidRDefault="0021517D" w:rsidP="00E3635A">
      <w:pPr>
        <w:pStyle w:val="00Textogeralbullet"/>
        <w:rPr>
          <w:lang w:eastAsia="pt-BR"/>
        </w:rPr>
      </w:pPr>
      <w:r>
        <w:rPr>
          <w:lang w:eastAsia="pt-BR"/>
        </w:rPr>
        <w:t>Lápis preto.</w:t>
      </w:r>
    </w:p>
    <w:p w14:paraId="609873B1" w14:textId="77777777" w:rsidR="0021517D" w:rsidRDefault="0021517D" w:rsidP="00E3635A">
      <w:pPr>
        <w:pStyle w:val="00peso2"/>
        <w:rPr>
          <w:lang w:eastAsia="pt-BR"/>
        </w:rPr>
      </w:pPr>
    </w:p>
    <w:p w14:paraId="539B26B0" w14:textId="57AA6FF2" w:rsidR="0021517D" w:rsidRDefault="0021517D" w:rsidP="00E3635A">
      <w:pPr>
        <w:pStyle w:val="00peso2"/>
        <w:rPr>
          <w:lang w:eastAsia="pt-BR"/>
        </w:rPr>
      </w:pPr>
      <w:r>
        <w:rPr>
          <w:lang w:eastAsia="pt-BR"/>
        </w:rPr>
        <w:t>Orientações</w:t>
      </w:r>
    </w:p>
    <w:p w14:paraId="02282288" w14:textId="7266E952" w:rsidR="0021517D" w:rsidRPr="00E3635A" w:rsidRDefault="0021517D" w:rsidP="00E3635A">
      <w:pPr>
        <w:pStyle w:val="00Textogeral"/>
      </w:pPr>
      <w:r>
        <w:t xml:space="preserve">Iniciar a aula informando que, além dos indígenas e dos africanos, outros povos têm influência marcante na cultura brasileira. Ler então o texto </w:t>
      </w:r>
      <w:r w:rsidR="005450EB">
        <w:t>reproduzido na página 204</w:t>
      </w:r>
      <w:r>
        <w:t xml:space="preserve">, que aborda a influência dos </w:t>
      </w:r>
      <w:r>
        <w:rPr>
          <w:color w:val="231F20"/>
        </w:rPr>
        <w:t xml:space="preserve">italianos, dos japoneses, dos </w:t>
      </w:r>
      <w:r>
        <w:rPr>
          <w:color w:val="000000" w:themeColor="text1"/>
        </w:rPr>
        <w:t>alemães, dos espanhóis, dos açorianos e dos sírios em diversas regiões do país.</w:t>
      </w:r>
    </w:p>
    <w:p w14:paraId="58C160CB" w14:textId="2A6E9B11" w:rsidR="0021517D" w:rsidRDefault="0021517D" w:rsidP="00E3635A">
      <w:pPr>
        <w:pStyle w:val="00Textogeral"/>
      </w:pPr>
      <w:bookmarkStart w:id="1" w:name="_Hlk501374361"/>
      <w:r>
        <w:rPr>
          <w:color w:val="000000" w:themeColor="text1"/>
        </w:rPr>
        <w:t xml:space="preserve">Após solucionar possíveis dúvidas sobre o texto, resolver com os alunos as </w:t>
      </w:r>
      <w:r w:rsidRPr="00071DA8">
        <w:rPr>
          <w:color w:val="000000" w:themeColor="text1"/>
        </w:rPr>
        <w:t>atividades da página 205</w:t>
      </w:r>
      <w:r>
        <w:rPr>
          <w:color w:val="000000" w:themeColor="text1"/>
        </w:rPr>
        <w:t xml:space="preserve">, nas quais </w:t>
      </w:r>
      <w:r w:rsidR="009E589A">
        <w:rPr>
          <w:color w:val="000000" w:themeColor="text1"/>
        </w:rPr>
        <w:t>eles</w:t>
      </w:r>
      <w:r>
        <w:rPr>
          <w:color w:val="000000" w:themeColor="text1"/>
        </w:rPr>
        <w:t xml:space="preserve"> deverão identificar: o estímulo dado pelo governo brasileiro à vinda de alguns imigrantes para o Brasil, </w:t>
      </w:r>
      <w:r>
        <w:rPr>
          <w:spacing w:val="-5"/>
        </w:rPr>
        <w:t xml:space="preserve">o </w:t>
      </w:r>
      <w:r>
        <w:t>principa</w:t>
      </w:r>
      <w:r w:rsidR="008D02CC">
        <w:t>l</w:t>
      </w:r>
      <w:r>
        <w:t xml:space="preserve"> motivo da migração desses povos e </w:t>
      </w:r>
      <w:r w:rsidR="008D02CC">
        <w:t xml:space="preserve">alguns elementos culturais </w:t>
      </w:r>
      <w:r>
        <w:t>que são resultado da influência desses povos no país.</w:t>
      </w:r>
    </w:p>
    <w:bookmarkEnd w:id="1"/>
    <w:p w14:paraId="0DAB3E18" w14:textId="1621BBB1" w:rsidR="0021517D" w:rsidRDefault="0021517D" w:rsidP="00E3635A">
      <w:pPr>
        <w:pStyle w:val="00Textogeral"/>
      </w:pPr>
      <w:r>
        <w:t xml:space="preserve">Solicitar </w:t>
      </w:r>
      <w:r w:rsidR="009E589A">
        <w:t>aos</w:t>
      </w:r>
      <w:r>
        <w:t xml:space="preserve"> alunos</w:t>
      </w:r>
      <w:r w:rsidR="009E589A">
        <w:t xml:space="preserve"> que</w:t>
      </w:r>
      <w:r>
        <w:t xml:space="preserve"> comentem quais objetos, palavras, festas ou costumes de povos europeus e asiáticos conhecem para, em seguida, trabalhar o texto da </w:t>
      </w:r>
      <w:r w:rsidRPr="00071DA8">
        <w:t xml:space="preserve">atividade </w:t>
      </w:r>
      <w:r w:rsidR="00071DA8" w:rsidRPr="00071DA8">
        <w:t>3</w:t>
      </w:r>
      <w:r w:rsidRPr="00071DA8">
        <w:t xml:space="preserve"> da página 206,</w:t>
      </w:r>
      <w:r>
        <w:t xml:space="preserve"> que informa sobre alimentos de origem italiana que hoje fazem parte da alimentação dos brasileiros. Na atividade, </w:t>
      </w:r>
      <w:r w:rsidR="009E589A">
        <w:t>eles</w:t>
      </w:r>
      <w:r>
        <w:t xml:space="preserve"> devem buscar no texto quais são esses alimentos.</w:t>
      </w:r>
    </w:p>
    <w:p w14:paraId="7D79C9E0" w14:textId="77777777" w:rsidR="0021517D" w:rsidRDefault="0021517D" w:rsidP="00E3635A">
      <w:pPr>
        <w:pStyle w:val="00Textogeral"/>
      </w:pPr>
      <w:r>
        <w:t xml:space="preserve">Na </w:t>
      </w:r>
      <w:r w:rsidRPr="006206DD">
        <w:t>página 207, ler o texto</w:t>
      </w:r>
      <w:r>
        <w:t xml:space="preserve"> sobre os alimentos trazidos pelos japoneses para o Brasil e incentivar os alunos a reconhecer quais alimentos retratados nas imagens são da culinária japonesa.</w:t>
      </w:r>
    </w:p>
    <w:p w14:paraId="07D5CDF3" w14:textId="19E6ABED" w:rsidR="00E3635A" w:rsidRDefault="0021517D" w:rsidP="00E3635A">
      <w:pPr>
        <w:pStyle w:val="00Textogeral"/>
      </w:pPr>
      <w:r w:rsidRPr="006206DD">
        <w:t>Na página 208</w:t>
      </w:r>
      <w:r>
        <w:t xml:space="preserve">, os alunos vão refletir sobre festas, tradições e costumes das populações de alguns estados brasileiros que são resultado da migração de pessoas de outros estados e regiões. Ler então o </w:t>
      </w:r>
      <w:r w:rsidRPr="002E41C9">
        <w:t>texto d</w:t>
      </w:r>
      <w:r w:rsidR="002E41C9" w:rsidRPr="002E41C9">
        <w:t>esta página</w:t>
      </w:r>
      <w:r>
        <w:t xml:space="preserve"> sobre as influências da migração nordestina no Amazonas.</w:t>
      </w:r>
    </w:p>
    <w:p w14:paraId="476F9658" w14:textId="71536809" w:rsidR="0021517D" w:rsidRDefault="0021517D" w:rsidP="00E3635A">
      <w:pPr>
        <w:pStyle w:val="00Textogeral"/>
      </w:pPr>
      <w:r>
        <w:t xml:space="preserve">Para finalizar a aula, solicitar que, em duplas, leiam o texto da seção </w:t>
      </w:r>
      <w:r w:rsidRPr="006206DD">
        <w:rPr>
          <w:i/>
        </w:rPr>
        <w:t>Você sabia?,</w:t>
      </w:r>
      <w:r w:rsidRPr="006206DD">
        <w:t xml:space="preserve"> da página 209,</w:t>
      </w:r>
      <w:r>
        <w:t xml:space="preserve"> sobre a origem da festa </w:t>
      </w:r>
      <w:r w:rsidR="006206DD">
        <w:t>Bu</w:t>
      </w:r>
      <w:r>
        <w:t>mba</w:t>
      </w:r>
      <w:r w:rsidR="006206DD">
        <w:t xml:space="preserve"> </w:t>
      </w:r>
      <w:r>
        <w:t>meu</w:t>
      </w:r>
      <w:r w:rsidR="006206DD">
        <w:t xml:space="preserve"> </w:t>
      </w:r>
      <w:r>
        <w:t>boi. Espera-se que os alunos reconheçam que essa festa está presente em vários estados de outras regiões brasileiras, como Amazonas, Minas Gerais e Paraná.</w:t>
      </w:r>
    </w:p>
    <w:p w14:paraId="54013623" w14:textId="77777777" w:rsidR="00E3635A" w:rsidRPr="00B06BE7" w:rsidRDefault="00E3635A" w:rsidP="00E3635A">
      <w:pPr>
        <w:pStyle w:val="00peso2"/>
        <w:rPr>
          <w:lang w:val="pt-BR"/>
        </w:rPr>
      </w:pPr>
    </w:p>
    <w:p w14:paraId="32240F74" w14:textId="201B57BA" w:rsidR="0021517D" w:rsidRPr="00B06BE7" w:rsidRDefault="0021517D" w:rsidP="00E3635A">
      <w:pPr>
        <w:pStyle w:val="00peso2"/>
        <w:rPr>
          <w:lang w:val="pt-BR"/>
        </w:rPr>
      </w:pPr>
      <w:r w:rsidRPr="00B06BE7">
        <w:rPr>
          <w:lang w:val="pt-BR"/>
        </w:rPr>
        <w:t>Atividade complementar</w:t>
      </w:r>
    </w:p>
    <w:p w14:paraId="2C7192E2" w14:textId="2A861222" w:rsidR="0021517D" w:rsidRDefault="0021517D" w:rsidP="00E3635A">
      <w:pPr>
        <w:pStyle w:val="00Textogeral"/>
      </w:pPr>
      <w:r>
        <w:t xml:space="preserve">Solicitar </w:t>
      </w:r>
      <w:r w:rsidR="00A372A1">
        <w:t>aos</w:t>
      </w:r>
      <w:r>
        <w:t xml:space="preserve"> alunos </w:t>
      </w:r>
      <w:r w:rsidR="00A372A1">
        <w:t xml:space="preserve">que </w:t>
      </w:r>
      <w:r>
        <w:t xml:space="preserve">pesquisem alimentos de origem indígena, como a mandioca, por exemplo. </w:t>
      </w:r>
      <w:r w:rsidR="00A372A1">
        <w:t>Eles</w:t>
      </w:r>
      <w:r>
        <w:t xml:space="preserve"> devem anotar o nome do alimento ou de um prato elaborado com ingredientes de origem indígena. Nesse caso, deverão registrar no caderno a receita do prato. Na aula seguinte, cada aluno comenta sua pesquisa em uma roda de conversa.</w:t>
      </w:r>
    </w:p>
    <w:p w14:paraId="75832681" w14:textId="1AAEB563" w:rsidR="00E3635A" w:rsidRDefault="00E3635A" w:rsidP="00E3635A">
      <w:pPr>
        <w:pStyle w:val="00Textogeral"/>
        <w:rPr>
          <w:color w:val="auto"/>
          <w:lang w:eastAsia="en-US"/>
        </w:rPr>
      </w:pPr>
    </w:p>
    <w:p w14:paraId="3B7145CC" w14:textId="2EAF3325" w:rsidR="00E3635A" w:rsidRDefault="00E3635A">
      <w:pPr>
        <w:rPr>
          <w:rFonts w:ascii="Tahoma" w:hAnsi="Tahoma" w:cs="Arial"/>
          <w:sz w:val="22"/>
          <w:szCs w:val="22"/>
          <w:lang w:val="pt-BR" w:eastAsia="en-US"/>
        </w:rPr>
      </w:pPr>
      <w:r w:rsidRPr="00B06BE7">
        <w:rPr>
          <w:lang w:val="pt-BR" w:eastAsia="en-US"/>
        </w:rPr>
        <w:br w:type="page"/>
      </w:r>
    </w:p>
    <w:p w14:paraId="38A9579C" w14:textId="77777777" w:rsidR="00E3635A" w:rsidRDefault="00E3635A" w:rsidP="00E3635A">
      <w:pPr>
        <w:pStyle w:val="00P1"/>
      </w:pPr>
      <w:r w:rsidRPr="005B6C64">
        <w:lastRenderedPageBreak/>
        <w:t xml:space="preserve">Proposta de </w:t>
      </w:r>
      <w:r w:rsidRPr="006C6821">
        <w:t>autoavaliação</w:t>
      </w:r>
    </w:p>
    <w:p w14:paraId="5392D92E" w14:textId="77777777" w:rsidR="00E3635A" w:rsidRDefault="00E3635A" w:rsidP="00E3635A">
      <w:pPr>
        <w:pStyle w:val="00P1"/>
      </w:pPr>
    </w:p>
    <w:tbl>
      <w:tblPr>
        <w:tblStyle w:val="tabelaficha0"/>
        <w:tblW w:w="952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123"/>
        <w:gridCol w:w="1134"/>
        <w:gridCol w:w="1134"/>
        <w:gridCol w:w="1134"/>
      </w:tblGrid>
      <w:tr w:rsidR="00E3635A" w:rsidRPr="00914E23" w14:paraId="4EB4A1B2" w14:textId="77777777" w:rsidTr="00556C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6123" w:type="dxa"/>
          </w:tcPr>
          <w:p w14:paraId="43A2ADED" w14:textId="77777777" w:rsidR="00E3635A" w:rsidRPr="00EC0F67" w:rsidRDefault="00E3635A" w:rsidP="00556C29">
            <w:pPr>
              <w:spacing w:line="240" w:lineRule="auto"/>
              <w:rPr>
                <w:rFonts w:eastAsia="MS Mincho" w:cs="Arial"/>
                <w:bCs/>
                <w:szCs w:val="28"/>
                <w:lang w:val="pt-BR"/>
              </w:rPr>
            </w:pPr>
            <w:r w:rsidRPr="00EC0F67">
              <w:rPr>
                <w:rFonts w:eastAsia="Calibri" w:cs="Arial"/>
                <w:bCs/>
                <w:lang w:val="pt-BR" w:eastAsia="pt-BR"/>
              </w:rPr>
              <w:t xml:space="preserve">Responda a cada pergunta com um X na coluna que corresponde </w:t>
            </w:r>
            <w:r>
              <w:rPr>
                <w:rFonts w:eastAsia="Calibri" w:cs="Arial"/>
                <w:bCs/>
                <w:lang w:val="pt-BR" w:eastAsia="pt-BR"/>
              </w:rPr>
              <w:t>à</w:t>
            </w:r>
            <w:r w:rsidRPr="00EC0F67">
              <w:rPr>
                <w:rFonts w:eastAsia="Calibri" w:cs="Arial"/>
                <w:bCs/>
                <w:lang w:val="pt-BR" w:eastAsia="pt-BR"/>
              </w:rPr>
              <w:t xml:space="preserve"> sua autoavaliação.</w:t>
            </w:r>
          </w:p>
        </w:tc>
        <w:tc>
          <w:tcPr>
            <w:tcW w:w="1134" w:type="dxa"/>
          </w:tcPr>
          <w:p w14:paraId="52F72C5F" w14:textId="77777777" w:rsidR="00E3635A" w:rsidRPr="00F96353" w:rsidRDefault="00E3635A" w:rsidP="00556C29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Sim</w:t>
            </w:r>
          </w:p>
        </w:tc>
        <w:tc>
          <w:tcPr>
            <w:tcW w:w="1134" w:type="dxa"/>
          </w:tcPr>
          <w:p w14:paraId="6F6E1917" w14:textId="77777777" w:rsidR="00E3635A" w:rsidRPr="00F96353" w:rsidRDefault="00E3635A" w:rsidP="00556C29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Mais ou menos</w:t>
            </w:r>
          </w:p>
        </w:tc>
        <w:tc>
          <w:tcPr>
            <w:tcW w:w="1134" w:type="dxa"/>
          </w:tcPr>
          <w:p w14:paraId="6DC58CBA" w14:textId="77777777" w:rsidR="00E3635A" w:rsidRPr="00F96353" w:rsidRDefault="00E3635A" w:rsidP="00556C29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Não</w:t>
            </w:r>
          </w:p>
        </w:tc>
      </w:tr>
      <w:tr w:rsidR="00E3635A" w:rsidRPr="00FD3727" w14:paraId="7A378F88" w14:textId="77777777" w:rsidTr="00556C29">
        <w:trPr>
          <w:trHeight w:val="567"/>
        </w:trPr>
        <w:tc>
          <w:tcPr>
            <w:tcW w:w="6123" w:type="dxa"/>
          </w:tcPr>
          <w:p w14:paraId="02AC19B0" w14:textId="7DC96884" w:rsidR="00E3635A" w:rsidRPr="00EC0F67" w:rsidRDefault="00E3635A" w:rsidP="00556C29">
            <w:pPr>
              <w:rPr>
                <w:rFonts w:eastAsia="MS Mincho" w:cs="Tahoma"/>
                <w:szCs w:val="20"/>
                <w:lang w:val="pt-BR"/>
              </w:rPr>
            </w:pPr>
            <w:r w:rsidRPr="00B06BE7">
              <w:rPr>
                <w:rFonts w:eastAsia="Calibri" w:cs="Arial"/>
                <w:szCs w:val="28"/>
                <w:lang w:val="pt-BR" w:eastAsia="pt-BR"/>
              </w:rPr>
              <w:t>Reconheço elementos da</w:t>
            </w:r>
            <w:r w:rsidR="00A372A1" w:rsidRPr="00B06BE7">
              <w:rPr>
                <w:rFonts w:eastAsia="Calibri" w:cs="Arial"/>
                <w:szCs w:val="28"/>
                <w:lang w:val="pt-BR" w:eastAsia="pt-BR"/>
              </w:rPr>
              <w:t>s</w:t>
            </w:r>
            <w:r w:rsidRPr="00B06BE7">
              <w:rPr>
                <w:rFonts w:eastAsia="Calibri" w:cs="Arial"/>
                <w:szCs w:val="28"/>
                <w:lang w:val="pt-BR" w:eastAsia="pt-BR"/>
              </w:rPr>
              <w:t xml:space="preserve"> cultura</w:t>
            </w:r>
            <w:r w:rsidR="00A372A1" w:rsidRPr="00B06BE7">
              <w:rPr>
                <w:rFonts w:eastAsia="Calibri" w:cs="Arial"/>
                <w:szCs w:val="28"/>
                <w:lang w:val="pt-BR" w:eastAsia="pt-BR"/>
              </w:rPr>
              <w:t>s</w:t>
            </w:r>
            <w:r w:rsidRPr="00B06BE7">
              <w:rPr>
                <w:rFonts w:eastAsia="Calibri" w:cs="Arial"/>
                <w:szCs w:val="28"/>
                <w:lang w:val="pt-BR" w:eastAsia="pt-BR"/>
              </w:rPr>
              <w:t xml:space="preserve"> indígena e africana no Brasil atual?</w:t>
            </w:r>
          </w:p>
        </w:tc>
        <w:tc>
          <w:tcPr>
            <w:tcW w:w="1134" w:type="dxa"/>
          </w:tcPr>
          <w:p w14:paraId="1F621742" w14:textId="77777777" w:rsidR="00E3635A" w:rsidRPr="00EC0F67" w:rsidRDefault="00E3635A" w:rsidP="00556C2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122F9CD" w14:textId="77777777" w:rsidR="00E3635A" w:rsidRPr="00EC0F67" w:rsidRDefault="00E3635A" w:rsidP="00556C2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5D5E825" w14:textId="77777777" w:rsidR="00E3635A" w:rsidRPr="00EC0F67" w:rsidRDefault="00E3635A" w:rsidP="00556C29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E3635A" w:rsidRPr="00FD3727" w14:paraId="31CECF02" w14:textId="77777777" w:rsidTr="00556C29">
        <w:trPr>
          <w:trHeight w:val="624"/>
        </w:trPr>
        <w:tc>
          <w:tcPr>
            <w:tcW w:w="6123" w:type="dxa"/>
          </w:tcPr>
          <w:p w14:paraId="408A482C" w14:textId="63808809" w:rsidR="00E3635A" w:rsidRPr="00EC0F67" w:rsidRDefault="00E3635A" w:rsidP="00556C29">
            <w:pPr>
              <w:rPr>
                <w:rFonts w:eastAsia="MS Mincho" w:cs="Tahoma"/>
                <w:szCs w:val="20"/>
                <w:lang w:val="pt-BR"/>
              </w:rPr>
            </w:pPr>
            <w:r w:rsidRPr="00B06BE7">
              <w:rPr>
                <w:rFonts w:eastAsia="Calibri" w:cs="Arial"/>
                <w:szCs w:val="28"/>
                <w:lang w:val="pt-BR" w:eastAsia="pt-BR"/>
              </w:rPr>
              <w:t>Reconheço que povos europeus e asiáticos influenciaram a cultura brasileira?</w:t>
            </w:r>
          </w:p>
        </w:tc>
        <w:tc>
          <w:tcPr>
            <w:tcW w:w="1134" w:type="dxa"/>
          </w:tcPr>
          <w:p w14:paraId="13FF8BE4" w14:textId="77777777" w:rsidR="00E3635A" w:rsidRPr="00EC0F67" w:rsidRDefault="00E3635A" w:rsidP="00556C2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DA65D61" w14:textId="77777777" w:rsidR="00E3635A" w:rsidRPr="00EC0F67" w:rsidRDefault="00E3635A" w:rsidP="00556C2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2592AE2" w14:textId="77777777" w:rsidR="00E3635A" w:rsidRPr="00EC0F67" w:rsidRDefault="00E3635A" w:rsidP="00556C29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E3635A" w:rsidRPr="00FD3727" w14:paraId="73F4C20C" w14:textId="77777777" w:rsidTr="00556C29">
        <w:trPr>
          <w:trHeight w:val="624"/>
        </w:trPr>
        <w:tc>
          <w:tcPr>
            <w:tcW w:w="6123" w:type="dxa"/>
          </w:tcPr>
          <w:p w14:paraId="65E84E54" w14:textId="798CE00F" w:rsidR="00E3635A" w:rsidRPr="00EC0F67" w:rsidRDefault="00E3635A" w:rsidP="00556C29">
            <w:pPr>
              <w:rPr>
                <w:rFonts w:eastAsia="MS Mincho" w:cs="Tahoma"/>
                <w:szCs w:val="20"/>
                <w:lang w:val="pt-BR"/>
              </w:rPr>
            </w:pPr>
            <w:r w:rsidRPr="00B06BE7">
              <w:rPr>
                <w:rFonts w:eastAsia="Calibri" w:cs="Arial"/>
                <w:szCs w:val="28"/>
                <w:lang w:val="pt-BR" w:eastAsia="pt-BR"/>
              </w:rPr>
              <w:t>Reconheço que a cultura nordestina está presente em outras regiões brasileiras?</w:t>
            </w:r>
          </w:p>
        </w:tc>
        <w:tc>
          <w:tcPr>
            <w:tcW w:w="1134" w:type="dxa"/>
          </w:tcPr>
          <w:p w14:paraId="1C11CBC1" w14:textId="77777777" w:rsidR="00E3635A" w:rsidRPr="00EC0F67" w:rsidRDefault="00E3635A" w:rsidP="00556C2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1C2596B" w14:textId="77777777" w:rsidR="00E3635A" w:rsidRPr="00EC0F67" w:rsidRDefault="00E3635A" w:rsidP="00556C2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7ED4173" w14:textId="77777777" w:rsidR="00E3635A" w:rsidRPr="00EC0F67" w:rsidRDefault="00E3635A" w:rsidP="00556C29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E3635A" w:rsidRPr="00FD3727" w14:paraId="31BF3002" w14:textId="77777777" w:rsidTr="00556C29">
        <w:trPr>
          <w:trHeight w:val="624"/>
        </w:trPr>
        <w:tc>
          <w:tcPr>
            <w:tcW w:w="6123" w:type="dxa"/>
          </w:tcPr>
          <w:p w14:paraId="0FC54E6F" w14:textId="35A261AA" w:rsidR="00E3635A" w:rsidRPr="00EC0F67" w:rsidRDefault="00E3635A" w:rsidP="00556C29">
            <w:pPr>
              <w:rPr>
                <w:rFonts w:eastAsia="MS Mincho" w:cs="Arial"/>
                <w:szCs w:val="28"/>
                <w:lang w:val="pt-BR"/>
              </w:rPr>
            </w:pPr>
            <w:r w:rsidRPr="00B06BE7">
              <w:rPr>
                <w:rFonts w:eastAsia="Calibri" w:cs="Arial"/>
                <w:szCs w:val="28"/>
                <w:lang w:val="pt-BR" w:eastAsia="pt-BR"/>
              </w:rPr>
              <w:t>Identifico elementos de outras culturas em meu lugar de viver?</w:t>
            </w:r>
          </w:p>
        </w:tc>
        <w:tc>
          <w:tcPr>
            <w:tcW w:w="1134" w:type="dxa"/>
          </w:tcPr>
          <w:p w14:paraId="1F5EA668" w14:textId="77777777" w:rsidR="00E3635A" w:rsidRPr="00EC0F67" w:rsidRDefault="00E3635A" w:rsidP="00556C2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D22B276" w14:textId="77777777" w:rsidR="00E3635A" w:rsidRPr="00EC0F67" w:rsidRDefault="00E3635A" w:rsidP="00556C2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72501B5" w14:textId="77777777" w:rsidR="00E3635A" w:rsidRPr="00EC0F67" w:rsidRDefault="00E3635A" w:rsidP="00556C29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</w:tbl>
    <w:p w14:paraId="0EA1797F" w14:textId="77777777" w:rsidR="00E3635A" w:rsidRPr="00996106" w:rsidRDefault="00E3635A" w:rsidP="00E3635A">
      <w:pPr>
        <w:pStyle w:val="00Textogeral"/>
      </w:pPr>
    </w:p>
    <w:p w14:paraId="63BEBC86" w14:textId="77777777" w:rsidR="00E3635A" w:rsidRDefault="00E3635A" w:rsidP="00E3635A">
      <w:pPr>
        <w:pStyle w:val="00Textogeral"/>
      </w:pPr>
    </w:p>
    <w:p w14:paraId="1249D488" w14:textId="77777777" w:rsidR="00E3635A" w:rsidRDefault="00E3635A" w:rsidP="00E3635A">
      <w:pPr>
        <w:pStyle w:val="00Textogeral"/>
        <w:rPr>
          <w:color w:val="auto"/>
          <w:lang w:eastAsia="en-US"/>
        </w:rPr>
      </w:pPr>
    </w:p>
    <w:p w14:paraId="6D9A0C46" w14:textId="77777777" w:rsidR="00E3635A" w:rsidRPr="00B06BE7" w:rsidRDefault="00E3635A">
      <w:pPr>
        <w:rPr>
          <w:rFonts w:ascii="Arial" w:eastAsia="Calibri" w:hAnsi="Arial" w:cs="Arial"/>
          <w:b/>
          <w:color w:val="00B050"/>
          <w:sz w:val="28"/>
          <w:lang w:val="pt-BR" w:eastAsia="pt-BR"/>
        </w:rPr>
      </w:pPr>
      <w:r w:rsidRPr="00B06BE7">
        <w:rPr>
          <w:rFonts w:ascii="Arial" w:eastAsia="Calibri" w:hAnsi="Arial" w:cs="Arial"/>
          <w:b/>
          <w:color w:val="00B050"/>
          <w:sz w:val="28"/>
          <w:lang w:val="pt-BR" w:eastAsia="pt-BR"/>
        </w:rPr>
        <w:br w:type="page"/>
      </w:r>
    </w:p>
    <w:p w14:paraId="1157F998" w14:textId="3E3EB5F3" w:rsidR="0021517D" w:rsidRDefault="0021517D" w:rsidP="00E3635A">
      <w:pPr>
        <w:pStyle w:val="00P1"/>
        <w:rPr>
          <w:color w:val="auto"/>
        </w:rPr>
      </w:pPr>
      <w:r>
        <w:lastRenderedPageBreak/>
        <w:t>AVALIAÇÃO DE APRENDIZAGEM</w:t>
      </w:r>
    </w:p>
    <w:p w14:paraId="76704557" w14:textId="77777777" w:rsidR="00E3635A" w:rsidRDefault="00E3635A" w:rsidP="00E3635A">
      <w:pPr>
        <w:pStyle w:val="00comandoatividade"/>
        <w:rPr>
          <w:b/>
          <w:lang w:eastAsia="pt-BR"/>
        </w:rPr>
      </w:pPr>
    </w:p>
    <w:p w14:paraId="770EFEFA" w14:textId="2B0E45A5" w:rsidR="0021517D" w:rsidRDefault="0021517D" w:rsidP="00E3635A">
      <w:pPr>
        <w:pStyle w:val="00comandoatividade"/>
        <w:rPr>
          <w:b/>
          <w:lang w:eastAsia="pt-BR"/>
        </w:rPr>
      </w:pPr>
      <w:r>
        <w:rPr>
          <w:b/>
          <w:lang w:eastAsia="pt-BR"/>
        </w:rPr>
        <w:t xml:space="preserve">1. </w:t>
      </w:r>
      <w:r w:rsidR="00A372A1">
        <w:rPr>
          <w:lang w:eastAsia="pt-BR"/>
        </w:rPr>
        <w:t>Inicialmente</w:t>
      </w:r>
      <w:r>
        <w:rPr>
          <w:lang w:eastAsia="pt-BR"/>
        </w:rPr>
        <w:t xml:space="preserve">, organizar na lousa um quadro da sua família indicando os povos de sua ascendência. Depois, em uma folha de papel sulfite, pedir aos alunos que realizem, com a ajuda de um adulto da família, um quadro dos seus parentes próximos (incluindo apenas pais e avós). Na aula seguinte, </w:t>
      </w:r>
      <w:r w:rsidR="008E62F3">
        <w:rPr>
          <w:lang w:eastAsia="pt-BR"/>
        </w:rPr>
        <w:t>eles</w:t>
      </w:r>
      <w:r>
        <w:rPr>
          <w:lang w:eastAsia="pt-BR"/>
        </w:rPr>
        <w:t xml:space="preserve"> devem trazer a folha com o quadro desenhado. Os alunos que se sentirem à vontade poderão falar sobre suas próprias origens e indicar a principal ascendência. O objetivo da atividade é que </w:t>
      </w:r>
      <w:r w:rsidR="008E62F3">
        <w:rPr>
          <w:lang w:eastAsia="pt-BR"/>
        </w:rPr>
        <w:t>eles</w:t>
      </w:r>
      <w:r>
        <w:rPr>
          <w:lang w:eastAsia="pt-BR"/>
        </w:rPr>
        <w:t xml:space="preserve"> possam reconhecer a possível diversidade cultural em seus núcleos familiares.</w:t>
      </w:r>
    </w:p>
    <w:p w14:paraId="10D8912E" w14:textId="77777777" w:rsidR="00E3635A" w:rsidRDefault="00E3635A" w:rsidP="00E3635A">
      <w:pPr>
        <w:pStyle w:val="00comandoatividade"/>
        <w:rPr>
          <w:b/>
          <w:lang w:eastAsia="pt-BR"/>
        </w:rPr>
      </w:pPr>
    </w:p>
    <w:p w14:paraId="784B3295" w14:textId="46108C1D" w:rsidR="0021517D" w:rsidRDefault="0021517D" w:rsidP="00E3635A">
      <w:pPr>
        <w:pStyle w:val="00comandoatividade"/>
        <w:rPr>
          <w:lang w:eastAsia="pt-BR"/>
        </w:rPr>
      </w:pPr>
      <w:r>
        <w:rPr>
          <w:b/>
          <w:lang w:eastAsia="pt-BR"/>
        </w:rPr>
        <w:t xml:space="preserve">2. </w:t>
      </w:r>
      <w:r>
        <w:rPr>
          <w:lang w:eastAsia="pt-BR"/>
        </w:rPr>
        <w:t xml:space="preserve">Reproduzir o quadro abaixo na lousa e solicitar </w:t>
      </w:r>
      <w:r w:rsidR="008E62F3">
        <w:rPr>
          <w:lang w:eastAsia="pt-BR"/>
        </w:rPr>
        <w:t>aos</w:t>
      </w:r>
      <w:r>
        <w:rPr>
          <w:lang w:eastAsia="pt-BR"/>
        </w:rPr>
        <w:t xml:space="preserve"> alunos </w:t>
      </w:r>
      <w:r w:rsidR="008E62F3">
        <w:rPr>
          <w:lang w:eastAsia="pt-BR"/>
        </w:rPr>
        <w:t xml:space="preserve">que </w:t>
      </w:r>
      <w:r>
        <w:rPr>
          <w:lang w:eastAsia="pt-BR"/>
        </w:rPr>
        <w:t xml:space="preserve">o reproduzam e </w:t>
      </w:r>
      <w:r w:rsidR="008E62F3">
        <w:rPr>
          <w:lang w:eastAsia="pt-BR"/>
        </w:rPr>
        <w:t xml:space="preserve">o </w:t>
      </w:r>
      <w:r>
        <w:rPr>
          <w:lang w:eastAsia="pt-BR"/>
        </w:rPr>
        <w:t>completem no caderno.</w:t>
      </w:r>
    </w:p>
    <w:p w14:paraId="56185298" w14:textId="7CDC51F1" w:rsidR="00E3635A" w:rsidRDefault="00E3635A" w:rsidP="00E3635A">
      <w:pPr>
        <w:pStyle w:val="00comandoatividade"/>
        <w:rPr>
          <w:lang w:eastAsia="pt-BR"/>
        </w:rPr>
      </w:pPr>
    </w:p>
    <w:tbl>
      <w:tblPr>
        <w:tblStyle w:val="TabeladeGradeClara"/>
        <w:tblW w:w="0" w:type="auto"/>
        <w:tblLook w:val="04A0" w:firstRow="1" w:lastRow="0" w:firstColumn="1" w:lastColumn="0" w:noHBand="0" w:noVBand="1"/>
      </w:tblPr>
      <w:tblGrid>
        <w:gridCol w:w="1984"/>
        <w:gridCol w:w="3798"/>
        <w:gridCol w:w="3798"/>
      </w:tblGrid>
      <w:tr w:rsidR="00E3635A" w:rsidRPr="00FD3727" w14:paraId="0DC7E5CC" w14:textId="77777777" w:rsidTr="00E3635A">
        <w:trPr>
          <w:trHeight w:val="624"/>
        </w:trPr>
        <w:tc>
          <w:tcPr>
            <w:tcW w:w="1984" w:type="dxa"/>
            <w:vAlign w:val="center"/>
          </w:tcPr>
          <w:p w14:paraId="5DF2B781" w14:textId="207AB7DA" w:rsidR="00E3635A" w:rsidRDefault="00E3635A" w:rsidP="00E3635A">
            <w:pPr>
              <w:pStyle w:val="00comandoatividade"/>
              <w:jc w:val="center"/>
              <w:rPr>
                <w:lang w:eastAsia="pt-BR"/>
              </w:rPr>
            </w:pPr>
            <w:r w:rsidRPr="00E3635A">
              <w:rPr>
                <w:rFonts w:ascii="Tahoma" w:hAnsi="Tahoma"/>
                <w:b/>
                <w:color w:val="auto"/>
                <w:sz w:val="20"/>
                <w:szCs w:val="28"/>
                <w:lang w:eastAsia="pt-BR"/>
              </w:rPr>
              <w:t>Povo que migrou</w:t>
            </w:r>
          </w:p>
        </w:tc>
        <w:tc>
          <w:tcPr>
            <w:tcW w:w="3798" w:type="dxa"/>
            <w:vAlign w:val="center"/>
          </w:tcPr>
          <w:p w14:paraId="4376C773" w14:textId="68A0F88D" w:rsidR="00E3635A" w:rsidRDefault="00E3635A" w:rsidP="00E3635A">
            <w:pPr>
              <w:pStyle w:val="00comandoatividade"/>
              <w:jc w:val="center"/>
              <w:rPr>
                <w:lang w:eastAsia="pt-BR"/>
              </w:rPr>
            </w:pPr>
            <w:r w:rsidRPr="00E3635A">
              <w:rPr>
                <w:rFonts w:ascii="Tahoma" w:hAnsi="Tahoma"/>
                <w:b/>
                <w:color w:val="auto"/>
                <w:sz w:val="20"/>
                <w:szCs w:val="28"/>
                <w:lang w:eastAsia="pt-BR"/>
              </w:rPr>
              <w:t>Por</w:t>
            </w:r>
            <w:r w:rsidR="008E62F3">
              <w:rPr>
                <w:rFonts w:ascii="Tahoma" w:hAnsi="Tahoma"/>
                <w:b/>
                <w:color w:val="auto"/>
                <w:sz w:val="20"/>
                <w:szCs w:val="28"/>
                <w:lang w:eastAsia="pt-BR"/>
              </w:rPr>
              <w:t xml:space="preserve"> </w:t>
            </w:r>
            <w:r w:rsidRPr="00E3635A">
              <w:rPr>
                <w:rFonts w:ascii="Tahoma" w:hAnsi="Tahoma"/>
                <w:b/>
                <w:color w:val="auto"/>
                <w:sz w:val="20"/>
                <w:szCs w:val="28"/>
                <w:lang w:eastAsia="pt-BR"/>
              </w:rPr>
              <w:t>que migrou</w:t>
            </w:r>
          </w:p>
        </w:tc>
        <w:tc>
          <w:tcPr>
            <w:tcW w:w="3798" w:type="dxa"/>
            <w:vAlign w:val="center"/>
          </w:tcPr>
          <w:p w14:paraId="3ECE5CB8" w14:textId="0EFDDA10" w:rsidR="00E3635A" w:rsidRDefault="00E3635A" w:rsidP="00E3635A">
            <w:pPr>
              <w:pStyle w:val="00comandoatividade"/>
              <w:jc w:val="center"/>
              <w:rPr>
                <w:lang w:eastAsia="pt-BR"/>
              </w:rPr>
            </w:pPr>
            <w:r w:rsidRPr="00E3635A">
              <w:rPr>
                <w:rFonts w:ascii="Tahoma" w:hAnsi="Tahoma"/>
                <w:b/>
                <w:color w:val="auto"/>
                <w:sz w:val="20"/>
                <w:szCs w:val="28"/>
                <w:lang w:eastAsia="pt-BR"/>
              </w:rPr>
              <w:t>Influência na cultura brasileira atual</w:t>
            </w:r>
          </w:p>
        </w:tc>
      </w:tr>
      <w:tr w:rsidR="00E3635A" w14:paraId="25FDD825" w14:textId="77777777" w:rsidTr="00E3635A">
        <w:trPr>
          <w:trHeight w:val="624"/>
        </w:trPr>
        <w:tc>
          <w:tcPr>
            <w:tcW w:w="1984" w:type="dxa"/>
            <w:vAlign w:val="center"/>
          </w:tcPr>
          <w:p w14:paraId="48C78C9D" w14:textId="09E57E5F" w:rsidR="00E3635A" w:rsidRDefault="00E3635A" w:rsidP="00E3635A">
            <w:pPr>
              <w:pStyle w:val="00comandoatividade"/>
              <w:jc w:val="center"/>
              <w:rPr>
                <w:lang w:eastAsia="pt-BR"/>
              </w:rPr>
            </w:pPr>
            <w:r w:rsidRPr="00E3635A">
              <w:rPr>
                <w:rFonts w:ascii="Tahoma" w:hAnsi="Tahoma"/>
                <w:color w:val="auto"/>
                <w:sz w:val="20"/>
                <w:szCs w:val="28"/>
                <w:lang w:eastAsia="pt-BR"/>
              </w:rPr>
              <w:t>Indígenas</w:t>
            </w:r>
          </w:p>
        </w:tc>
        <w:tc>
          <w:tcPr>
            <w:tcW w:w="3798" w:type="dxa"/>
            <w:vAlign w:val="center"/>
          </w:tcPr>
          <w:p w14:paraId="2A6A4425" w14:textId="77777777" w:rsidR="00E3635A" w:rsidRDefault="00E3635A" w:rsidP="00E3635A">
            <w:pPr>
              <w:pStyle w:val="00comandoatividade"/>
              <w:jc w:val="center"/>
              <w:rPr>
                <w:lang w:eastAsia="pt-BR"/>
              </w:rPr>
            </w:pPr>
          </w:p>
        </w:tc>
        <w:tc>
          <w:tcPr>
            <w:tcW w:w="3798" w:type="dxa"/>
            <w:vAlign w:val="center"/>
          </w:tcPr>
          <w:p w14:paraId="49C50281" w14:textId="77777777" w:rsidR="00E3635A" w:rsidRDefault="00E3635A" w:rsidP="00E3635A">
            <w:pPr>
              <w:pStyle w:val="00comandoatividade"/>
              <w:jc w:val="center"/>
              <w:rPr>
                <w:lang w:eastAsia="pt-BR"/>
              </w:rPr>
            </w:pPr>
          </w:p>
        </w:tc>
      </w:tr>
      <w:tr w:rsidR="00E3635A" w14:paraId="64E5C91A" w14:textId="77777777" w:rsidTr="00E3635A">
        <w:trPr>
          <w:trHeight w:val="624"/>
        </w:trPr>
        <w:tc>
          <w:tcPr>
            <w:tcW w:w="1984" w:type="dxa"/>
            <w:vAlign w:val="center"/>
          </w:tcPr>
          <w:p w14:paraId="1659CFA5" w14:textId="2E82862D" w:rsidR="00E3635A" w:rsidRDefault="00E3635A" w:rsidP="00E3635A">
            <w:pPr>
              <w:pStyle w:val="00comandoatividade"/>
              <w:jc w:val="center"/>
              <w:rPr>
                <w:lang w:eastAsia="pt-BR"/>
              </w:rPr>
            </w:pPr>
            <w:r w:rsidRPr="00E3635A">
              <w:rPr>
                <w:rFonts w:ascii="Tahoma" w:hAnsi="Tahoma"/>
                <w:color w:val="auto"/>
                <w:sz w:val="20"/>
                <w:szCs w:val="28"/>
                <w:lang w:eastAsia="pt-BR"/>
              </w:rPr>
              <w:t>Africanos</w:t>
            </w:r>
          </w:p>
        </w:tc>
        <w:tc>
          <w:tcPr>
            <w:tcW w:w="3798" w:type="dxa"/>
            <w:vAlign w:val="center"/>
          </w:tcPr>
          <w:p w14:paraId="0E7FBC5E" w14:textId="77777777" w:rsidR="00E3635A" w:rsidRDefault="00E3635A" w:rsidP="00E3635A">
            <w:pPr>
              <w:pStyle w:val="00comandoatividade"/>
              <w:jc w:val="center"/>
              <w:rPr>
                <w:lang w:eastAsia="pt-BR"/>
              </w:rPr>
            </w:pPr>
          </w:p>
        </w:tc>
        <w:tc>
          <w:tcPr>
            <w:tcW w:w="3798" w:type="dxa"/>
            <w:vAlign w:val="center"/>
          </w:tcPr>
          <w:p w14:paraId="556A2A4E" w14:textId="77777777" w:rsidR="00E3635A" w:rsidRDefault="00E3635A" w:rsidP="00E3635A">
            <w:pPr>
              <w:pStyle w:val="00comandoatividade"/>
              <w:jc w:val="center"/>
              <w:rPr>
                <w:lang w:eastAsia="pt-BR"/>
              </w:rPr>
            </w:pPr>
          </w:p>
        </w:tc>
      </w:tr>
      <w:tr w:rsidR="00E3635A" w14:paraId="39739C4F" w14:textId="77777777" w:rsidTr="00E3635A">
        <w:trPr>
          <w:trHeight w:val="624"/>
        </w:trPr>
        <w:tc>
          <w:tcPr>
            <w:tcW w:w="1984" w:type="dxa"/>
            <w:vAlign w:val="center"/>
          </w:tcPr>
          <w:p w14:paraId="5E60D152" w14:textId="447ACCFA" w:rsidR="00E3635A" w:rsidRDefault="00E3635A" w:rsidP="00E3635A">
            <w:pPr>
              <w:pStyle w:val="00comandoatividade"/>
              <w:jc w:val="center"/>
              <w:rPr>
                <w:lang w:eastAsia="pt-BR"/>
              </w:rPr>
            </w:pPr>
            <w:r w:rsidRPr="00E3635A">
              <w:rPr>
                <w:rFonts w:ascii="Tahoma" w:hAnsi="Tahoma"/>
                <w:color w:val="auto"/>
                <w:sz w:val="20"/>
                <w:szCs w:val="28"/>
                <w:lang w:eastAsia="pt-BR"/>
              </w:rPr>
              <w:t>Europeus</w:t>
            </w:r>
          </w:p>
        </w:tc>
        <w:tc>
          <w:tcPr>
            <w:tcW w:w="3798" w:type="dxa"/>
            <w:vAlign w:val="center"/>
          </w:tcPr>
          <w:p w14:paraId="434B1FB0" w14:textId="77777777" w:rsidR="00E3635A" w:rsidRDefault="00E3635A" w:rsidP="00E3635A">
            <w:pPr>
              <w:pStyle w:val="00comandoatividade"/>
              <w:jc w:val="center"/>
              <w:rPr>
                <w:lang w:eastAsia="pt-BR"/>
              </w:rPr>
            </w:pPr>
          </w:p>
        </w:tc>
        <w:tc>
          <w:tcPr>
            <w:tcW w:w="3798" w:type="dxa"/>
            <w:vAlign w:val="center"/>
          </w:tcPr>
          <w:p w14:paraId="340B882B" w14:textId="77777777" w:rsidR="00E3635A" w:rsidRDefault="00E3635A" w:rsidP="00E3635A">
            <w:pPr>
              <w:pStyle w:val="00comandoatividade"/>
              <w:jc w:val="center"/>
              <w:rPr>
                <w:lang w:eastAsia="pt-BR"/>
              </w:rPr>
            </w:pPr>
          </w:p>
        </w:tc>
      </w:tr>
      <w:tr w:rsidR="00E3635A" w14:paraId="4E9A5717" w14:textId="77777777" w:rsidTr="00E3635A">
        <w:trPr>
          <w:trHeight w:val="624"/>
        </w:trPr>
        <w:tc>
          <w:tcPr>
            <w:tcW w:w="1984" w:type="dxa"/>
            <w:vAlign w:val="center"/>
          </w:tcPr>
          <w:p w14:paraId="23404F81" w14:textId="76EA20FC" w:rsidR="00E3635A" w:rsidRDefault="00E3635A" w:rsidP="00E3635A">
            <w:pPr>
              <w:pStyle w:val="00comandoatividade"/>
              <w:jc w:val="center"/>
              <w:rPr>
                <w:lang w:eastAsia="pt-BR"/>
              </w:rPr>
            </w:pPr>
            <w:r w:rsidRPr="00E3635A">
              <w:rPr>
                <w:rFonts w:ascii="Tahoma" w:hAnsi="Tahoma"/>
                <w:color w:val="auto"/>
                <w:sz w:val="20"/>
                <w:szCs w:val="28"/>
                <w:lang w:eastAsia="pt-BR"/>
              </w:rPr>
              <w:t>Asiáticos</w:t>
            </w:r>
          </w:p>
        </w:tc>
        <w:tc>
          <w:tcPr>
            <w:tcW w:w="3798" w:type="dxa"/>
            <w:vAlign w:val="center"/>
          </w:tcPr>
          <w:p w14:paraId="7536C24E" w14:textId="77777777" w:rsidR="00E3635A" w:rsidRDefault="00E3635A" w:rsidP="00E3635A">
            <w:pPr>
              <w:pStyle w:val="00comandoatividade"/>
              <w:jc w:val="center"/>
              <w:rPr>
                <w:lang w:eastAsia="pt-BR"/>
              </w:rPr>
            </w:pPr>
          </w:p>
        </w:tc>
        <w:tc>
          <w:tcPr>
            <w:tcW w:w="3798" w:type="dxa"/>
            <w:vAlign w:val="center"/>
          </w:tcPr>
          <w:p w14:paraId="50C91E40" w14:textId="77777777" w:rsidR="00E3635A" w:rsidRDefault="00E3635A" w:rsidP="00E3635A">
            <w:pPr>
              <w:pStyle w:val="00comandoatividade"/>
              <w:jc w:val="center"/>
              <w:rPr>
                <w:lang w:eastAsia="pt-BR"/>
              </w:rPr>
            </w:pPr>
          </w:p>
        </w:tc>
      </w:tr>
    </w:tbl>
    <w:p w14:paraId="2B408CDA" w14:textId="51C14150" w:rsidR="00E3635A" w:rsidRDefault="00E3635A" w:rsidP="00E3635A">
      <w:pPr>
        <w:pStyle w:val="00comandoatividade"/>
        <w:rPr>
          <w:lang w:eastAsia="pt-BR"/>
        </w:rPr>
      </w:pPr>
    </w:p>
    <w:p w14:paraId="7DF3813C" w14:textId="77777777" w:rsidR="00E3635A" w:rsidRDefault="00E3635A" w:rsidP="00E3635A">
      <w:pPr>
        <w:pStyle w:val="00comandoatividade"/>
        <w:rPr>
          <w:lang w:eastAsia="pt-BR"/>
        </w:rPr>
      </w:pPr>
    </w:p>
    <w:sectPr w:rsidR="00E3635A" w:rsidSect="00E3635A">
      <w:headerReference w:type="default" r:id="rId8"/>
      <w:footerReference w:type="default" r:id="rId9"/>
      <w:headerReference w:type="first" r:id="rId10"/>
      <w:footerReference w:type="first" r:id="rId11"/>
      <w:pgSz w:w="11901" w:h="16817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6EB4F6" w14:textId="77777777" w:rsidR="006C6936" w:rsidRDefault="006C6936" w:rsidP="005B4288">
      <w:r>
        <w:separator/>
      </w:r>
    </w:p>
    <w:p w14:paraId="0B210AF3" w14:textId="77777777" w:rsidR="006C6936" w:rsidRDefault="006C6936"/>
  </w:endnote>
  <w:endnote w:type="continuationSeparator" w:id="0">
    <w:p w14:paraId="5FC44836" w14:textId="77777777" w:rsidR="006C6936" w:rsidRDefault="006C6936" w:rsidP="005B4288">
      <w:r>
        <w:continuationSeparator/>
      </w:r>
    </w:p>
    <w:p w14:paraId="08132FA4" w14:textId="77777777" w:rsidR="006C6936" w:rsidRDefault="006C69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" w:fontKey="{1450D7D3-0E28-4813-9EB6-A59F15CB2722}"/>
    <w:embedBold r:id="rId2" w:fontKey="{CA264D1B-24F8-4979-AA7B-FD0CD03A646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8A2F559-FE60-48BE-B5C3-D34669ADF085}"/>
    <w:embedBold r:id="rId4" w:fontKey="{81CE60FF-330B-42C9-9157-2D3A2AF424DC}"/>
    <w:embedItalic r:id="rId5" w:fontKey="{E4B59391-A0E0-452E-8576-21D296C1E42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96CB5B44-7016-4FEC-BBCA-996785A5E997}"/>
    <w:embedBold r:id="rId7" w:fontKey="{A3912830-A3F4-416E-A594-20491A0C6C2C}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subsetted="1" w:fontKey="{EECE5BF6-B8E1-4BE7-86EF-0A1A1E66392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C86A5" w14:textId="11CCDF6E" w:rsidR="00E3635A" w:rsidRPr="00996106" w:rsidRDefault="00E3635A" w:rsidP="00E3635A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996106">
      <w:rPr>
        <w:rFonts w:ascii="Calibri" w:eastAsia="Times New Roman" w:hAnsi="Calibri" w:cs="Times New Roman"/>
      </w:rPr>
      <w:fldChar w:fldCharType="begin"/>
    </w:r>
    <w:r w:rsidRPr="00996106">
      <w:rPr>
        <w:rFonts w:ascii="Calibri" w:eastAsia="Times New Roman" w:hAnsi="Calibri" w:cs="Times New Roman"/>
      </w:rPr>
      <w:instrText xml:space="preserve">PAGE  </w:instrText>
    </w:r>
    <w:r w:rsidRPr="00996106">
      <w:rPr>
        <w:rFonts w:ascii="Calibri" w:eastAsia="Times New Roman" w:hAnsi="Calibri" w:cs="Times New Roman"/>
      </w:rPr>
      <w:fldChar w:fldCharType="separate"/>
    </w:r>
    <w:r w:rsidR="00A20E12">
      <w:rPr>
        <w:rFonts w:ascii="Calibri" w:eastAsia="Times New Roman" w:hAnsi="Calibri" w:cs="Times New Roman"/>
        <w:noProof/>
      </w:rPr>
      <w:t>1</w:t>
    </w:r>
    <w:r w:rsidRPr="00996106">
      <w:rPr>
        <w:rFonts w:ascii="Calibri" w:eastAsia="Times New Roman" w:hAnsi="Calibri" w:cs="Times New Roman"/>
      </w:rPr>
      <w:fldChar w:fldCharType="end"/>
    </w:r>
  </w:p>
  <w:p w14:paraId="2F66D4E3" w14:textId="6AF1CDEC" w:rsidR="00E3635A" w:rsidRPr="00E3635A" w:rsidRDefault="00E3635A" w:rsidP="00E3635A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99610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A9F05" w14:textId="45EBE049" w:rsidR="00E3635A" w:rsidRPr="00996106" w:rsidRDefault="00E3635A" w:rsidP="00E3635A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996106">
      <w:rPr>
        <w:rFonts w:ascii="Calibri" w:eastAsia="Times New Roman" w:hAnsi="Calibri" w:cs="Times New Roman"/>
      </w:rPr>
      <w:fldChar w:fldCharType="begin"/>
    </w:r>
    <w:r w:rsidRPr="00996106">
      <w:rPr>
        <w:rFonts w:ascii="Calibri" w:eastAsia="Times New Roman" w:hAnsi="Calibri" w:cs="Times New Roman"/>
      </w:rPr>
      <w:instrText xml:space="preserve">PAGE  </w:instrText>
    </w:r>
    <w:r w:rsidRPr="00996106">
      <w:rPr>
        <w:rFonts w:ascii="Calibri" w:eastAsia="Times New Roman" w:hAnsi="Calibri" w:cs="Times New Roman"/>
      </w:rPr>
      <w:fldChar w:fldCharType="separate"/>
    </w:r>
    <w:r>
      <w:rPr>
        <w:rFonts w:ascii="Calibri" w:eastAsia="Times New Roman" w:hAnsi="Calibri" w:cs="Times New Roman"/>
        <w:noProof/>
      </w:rPr>
      <w:t>1</w:t>
    </w:r>
    <w:r w:rsidRPr="00996106">
      <w:rPr>
        <w:rFonts w:ascii="Calibri" w:eastAsia="Times New Roman" w:hAnsi="Calibri" w:cs="Times New Roman"/>
      </w:rPr>
      <w:fldChar w:fldCharType="end"/>
    </w:r>
  </w:p>
  <w:p w14:paraId="4E41D57F" w14:textId="7EAD06FF" w:rsidR="00E3635A" w:rsidRPr="00E3635A" w:rsidRDefault="00E3635A" w:rsidP="00E3635A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99610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2B1158" w14:textId="77777777" w:rsidR="006C6936" w:rsidRDefault="006C6936" w:rsidP="005B4288">
      <w:r>
        <w:separator/>
      </w:r>
    </w:p>
    <w:p w14:paraId="3145141E" w14:textId="77777777" w:rsidR="006C6936" w:rsidRDefault="006C6936"/>
  </w:footnote>
  <w:footnote w:type="continuationSeparator" w:id="0">
    <w:p w14:paraId="1CBAE507" w14:textId="77777777" w:rsidR="006C6936" w:rsidRDefault="006C6936" w:rsidP="005B4288">
      <w:r>
        <w:continuationSeparator/>
      </w:r>
    </w:p>
    <w:p w14:paraId="48F0F7C3" w14:textId="77777777" w:rsidR="006C6936" w:rsidRDefault="006C693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726680F2" w:rsidR="002A39C0" w:rsidRDefault="00E3635A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616DBD25" wp14:editId="40696D31">
          <wp:extent cx="5940000" cy="290334"/>
          <wp:effectExtent l="0" t="0" r="381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ARJA_ARHG4_MD_4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E172FD" w14:textId="258465FE" w:rsidR="00E3635A" w:rsidRDefault="00E3635A">
    <w:pPr>
      <w:pStyle w:val="Cabealho"/>
    </w:pPr>
    <w:r>
      <w:rPr>
        <w:noProof/>
      </w:rPr>
      <w:drawing>
        <wp:inline distT="0" distB="0" distL="0" distR="0" wp14:anchorId="63498A7A" wp14:editId="221D1BCA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4_MD_4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242B9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C5080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24048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88CD9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BAEE2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79E6259"/>
    <w:multiLevelType w:val="hybridMultilevel"/>
    <w:tmpl w:val="903A7E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F8286A"/>
    <w:multiLevelType w:val="hybridMultilevel"/>
    <w:tmpl w:val="24E859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F53DE0"/>
    <w:multiLevelType w:val="hybridMultilevel"/>
    <w:tmpl w:val="F8F42C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0227FF"/>
    <w:multiLevelType w:val="hybridMultilevel"/>
    <w:tmpl w:val="52B45C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20"/>
  </w:num>
  <w:num w:numId="4">
    <w:abstractNumId w:val="21"/>
  </w:num>
  <w:num w:numId="5">
    <w:abstractNumId w:val="12"/>
  </w:num>
  <w:num w:numId="6">
    <w:abstractNumId w:val="21"/>
    <w:lvlOverride w:ilvl="0">
      <w:startOverride w:val="1"/>
    </w:lvlOverride>
  </w:num>
  <w:num w:numId="7">
    <w:abstractNumId w:val="21"/>
    <w:lvlOverride w:ilvl="0">
      <w:startOverride w:val="1"/>
    </w:lvlOverride>
  </w:num>
  <w:num w:numId="8">
    <w:abstractNumId w:val="18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9"/>
  </w:num>
  <w:num w:numId="22">
    <w:abstractNumId w:val="15"/>
  </w:num>
  <w:num w:numId="23">
    <w:abstractNumId w:val="13"/>
  </w:num>
  <w:num w:numId="24">
    <w:abstractNumId w:val="16"/>
  </w:num>
  <w:num w:numId="25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1DA8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118"/>
    <w:rsid w:val="000C462B"/>
    <w:rsid w:val="000C5508"/>
    <w:rsid w:val="000C7146"/>
    <w:rsid w:val="000D04BB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17D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6711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47B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41C9"/>
    <w:rsid w:val="002E5A28"/>
    <w:rsid w:val="002E6C7E"/>
    <w:rsid w:val="002E7268"/>
    <w:rsid w:val="002F0208"/>
    <w:rsid w:val="002F0F09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51D8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3EB"/>
    <w:rsid w:val="00531798"/>
    <w:rsid w:val="00532EFD"/>
    <w:rsid w:val="0053307A"/>
    <w:rsid w:val="00535C6D"/>
    <w:rsid w:val="005366B9"/>
    <w:rsid w:val="00537B5E"/>
    <w:rsid w:val="005402A5"/>
    <w:rsid w:val="005450CB"/>
    <w:rsid w:val="005450E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2621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6DD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1AFD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6936"/>
    <w:rsid w:val="006C78E1"/>
    <w:rsid w:val="006D21DA"/>
    <w:rsid w:val="006D5271"/>
    <w:rsid w:val="006E617A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54F7"/>
    <w:rsid w:val="007B6FE3"/>
    <w:rsid w:val="007C3EE2"/>
    <w:rsid w:val="007C5E70"/>
    <w:rsid w:val="007C7C75"/>
    <w:rsid w:val="007D34B2"/>
    <w:rsid w:val="007D49D5"/>
    <w:rsid w:val="007D4C0D"/>
    <w:rsid w:val="007D5B0C"/>
    <w:rsid w:val="007D76E6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2CC"/>
    <w:rsid w:val="008D0D43"/>
    <w:rsid w:val="008D1925"/>
    <w:rsid w:val="008D483A"/>
    <w:rsid w:val="008D5D74"/>
    <w:rsid w:val="008D5EA8"/>
    <w:rsid w:val="008D622C"/>
    <w:rsid w:val="008D72F2"/>
    <w:rsid w:val="008E185F"/>
    <w:rsid w:val="008E4F4E"/>
    <w:rsid w:val="008E50CF"/>
    <w:rsid w:val="008E5A72"/>
    <w:rsid w:val="008E62F3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589A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0E12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372A1"/>
    <w:rsid w:val="00A4179A"/>
    <w:rsid w:val="00A43668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06BE7"/>
    <w:rsid w:val="00B11A56"/>
    <w:rsid w:val="00B11C41"/>
    <w:rsid w:val="00B1226F"/>
    <w:rsid w:val="00B126FC"/>
    <w:rsid w:val="00B14D31"/>
    <w:rsid w:val="00B20D25"/>
    <w:rsid w:val="00B21183"/>
    <w:rsid w:val="00B23990"/>
    <w:rsid w:val="00B23DE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27AEF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115A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3635A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77F05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5D7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727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E3635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E3635A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 w:eastAsia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paragraph" w:customStyle="1" w:styleId="Default">
    <w:name w:val="Default"/>
    <w:rsid w:val="0021517D"/>
    <w:pPr>
      <w:autoSpaceDE w:val="0"/>
      <w:autoSpaceDN w:val="0"/>
      <w:adjustRightInd w:val="0"/>
    </w:pPr>
    <w:rPr>
      <w:rFonts w:ascii="HelveticaNeueLT Std Lt" w:eastAsiaTheme="minorHAnsi" w:hAnsi="HelveticaNeueLT Std Lt" w:cs="HelveticaNeueLT Std Lt"/>
      <w:color w:val="000000"/>
      <w:lang w:val="pt-B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3EE356DB-8563-469A-9409-66D9129DF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1050</Words>
  <Characters>5672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6709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2017-10-10T14:55:00Z</cp:lastPrinted>
  <dcterms:created xsi:type="dcterms:W3CDTF">2018-01-18T18:01:00Z</dcterms:created>
  <dcterms:modified xsi:type="dcterms:W3CDTF">2018-01-18T18:01:00Z</dcterms:modified>
  <cp:category/>
</cp:coreProperties>
</file>