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181CA" w14:textId="356396F8" w:rsidR="00816110" w:rsidRPr="009D1538" w:rsidRDefault="009D1538" w:rsidP="009D1538">
      <w:pPr>
        <w:rPr>
          <w:b/>
          <w:sz w:val="32"/>
          <w:szCs w:val="32"/>
        </w:rPr>
      </w:pPr>
      <w:r w:rsidRPr="009D1538">
        <w:rPr>
          <w:b/>
          <w:color w:val="CF381E"/>
          <w:sz w:val="32"/>
          <w:szCs w:val="32"/>
        </w:rPr>
        <w:t>SEQUÊNCIA DIDÁTICA 3</w:t>
      </w:r>
    </w:p>
    <w:p w14:paraId="3BDCD1E3" w14:textId="77777777" w:rsidR="00816110" w:rsidRPr="003E49F1" w:rsidRDefault="00816110" w:rsidP="003E49F1">
      <w:pPr>
        <w:pStyle w:val="00peso2"/>
      </w:pPr>
    </w:p>
    <w:p w14:paraId="216CD173" w14:textId="6E2CD435" w:rsidR="00816110" w:rsidRPr="009D1538" w:rsidRDefault="009D1538" w:rsidP="009D1538">
      <w:pPr>
        <w:rPr>
          <w:b/>
          <w:sz w:val="32"/>
          <w:szCs w:val="32"/>
        </w:rPr>
      </w:pPr>
      <w:r w:rsidRPr="009D1538">
        <w:rPr>
          <w:b/>
          <w:sz w:val="32"/>
          <w:szCs w:val="32"/>
        </w:rPr>
        <w:t>OBJETIVOS</w:t>
      </w:r>
    </w:p>
    <w:p w14:paraId="5D60A811" w14:textId="6B1BABCC" w:rsidR="00B952B2" w:rsidRPr="00863B4C" w:rsidRDefault="00B952B2" w:rsidP="00816110">
      <w:pPr>
        <w:pStyle w:val="00Textogeralbullet"/>
        <w:rPr>
          <w:lang w:eastAsia="pt-BR"/>
        </w:rPr>
      </w:pPr>
      <w:r>
        <w:rPr>
          <w:lang w:eastAsia="pt-BR"/>
        </w:rPr>
        <w:t>Entender</w:t>
      </w:r>
      <w:r w:rsidRPr="00863B4C">
        <w:rPr>
          <w:lang w:eastAsia="pt-BR"/>
        </w:rPr>
        <w:t xml:space="preserve"> </w:t>
      </w:r>
      <w:r w:rsidR="00211907">
        <w:rPr>
          <w:lang w:eastAsia="pt-BR"/>
        </w:rPr>
        <w:t>como</w:t>
      </w:r>
      <w:r w:rsidRPr="00863B4C">
        <w:rPr>
          <w:lang w:eastAsia="pt-BR"/>
        </w:rPr>
        <w:t xml:space="preserve"> </w:t>
      </w:r>
      <w:r>
        <w:rPr>
          <w:lang w:eastAsia="pt-BR"/>
        </w:rPr>
        <w:t xml:space="preserve">a cultura </w:t>
      </w:r>
      <w:r w:rsidR="00211907">
        <w:rPr>
          <w:lang w:eastAsia="pt-BR"/>
        </w:rPr>
        <w:t xml:space="preserve">dos moradores </w:t>
      </w:r>
      <w:r>
        <w:rPr>
          <w:lang w:eastAsia="pt-BR"/>
        </w:rPr>
        <w:t xml:space="preserve">de outras localidades influencia o </w:t>
      </w:r>
      <w:r w:rsidRPr="00863B4C">
        <w:rPr>
          <w:lang w:eastAsia="pt-BR"/>
        </w:rPr>
        <w:t>l</w:t>
      </w:r>
      <w:r>
        <w:rPr>
          <w:lang w:eastAsia="pt-BR"/>
        </w:rPr>
        <w:t>ugar</w:t>
      </w:r>
      <w:r w:rsidRPr="00863B4C">
        <w:rPr>
          <w:lang w:eastAsia="pt-BR"/>
        </w:rPr>
        <w:t xml:space="preserve"> em que </w:t>
      </w:r>
      <w:r>
        <w:rPr>
          <w:lang w:eastAsia="pt-BR"/>
        </w:rPr>
        <w:t xml:space="preserve">se </w:t>
      </w:r>
      <w:r w:rsidRPr="00863B4C">
        <w:rPr>
          <w:lang w:eastAsia="pt-BR"/>
        </w:rPr>
        <w:t>vive</w:t>
      </w:r>
      <w:r>
        <w:rPr>
          <w:lang w:eastAsia="pt-BR"/>
        </w:rPr>
        <w:t>.</w:t>
      </w:r>
    </w:p>
    <w:p w14:paraId="601C83E4" w14:textId="77777777" w:rsidR="00B952B2" w:rsidRPr="00863B4C" w:rsidRDefault="00B952B2" w:rsidP="00816110">
      <w:pPr>
        <w:pStyle w:val="00Textogeralbullet"/>
        <w:rPr>
          <w:lang w:eastAsia="pt-BR"/>
        </w:rPr>
      </w:pPr>
      <w:r>
        <w:rPr>
          <w:lang w:eastAsia="pt-BR"/>
        </w:rPr>
        <w:t>Identificar</w:t>
      </w:r>
      <w:r w:rsidRPr="00863B4C">
        <w:rPr>
          <w:lang w:eastAsia="pt-BR"/>
        </w:rPr>
        <w:t xml:space="preserve"> </w:t>
      </w:r>
      <w:r>
        <w:rPr>
          <w:lang w:eastAsia="pt-BR"/>
        </w:rPr>
        <w:t>elementos das culturas indígena e africana.</w:t>
      </w:r>
    </w:p>
    <w:p w14:paraId="40FCBB5D" w14:textId="77777777" w:rsidR="00B952B2" w:rsidRPr="00677CB2" w:rsidRDefault="00B952B2" w:rsidP="00816110">
      <w:pPr>
        <w:pStyle w:val="00Textogeralbullet"/>
        <w:rPr>
          <w:b/>
          <w:lang w:eastAsia="pt-BR"/>
        </w:rPr>
      </w:pPr>
      <w:r>
        <w:rPr>
          <w:lang w:eastAsia="pt-BR"/>
        </w:rPr>
        <w:t>Reconhecer que os migrantes influenciam a cultura dos lugares.</w:t>
      </w:r>
    </w:p>
    <w:p w14:paraId="6C167328" w14:textId="77777777" w:rsidR="00816110" w:rsidRPr="00E77ACD" w:rsidRDefault="00816110" w:rsidP="003E49F1">
      <w:pPr>
        <w:pStyle w:val="00peso2"/>
        <w:rPr>
          <w:lang w:val="pt-BR"/>
        </w:rPr>
      </w:pPr>
    </w:p>
    <w:p w14:paraId="0D05FCE4" w14:textId="779DE2FE" w:rsidR="00B952B2" w:rsidRPr="00816110" w:rsidRDefault="00B952B2" w:rsidP="009D1538">
      <w:pPr>
        <w:pStyle w:val="00P1"/>
      </w:pPr>
      <w:r w:rsidRPr="009D1538">
        <w:t>CONTEÚDO</w:t>
      </w:r>
      <w:bookmarkStart w:id="0" w:name="_GoBack"/>
      <w:bookmarkEnd w:id="0"/>
    </w:p>
    <w:p w14:paraId="39C363B6" w14:textId="77777777" w:rsidR="00B952B2" w:rsidRPr="00863B4C" w:rsidRDefault="00B952B2" w:rsidP="00816110">
      <w:pPr>
        <w:pStyle w:val="00Textogeralbullet"/>
        <w:rPr>
          <w:b/>
          <w:lang w:eastAsia="pt-BR"/>
        </w:rPr>
      </w:pPr>
      <w:r w:rsidRPr="00863B4C">
        <w:rPr>
          <w:lang w:eastAsia="pt-BR"/>
        </w:rPr>
        <w:t xml:space="preserve">A influência dos diferentes grupos culturais na localidade em que </w:t>
      </w:r>
      <w:r>
        <w:rPr>
          <w:lang w:eastAsia="pt-BR"/>
        </w:rPr>
        <w:t xml:space="preserve">se </w:t>
      </w:r>
      <w:r w:rsidRPr="00863B4C">
        <w:rPr>
          <w:lang w:eastAsia="pt-BR"/>
        </w:rPr>
        <w:t>vive.</w:t>
      </w:r>
    </w:p>
    <w:p w14:paraId="63BC33BC" w14:textId="77777777" w:rsidR="00B952B2" w:rsidRPr="00E77ACD" w:rsidRDefault="00B952B2" w:rsidP="00816110">
      <w:pPr>
        <w:pStyle w:val="00peso2"/>
        <w:rPr>
          <w:lang w:val="pt-BR" w:eastAsia="pt-BR"/>
        </w:rPr>
      </w:pPr>
    </w:p>
    <w:p w14:paraId="4619AD48" w14:textId="164FA803" w:rsidR="00B952B2" w:rsidRPr="00E77ACD" w:rsidRDefault="00B952B2" w:rsidP="004419C3">
      <w:pPr>
        <w:pStyle w:val="00P1"/>
      </w:pPr>
      <w:r w:rsidRPr="00E77ACD">
        <w:t xml:space="preserve">OBJETOS DE CONHECIMENTO E HABILIDADES DA </w:t>
      </w:r>
      <w:r w:rsidRPr="00E77ACD">
        <w:rPr>
          <w:i/>
        </w:rPr>
        <w:t>BASE NACIONAL COMUM CURRICULAR</w:t>
      </w:r>
      <w:r w:rsidRPr="00E77ACD">
        <w:t xml:space="preserve"> (BNCC)</w:t>
      </w:r>
    </w:p>
    <w:p w14:paraId="621971E7" w14:textId="4E2E1D5D" w:rsidR="00B952B2" w:rsidRDefault="00B952B2" w:rsidP="00816110">
      <w:pPr>
        <w:pStyle w:val="00Textogeral"/>
        <w:rPr>
          <w:lang w:eastAsia="pt-BR"/>
        </w:rPr>
      </w:pPr>
      <w:r w:rsidRPr="00863B4C">
        <w:rPr>
          <w:lang w:eastAsia="pt-BR"/>
        </w:rPr>
        <w:t>Pretende-se, em duas aulas, favorecer o desenvolvimento da habilidade EF03HI03, do componente curricular História</w:t>
      </w:r>
      <w:r w:rsidR="004419C3">
        <w:rPr>
          <w:lang w:eastAsia="pt-BR"/>
        </w:rPr>
        <w:t>,</w:t>
      </w:r>
      <w:r w:rsidRPr="00863B4C">
        <w:rPr>
          <w:lang w:eastAsia="pt-BR"/>
        </w:rPr>
        <w:t xml:space="preserve"> “Identificar e comparar pontos de vista em relação a eventos significativos do local em que vive, aspectos relacionados a condições sociais e à presença de diferentes grupos sociais e culturais, com especial destaque para as culturas africanas, indígenas e de migrantes”. Essa habilidade está vinculada ao objeto de conhecimento “O ‘Eu’, o ‘Outro’ e os diferentes grupos sociais e étnicos que compõem a cidade: os desafios sociais, culturais e ambientais da cidade em que se vive”. </w:t>
      </w:r>
    </w:p>
    <w:p w14:paraId="0533A774" w14:textId="77777777" w:rsidR="00B952B2" w:rsidRPr="00E77ACD" w:rsidRDefault="00B952B2" w:rsidP="003E49F1">
      <w:pPr>
        <w:pStyle w:val="00peso2"/>
        <w:rPr>
          <w:lang w:val="pt-BR"/>
        </w:rPr>
      </w:pPr>
    </w:p>
    <w:p w14:paraId="29ABBC46" w14:textId="43ED634C" w:rsidR="00B952B2" w:rsidRPr="00E77ACD" w:rsidRDefault="00B952B2" w:rsidP="004419C3">
      <w:pPr>
        <w:pStyle w:val="00P1"/>
      </w:pPr>
      <w:r w:rsidRPr="00E77ACD">
        <w:t>TEMPO ESTIMADO</w:t>
      </w:r>
    </w:p>
    <w:p w14:paraId="3C628692" w14:textId="44131358" w:rsidR="00B952B2" w:rsidRDefault="00B952B2" w:rsidP="00816110">
      <w:pPr>
        <w:pStyle w:val="00Textogeral"/>
      </w:pPr>
      <w:r w:rsidRPr="00816110">
        <w:t>Duas aulas.</w:t>
      </w:r>
    </w:p>
    <w:p w14:paraId="2B612023" w14:textId="68732613" w:rsidR="00816110" w:rsidRDefault="00816110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3FF342ED" w14:textId="112A978C" w:rsidR="00B952B2" w:rsidRPr="008D5DE7" w:rsidRDefault="00B952B2" w:rsidP="004419C3">
      <w:pPr>
        <w:pStyle w:val="00P1"/>
        <w:rPr>
          <w:lang w:eastAsia="pt-BR"/>
        </w:rPr>
      </w:pPr>
      <w:r w:rsidRPr="008D5DE7">
        <w:t>AULA 1</w:t>
      </w:r>
    </w:p>
    <w:p w14:paraId="7237B476" w14:textId="77777777" w:rsidR="00816110" w:rsidRPr="00E77ACD" w:rsidRDefault="00816110" w:rsidP="00986CC3">
      <w:pPr>
        <w:pStyle w:val="00peso2"/>
        <w:rPr>
          <w:lang w:val="pt-BR"/>
        </w:rPr>
      </w:pPr>
    </w:p>
    <w:p w14:paraId="725B5649" w14:textId="093C87F0" w:rsidR="00B952B2" w:rsidRPr="009D1538" w:rsidRDefault="00B952B2" w:rsidP="009D1538">
      <w:pPr>
        <w:rPr>
          <w:b/>
          <w:sz w:val="29"/>
          <w:szCs w:val="29"/>
        </w:rPr>
      </w:pPr>
      <w:proofErr w:type="spellStart"/>
      <w:r w:rsidRPr="009D1538">
        <w:rPr>
          <w:b/>
          <w:sz w:val="29"/>
          <w:szCs w:val="29"/>
        </w:rPr>
        <w:t>Conteúdos</w:t>
      </w:r>
      <w:proofErr w:type="spellEnd"/>
      <w:r w:rsidRPr="009D1538">
        <w:rPr>
          <w:b/>
          <w:sz w:val="29"/>
          <w:szCs w:val="29"/>
        </w:rPr>
        <w:t xml:space="preserve"> </w:t>
      </w:r>
      <w:proofErr w:type="spellStart"/>
      <w:r w:rsidRPr="009D1538">
        <w:rPr>
          <w:b/>
          <w:sz w:val="29"/>
          <w:szCs w:val="29"/>
        </w:rPr>
        <w:t>específicos</w:t>
      </w:r>
      <w:proofErr w:type="spellEnd"/>
    </w:p>
    <w:p w14:paraId="350A26B5" w14:textId="77777777" w:rsidR="00B952B2" w:rsidRPr="008D5DE7" w:rsidRDefault="00B952B2" w:rsidP="00816110">
      <w:pPr>
        <w:pStyle w:val="00Textogeralbullet"/>
        <w:rPr>
          <w:lang w:eastAsia="pt-BR"/>
        </w:rPr>
      </w:pPr>
      <w:r>
        <w:rPr>
          <w:lang w:eastAsia="pt-BR"/>
        </w:rPr>
        <w:t>C</w:t>
      </w:r>
      <w:r w:rsidRPr="008D5DE7">
        <w:rPr>
          <w:lang w:eastAsia="pt-BR"/>
        </w:rPr>
        <w:t>ultura indígena.</w:t>
      </w:r>
    </w:p>
    <w:p w14:paraId="617BAEB7" w14:textId="77777777" w:rsidR="00B952B2" w:rsidRPr="00E3372B" w:rsidRDefault="00B952B2" w:rsidP="00816110">
      <w:pPr>
        <w:pStyle w:val="00Textogeralbullet"/>
        <w:rPr>
          <w:lang w:eastAsia="pt-BR"/>
        </w:rPr>
      </w:pPr>
      <w:r w:rsidRPr="008D5DE7">
        <w:rPr>
          <w:lang w:eastAsia="pt-BR"/>
        </w:rPr>
        <w:t>As influências culturais na localidade em que se vive.</w:t>
      </w:r>
    </w:p>
    <w:p w14:paraId="60EA8ED3" w14:textId="77777777" w:rsidR="00B952B2" w:rsidRPr="00E77ACD" w:rsidRDefault="00B952B2" w:rsidP="00986CC3">
      <w:pPr>
        <w:pStyle w:val="00peso2"/>
        <w:rPr>
          <w:lang w:val="pt-BR"/>
        </w:rPr>
      </w:pPr>
    </w:p>
    <w:p w14:paraId="21762785" w14:textId="599CD4F5" w:rsidR="00B952B2" w:rsidRPr="003E49F1" w:rsidRDefault="00B952B2" w:rsidP="009D1538">
      <w:proofErr w:type="spellStart"/>
      <w:r w:rsidRPr="009D1538">
        <w:rPr>
          <w:b/>
          <w:sz w:val="29"/>
          <w:szCs w:val="29"/>
        </w:rPr>
        <w:t>Recursos</w:t>
      </w:r>
      <w:proofErr w:type="spellEnd"/>
    </w:p>
    <w:p w14:paraId="4CD6DE40" w14:textId="73E593EE" w:rsidR="00B952B2" w:rsidRPr="008A173D" w:rsidRDefault="00B952B2" w:rsidP="00816110">
      <w:pPr>
        <w:pStyle w:val="00Textogeralbullet"/>
        <w:rPr>
          <w:lang w:eastAsia="pt-BR"/>
        </w:rPr>
      </w:pPr>
      <w:r w:rsidRPr="008D5DE7">
        <w:rPr>
          <w:lang w:eastAsia="pt-BR"/>
        </w:rPr>
        <w:t>Livro do aluno</w:t>
      </w:r>
      <w:r w:rsidRPr="008A173D">
        <w:rPr>
          <w:lang w:eastAsia="pt-BR"/>
        </w:rPr>
        <w:t>, páginas 42 a 44.</w:t>
      </w:r>
    </w:p>
    <w:p w14:paraId="6A191B48" w14:textId="77777777" w:rsidR="00B952B2" w:rsidRDefault="00B952B2" w:rsidP="00816110">
      <w:pPr>
        <w:pStyle w:val="00Textogeralbullet"/>
        <w:rPr>
          <w:lang w:eastAsia="pt-BR"/>
        </w:rPr>
      </w:pPr>
      <w:r>
        <w:rPr>
          <w:lang w:eastAsia="pt-BR"/>
        </w:rPr>
        <w:t>Caderno.</w:t>
      </w:r>
    </w:p>
    <w:p w14:paraId="603897C9" w14:textId="77777777" w:rsidR="00B952B2" w:rsidRPr="008D5DE7" w:rsidRDefault="00B952B2" w:rsidP="00816110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7623D2CE" w14:textId="77777777" w:rsidR="00B952B2" w:rsidRPr="008D5DE7" w:rsidRDefault="00B952B2" w:rsidP="00816110">
      <w:pPr>
        <w:pStyle w:val="00Textogeralbullet"/>
        <w:rPr>
          <w:lang w:eastAsia="pt-BR"/>
        </w:rPr>
      </w:pPr>
      <w:r>
        <w:rPr>
          <w:lang w:eastAsia="pt-BR"/>
        </w:rPr>
        <w:t>I</w:t>
      </w:r>
      <w:r w:rsidRPr="008D5DE7">
        <w:rPr>
          <w:lang w:eastAsia="pt-BR"/>
        </w:rPr>
        <w:t>nternet.</w:t>
      </w:r>
    </w:p>
    <w:p w14:paraId="575B3267" w14:textId="77777777" w:rsidR="00B952B2" w:rsidRPr="00816110" w:rsidRDefault="00B952B2" w:rsidP="00986CC3">
      <w:pPr>
        <w:pStyle w:val="00peso2"/>
      </w:pPr>
    </w:p>
    <w:p w14:paraId="1382889A" w14:textId="77777777" w:rsidR="004419C3" w:rsidRDefault="004419C3">
      <w:pPr>
        <w:rPr>
          <w:b/>
          <w:sz w:val="29"/>
          <w:szCs w:val="29"/>
        </w:rPr>
      </w:pPr>
      <w:r>
        <w:br w:type="page"/>
      </w:r>
    </w:p>
    <w:p w14:paraId="60A98623" w14:textId="01E39973" w:rsidR="00B952B2" w:rsidRPr="00816110" w:rsidRDefault="00B952B2" w:rsidP="009D1538">
      <w:proofErr w:type="spellStart"/>
      <w:r w:rsidRPr="009D1538">
        <w:rPr>
          <w:b/>
          <w:sz w:val="29"/>
          <w:szCs w:val="29"/>
        </w:rPr>
        <w:lastRenderedPageBreak/>
        <w:t>Orientações</w:t>
      </w:r>
      <w:proofErr w:type="spellEnd"/>
    </w:p>
    <w:p w14:paraId="628BDC0E" w14:textId="608EE908" w:rsidR="00B952B2" w:rsidRPr="00D748C7" w:rsidRDefault="00B952B2" w:rsidP="00816110">
      <w:pPr>
        <w:pStyle w:val="00Textogeral"/>
        <w:rPr>
          <w:lang w:eastAsia="pt-BR"/>
        </w:rPr>
      </w:pPr>
      <w:r>
        <w:rPr>
          <w:lang w:eastAsia="pt-BR"/>
        </w:rPr>
        <w:t>Para iniciar a aula</w:t>
      </w:r>
      <w:r w:rsidRPr="008D5DE7">
        <w:rPr>
          <w:lang w:eastAsia="pt-BR"/>
        </w:rPr>
        <w:t xml:space="preserve">, </w:t>
      </w:r>
      <w:r>
        <w:rPr>
          <w:lang w:eastAsia="pt-BR"/>
        </w:rPr>
        <w:t>questionar</w:t>
      </w:r>
      <w:r w:rsidRPr="008D5DE7">
        <w:rPr>
          <w:lang w:eastAsia="pt-BR"/>
        </w:rPr>
        <w:t xml:space="preserve"> </w:t>
      </w:r>
      <w:r>
        <w:rPr>
          <w:lang w:eastAsia="pt-BR"/>
        </w:rPr>
        <w:t xml:space="preserve">os alunos sobre </w:t>
      </w:r>
      <w:r w:rsidRPr="008D5DE7">
        <w:rPr>
          <w:lang w:eastAsia="pt-BR"/>
        </w:rPr>
        <w:t xml:space="preserve">quais </w:t>
      </w:r>
      <w:r>
        <w:rPr>
          <w:lang w:eastAsia="pt-BR"/>
        </w:rPr>
        <w:t xml:space="preserve">são </w:t>
      </w:r>
      <w:r w:rsidRPr="008D5DE7">
        <w:rPr>
          <w:lang w:eastAsia="pt-BR"/>
        </w:rPr>
        <w:t xml:space="preserve">as </w:t>
      </w:r>
      <w:r>
        <w:rPr>
          <w:lang w:eastAsia="pt-BR"/>
        </w:rPr>
        <w:t xml:space="preserve">suas </w:t>
      </w:r>
      <w:r w:rsidRPr="008D5DE7">
        <w:rPr>
          <w:lang w:eastAsia="pt-BR"/>
        </w:rPr>
        <w:t xml:space="preserve">comidas </w:t>
      </w:r>
      <w:r w:rsidRPr="00106018">
        <w:rPr>
          <w:lang w:eastAsia="pt-BR"/>
        </w:rPr>
        <w:t xml:space="preserve">prediletas e </w:t>
      </w:r>
      <w:r>
        <w:rPr>
          <w:lang w:eastAsia="pt-BR"/>
        </w:rPr>
        <w:t>se eles sabem</w:t>
      </w:r>
      <w:r w:rsidRPr="00106018">
        <w:rPr>
          <w:lang w:eastAsia="pt-BR"/>
        </w:rPr>
        <w:t xml:space="preserve"> a origem desses pratos, com o objetivo de levantar conhecimentos prévios sobre os temas que serão tratados em seguida. Após a </w:t>
      </w:r>
      <w:r>
        <w:rPr>
          <w:lang w:eastAsia="pt-BR"/>
        </w:rPr>
        <w:t>troca de ideias inicial</w:t>
      </w:r>
      <w:r w:rsidRPr="00106018">
        <w:rPr>
          <w:lang w:eastAsia="pt-BR"/>
        </w:rPr>
        <w:t xml:space="preserve">, ler a letra da </w:t>
      </w:r>
      <w:r>
        <w:rPr>
          <w:lang w:eastAsia="pt-BR"/>
        </w:rPr>
        <w:t>canção</w:t>
      </w:r>
      <w:r w:rsidRPr="00106018">
        <w:rPr>
          <w:lang w:eastAsia="pt-BR"/>
        </w:rPr>
        <w:t xml:space="preserve"> </w:t>
      </w:r>
      <w:r w:rsidRPr="00106018">
        <w:rPr>
          <w:color w:val="000000" w:themeColor="text1"/>
          <w:lang w:eastAsia="pt-BR"/>
        </w:rPr>
        <w:t>“Tacacá”</w:t>
      </w:r>
      <w:r>
        <w:rPr>
          <w:color w:val="000000" w:themeColor="text1"/>
          <w:lang w:eastAsia="pt-BR"/>
        </w:rPr>
        <w:t>,</w:t>
      </w:r>
      <w:r w:rsidRPr="00106018">
        <w:rPr>
          <w:color w:val="000000" w:themeColor="text1"/>
          <w:lang w:eastAsia="pt-BR"/>
        </w:rPr>
        <w:t xml:space="preserve"> de Luiz Gonzaga</w:t>
      </w:r>
      <w:r>
        <w:rPr>
          <w:color w:val="000000" w:themeColor="text1"/>
          <w:lang w:eastAsia="pt-BR"/>
        </w:rPr>
        <w:t xml:space="preserve">, </w:t>
      </w:r>
      <w:r w:rsidRPr="00106018">
        <w:rPr>
          <w:color w:val="000000" w:themeColor="text1"/>
        </w:rPr>
        <w:t xml:space="preserve">presente </w:t>
      </w:r>
      <w:r w:rsidRPr="008A173D">
        <w:rPr>
          <w:color w:val="000000" w:themeColor="text1"/>
        </w:rPr>
        <w:t>na página 42.</w:t>
      </w:r>
      <w:r w:rsidRPr="00106018">
        <w:rPr>
          <w:color w:val="000000" w:themeColor="text1"/>
        </w:rPr>
        <w:t xml:space="preserve"> </w:t>
      </w:r>
      <w:r w:rsidRPr="00106018">
        <w:rPr>
          <w:color w:val="000000" w:themeColor="text1"/>
          <w:lang w:eastAsia="pt-BR"/>
        </w:rPr>
        <w:t>Os versos exaltam a culinária de Belém</w:t>
      </w:r>
      <w:r>
        <w:rPr>
          <w:color w:val="000000" w:themeColor="text1"/>
          <w:lang w:eastAsia="pt-BR"/>
        </w:rPr>
        <w:t>, no</w:t>
      </w:r>
      <w:r w:rsidRPr="00106018">
        <w:rPr>
          <w:color w:val="000000" w:themeColor="text1"/>
          <w:lang w:eastAsia="pt-BR"/>
        </w:rPr>
        <w:t xml:space="preserve"> Pará</w:t>
      </w:r>
      <w:r>
        <w:rPr>
          <w:color w:val="000000" w:themeColor="text1"/>
          <w:lang w:eastAsia="pt-BR"/>
        </w:rPr>
        <w:t>,</w:t>
      </w:r>
      <w:r w:rsidRPr="00106018">
        <w:rPr>
          <w:color w:val="000000" w:themeColor="text1"/>
          <w:lang w:eastAsia="pt-BR"/>
        </w:rPr>
        <w:t xml:space="preserve"> e cita</w:t>
      </w:r>
      <w:r w:rsidR="008A173D">
        <w:rPr>
          <w:color w:val="000000" w:themeColor="text1"/>
          <w:lang w:eastAsia="pt-BR"/>
        </w:rPr>
        <w:t>m</w:t>
      </w:r>
      <w:r w:rsidRPr="00106018">
        <w:rPr>
          <w:color w:val="000000" w:themeColor="text1"/>
          <w:lang w:eastAsia="pt-BR"/>
        </w:rPr>
        <w:t xml:space="preserve"> alguns </w:t>
      </w:r>
      <w:r>
        <w:rPr>
          <w:color w:val="000000" w:themeColor="text1"/>
          <w:lang w:eastAsia="pt-BR"/>
        </w:rPr>
        <w:t>produtos</w:t>
      </w:r>
      <w:r w:rsidRPr="00106018">
        <w:rPr>
          <w:color w:val="000000" w:themeColor="text1"/>
          <w:lang w:eastAsia="pt-BR"/>
        </w:rPr>
        <w:t xml:space="preserve"> típicos </w:t>
      </w:r>
      <w:r w:rsidR="007A686F">
        <w:rPr>
          <w:color w:val="000000" w:themeColor="text1"/>
          <w:lang w:eastAsia="pt-BR"/>
        </w:rPr>
        <w:t xml:space="preserve">dessa </w:t>
      </w:r>
      <w:r>
        <w:rPr>
          <w:color w:val="000000" w:themeColor="text1"/>
          <w:lang w:eastAsia="pt-BR"/>
        </w:rPr>
        <w:t>cidade</w:t>
      </w:r>
      <w:r w:rsidRPr="00106018">
        <w:rPr>
          <w:color w:val="000000" w:themeColor="text1"/>
          <w:lang w:eastAsia="pt-BR"/>
        </w:rPr>
        <w:t xml:space="preserve">, como o açaí, o jambu e o </w:t>
      </w:r>
      <w:r>
        <w:rPr>
          <w:color w:val="000000" w:themeColor="text1"/>
          <w:lang w:eastAsia="pt-BR"/>
        </w:rPr>
        <w:t>tucupi</w:t>
      </w:r>
      <w:r w:rsidRPr="00106018">
        <w:rPr>
          <w:color w:val="000000" w:themeColor="text1"/>
          <w:lang w:eastAsia="pt-BR"/>
        </w:rPr>
        <w:t xml:space="preserve">. </w:t>
      </w:r>
      <w:bookmarkStart w:id="1" w:name="_Hlk499480483"/>
      <w:r w:rsidRPr="00106018">
        <w:rPr>
          <w:color w:val="000000" w:themeColor="text1"/>
          <w:lang w:eastAsia="pt-BR"/>
        </w:rPr>
        <w:t xml:space="preserve">Chamar a atenção dos </w:t>
      </w:r>
      <w:r>
        <w:rPr>
          <w:color w:val="000000" w:themeColor="text1"/>
          <w:lang w:eastAsia="pt-BR"/>
        </w:rPr>
        <w:t>alunos</w:t>
      </w:r>
      <w:r w:rsidRPr="00106018">
        <w:rPr>
          <w:color w:val="000000" w:themeColor="text1"/>
          <w:lang w:eastAsia="pt-BR"/>
        </w:rPr>
        <w:t xml:space="preserve"> para as palavras </w:t>
      </w:r>
      <w:r>
        <w:rPr>
          <w:color w:val="000000" w:themeColor="text1"/>
          <w:lang w:eastAsia="pt-BR"/>
        </w:rPr>
        <w:t>“</w:t>
      </w:r>
      <w:r w:rsidRPr="00106018">
        <w:rPr>
          <w:color w:val="000000" w:themeColor="text1"/>
          <w:lang w:eastAsia="pt-BR"/>
        </w:rPr>
        <w:t>tacacá</w:t>
      </w:r>
      <w:r>
        <w:rPr>
          <w:color w:val="000000" w:themeColor="text1"/>
          <w:lang w:eastAsia="pt-BR"/>
        </w:rPr>
        <w:t>”</w:t>
      </w:r>
      <w:r w:rsidRPr="00106018">
        <w:rPr>
          <w:lang w:eastAsia="pt-BR"/>
        </w:rPr>
        <w:t xml:space="preserve">, </w:t>
      </w:r>
      <w:r>
        <w:rPr>
          <w:lang w:eastAsia="pt-BR"/>
        </w:rPr>
        <w:t>“</w:t>
      </w:r>
      <w:r w:rsidRPr="00106018">
        <w:rPr>
          <w:lang w:eastAsia="pt-BR"/>
        </w:rPr>
        <w:t>tucupi</w:t>
      </w:r>
      <w:r>
        <w:rPr>
          <w:lang w:eastAsia="pt-BR"/>
        </w:rPr>
        <w:t>”</w:t>
      </w:r>
      <w:r w:rsidRPr="00106018">
        <w:rPr>
          <w:lang w:eastAsia="pt-BR"/>
        </w:rPr>
        <w:t xml:space="preserve"> e </w:t>
      </w:r>
      <w:r>
        <w:rPr>
          <w:lang w:eastAsia="pt-BR"/>
        </w:rPr>
        <w:t>“</w:t>
      </w:r>
      <w:r w:rsidRPr="00106018">
        <w:rPr>
          <w:lang w:eastAsia="pt-BR"/>
        </w:rPr>
        <w:t>jambu</w:t>
      </w:r>
      <w:r>
        <w:rPr>
          <w:lang w:eastAsia="pt-BR"/>
        </w:rPr>
        <w:t>”,</w:t>
      </w:r>
      <w:r w:rsidRPr="00106018">
        <w:rPr>
          <w:lang w:eastAsia="pt-BR"/>
        </w:rPr>
        <w:t xml:space="preserve"> que </w:t>
      </w:r>
      <w:r>
        <w:rPr>
          <w:lang w:eastAsia="pt-BR"/>
        </w:rPr>
        <w:t>têm</w:t>
      </w:r>
      <w:r w:rsidRPr="00106018">
        <w:rPr>
          <w:lang w:eastAsia="pt-BR"/>
        </w:rPr>
        <w:t xml:space="preserve"> origem indígena</w:t>
      </w:r>
      <w:bookmarkEnd w:id="1"/>
      <w:r>
        <w:rPr>
          <w:lang w:eastAsia="pt-BR"/>
        </w:rPr>
        <w:t xml:space="preserve">, e explicar que os alimentos podem </w:t>
      </w:r>
      <w:r w:rsidRPr="00D748C7">
        <w:rPr>
          <w:lang w:eastAsia="pt-BR"/>
        </w:rPr>
        <w:t>representar aspectos culturais de um povo e estar presentes em outras localidades.</w:t>
      </w:r>
    </w:p>
    <w:p w14:paraId="2A860225" w14:textId="0BD0D1CD" w:rsidR="00B952B2" w:rsidRPr="00287C87" w:rsidRDefault="00B952B2" w:rsidP="00816110">
      <w:pPr>
        <w:pStyle w:val="00Textogeral"/>
        <w:rPr>
          <w:lang w:eastAsia="pt-BR"/>
        </w:rPr>
      </w:pPr>
      <w:r w:rsidRPr="00D748C7">
        <w:rPr>
          <w:lang w:eastAsia="pt-BR"/>
        </w:rPr>
        <w:t xml:space="preserve">Responder com </w:t>
      </w:r>
      <w:r>
        <w:rPr>
          <w:lang w:eastAsia="pt-BR"/>
        </w:rPr>
        <w:t>os alunos</w:t>
      </w:r>
      <w:r w:rsidRPr="00D748C7">
        <w:rPr>
          <w:lang w:eastAsia="pt-BR"/>
        </w:rPr>
        <w:t xml:space="preserve"> o item </w:t>
      </w:r>
      <w:r w:rsidR="008A173D">
        <w:rPr>
          <w:i/>
          <w:lang w:eastAsia="pt-BR"/>
        </w:rPr>
        <w:t>A</w:t>
      </w:r>
      <w:r w:rsidRPr="00D748C7">
        <w:rPr>
          <w:lang w:eastAsia="pt-BR"/>
        </w:rPr>
        <w:t xml:space="preserve">, </w:t>
      </w:r>
      <w:r>
        <w:rPr>
          <w:lang w:eastAsia="pt-BR"/>
        </w:rPr>
        <w:t>no qual é preciso completar</w:t>
      </w:r>
      <w:r w:rsidRPr="00C36EC4">
        <w:rPr>
          <w:lang w:eastAsia="pt-BR"/>
        </w:rPr>
        <w:t xml:space="preserve"> a cidade em que o personagem da música consumiu o tacacá e, em seguida, trabalhar o item </w:t>
      </w:r>
      <w:r w:rsidR="008A173D" w:rsidRPr="008A173D">
        <w:rPr>
          <w:i/>
          <w:lang w:eastAsia="pt-BR"/>
        </w:rPr>
        <w:t>B</w:t>
      </w:r>
      <w:r w:rsidRPr="00C36EC4">
        <w:rPr>
          <w:lang w:eastAsia="pt-BR"/>
        </w:rPr>
        <w:t>, que solicita uma pesquisa sobre o tacacá</w:t>
      </w:r>
      <w:r w:rsidR="008A173D">
        <w:rPr>
          <w:lang w:eastAsia="pt-BR"/>
        </w:rPr>
        <w:t>.</w:t>
      </w:r>
      <w:r w:rsidRPr="00C36EC4">
        <w:rPr>
          <w:lang w:eastAsia="pt-BR"/>
        </w:rPr>
        <w:t xml:space="preserve"> O texto </w:t>
      </w:r>
      <w:r w:rsidR="008A173D">
        <w:rPr>
          <w:lang w:eastAsia="pt-BR"/>
        </w:rPr>
        <w:t xml:space="preserve">da página 43 </w:t>
      </w:r>
      <w:r w:rsidRPr="00C36EC4">
        <w:rPr>
          <w:lang w:eastAsia="pt-BR"/>
        </w:rPr>
        <w:t xml:space="preserve">apresenta, além do tacacá, outros alimentos de origem indígena e que são consumidos em todo o Brasil, como mandioca, castanha-do-pará, açaí, cupuaçu e </w:t>
      </w:r>
      <w:r w:rsidRPr="00EB19AD">
        <w:rPr>
          <w:lang w:eastAsia="pt-BR"/>
        </w:rPr>
        <w:t xml:space="preserve">abacaxi. As imagens representam </w:t>
      </w:r>
      <w:r w:rsidR="00EB19AD" w:rsidRPr="00EB19AD">
        <w:rPr>
          <w:lang w:eastAsia="pt-BR"/>
        </w:rPr>
        <w:t>alguns d</w:t>
      </w:r>
      <w:r w:rsidRPr="00EB19AD">
        <w:rPr>
          <w:lang w:eastAsia="pt-BR"/>
        </w:rPr>
        <w:t>esses alimentos.</w:t>
      </w:r>
      <w:r w:rsidRPr="002077F2">
        <w:rPr>
          <w:lang w:eastAsia="pt-BR"/>
        </w:rPr>
        <w:t xml:space="preserve"> Na sequência, </w:t>
      </w:r>
      <w:r>
        <w:rPr>
          <w:lang w:eastAsia="pt-BR"/>
        </w:rPr>
        <w:t>os alunos devem responder se costumam</w:t>
      </w:r>
      <w:r w:rsidRPr="002077F2">
        <w:rPr>
          <w:color w:val="211D1E"/>
        </w:rPr>
        <w:t xml:space="preserve"> consumir algum dos alimentos retratados nas fotos. Conduzir a atividade pedindo </w:t>
      </w:r>
      <w:r w:rsidRPr="002077F2">
        <w:rPr>
          <w:color w:val="000000" w:themeColor="text1"/>
        </w:rPr>
        <w:t xml:space="preserve">para que citem, também, outros alimentos que eles acham que </w:t>
      </w:r>
      <w:r w:rsidR="00211907">
        <w:rPr>
          <w:color w:val="000000" w:themeColor="text1"/>
        </w:rPr>
        <w:t>têm</w:t>
      </w:r>
      <w:r w:rsidR="00211907" w:rsidRPr="002077F2">
        <w:rPr>
          <w:color w:val="000000" w:themeColor="text1"/>
        </w:rPr>
        <w:t xml:space="preserve"> </w:t>
      </w:r>
      <w:r w:rsidRPr="002077F2">
        <w:rPr>
          <w:color w:val="000000" w:themeColor="text1"/>
        </w:rPr>
        <w:t>origem em outras culturas.</w:t>
      </w:r>
    </w:p>
    <w:p w14:paraId="720CFEFC" w14:textId="4D0579A6" w:rsidR="00B952B2" w:rsidRPr="000B6E04" w:rsidRDefault="00B952B2" w:rsidP="00816110">
      <w:pPr>
        <w:pStyle w:val="00Textogeral"/>
        <w:rPr>
          <w:color w:val="000000" w:themeColor="text1"/>
        </w:rPr>
      </w:pPr>
      <w:r w:rsidRPr="002077F2">
        <w:rPr>
          <w:color w:val="000000" w:themeColor="text1"/>
        </w:rPr>
        <w:t xml:space="preserve">Em seguida, questionar se os alunos sabem o que é um migrante. </w:t>
      </w:r>
      <w:r w:rsidR="00E77ACD">
        <w:rPr>
          <w:color w:val="000000" w:themeColor="text1"/>
        </w:rPr>
        <w:t>Com base nas</w:t>
      </w:r>
      <w:r w:rsidRPr="002077F2">
        <w:rPr>
          <w:color w:val="000000" w:themeColor="text1"/>
        </w:rPr>
        <w:t xml:space="preserve"> colocações </w:t>
      </w:r>
      <w:r w:rsidR="00AA1238">
        <w:rPr>
          <w:color w:val="000000" w:themeColor="text1"/>
        </w:rPr>
        <w:t>deles</w:t>
      </w:r>
      <w:r w:rsidRPr="002077F2">
        <w:rPr>
          <w:color w:val="000000" w:themeColor="text1"/>
        </w:rPr>
        <w:t xml:space="preserve">, esclarecer que são pessoas </w:t>
      </w:r>
      <w:r>
        <w:rPr>
          <w:color w:val="000000" w:themeColor="text1"/>
        </w:rPr>
        <w:t xml:space="preserve">que </w:t>
      </w:r>
      <w:r w:rsidRPr="002077F2">
        <w:rPr>
          <w:shd w:val="clear" w:color="auto" w:fill="FFFFFF"/>
        </w:rPr>
        <w:t>se mudam para outro lugar</w:t>
      </w:r>
      <w:r>
        <w:rPr>
          <w:shd w:val="clear" w:color="auto" w:fill="FFFFFF"/>
        </w:rPr>
        <w:t xml:space="preserve">, </w:t>
      </w:r>
      <w:r w:rsidRPr="002077F2">
        <w:rPr>
          <w:shd w:val="clear" w:color="auto" w:fill="FFFFFF"/>
        </w:rPr>
        <w:t xml:space="preserve">dentro do próprio país ou </w:t>
      </w:r>
      <w:r w:rsidRPr="00C616D2">
        <w:rPr>
          <w:shd w:val="clear" w:color="auto" w:fill="FFFFFF"/>
        </w:rPr>
        <w:t xml:space="preserve">para outro país. Investigar se há algum migrante na sala e, se houver, perguntar se há algum alimento originário </w:t>
      </w:r>
      <w:r w:rsidRPr="00F54C79">
        <w:rPr>
          <w:shd w:val="clear" w:color="auto" w:fill="FFFFFF"/>
        </w:rPr>
        <w:t xml:space="preserve">de seu estado ou país que é </w:t>
      </w:r>
      <w:r w:rsidR="007A686F" w:rsidRPr="00F54C79">
        <w:rPr>
          <w:shd w:val="clear" w:color="auto" w:fill="FFFFFF"/>
        </w:rPr>
        <w:t>consumid</w:t>
      </w:r>
      <w:r w:rsidR="007A686F">
        <w:rPr>
          <w:shd w:val="clear" w:color="auto" w:fill="FFFFFF"/>
        </w:rPr>
        <w:t>o</w:t>
      </w:r>
      <w:r w:rsidR="007A686F" w:rsidRPr="00F54C79">
        <w:rPr>
          <w:shd w:val="clear" w:color="auto" w:fill="FFFFFF"/>
        </w:rPr>
        <w:t xml:space="preserve"> </w:t>
      </w:r>
      <w:r w:rsidRPr="00F54C79">
        <w:rPr>
          <w:shd w:val="clear" w:color="auto" w:fill="FFFFFF"/>
        </w:rPr>
        <w:t xml:space="preserve">no estado em que a escola se encontra. </w:t>
      </w:r>
      <w:r w:rsidRPr="00F54C79">
        <w:t xml:space="preserve">Informar que a </w:t>
      </w:r>
      <w:r w:rsidRPr="00F54C79">
        <w:rPr>
          <w:color w:val="211D1E"/>
        </w:rPr>
        <w:t>c</w:t>
      </w:r>
      <w:r w:rsidRPr="000B6E04">
        <w:rPr>
          <w:color w:val="000000" w:themeColor="text1"/>
        </w:rPr>
        <w:t>ultura dos moradores de um município é influenciada pelas pessoas que migram para lá.</w:t>
      </w:r>
    </w:p>
    <w:p w14:paraId="779EF691" w14:textId="62386902" w:rsidR="00816110" w:rsidRDefault="00B952B2" w:rsidP="00816110">
      <w:pPr>
        <w:pStyle w:val="00Textogeral"/>
        <w:rPr>
          <w:color w:val="000000" w:themeColor="text1"/>
        </w:rPr>
      </w:pPr>
      <w:r>
        <w:rPr>
          <w:color w:val="000000" w:themeColor="text1"/>
        </w:rPr>
        <w:t>Para finalizar a aula, ler</w:t>
      </w:r>
      <w:r w:rsidRPr="000B6E04">
        <w:rPr>
          <w:color w:val="000000" w:themeColor="text1"/>
        </w:rPr>
        <w:t xml:space="preserve"> o texto “Culinária </w:t>
      </w:r>
      <w:r w:rsidR="00AA1238">
        <w:rPr>
          <w:color w:val="000000" w:themeColor="text1"/>
        </w:rPr>
        <w:t>sertaneja</w:t>
      </w:r>
      <w:r w:rsidRPr="000B6E04">
        <w:rPr>
          <w:color w:val="000000" w:themeColor="text1"/>
        </w:rPr>
        <w:t xml:space="preserve">”, </w:t>
      </w:r>
      <w:r w:rsidRPr="008A173D">
        <w:rPr>
          <w:color w:val="000000" w:themeColor="text1"/>
        </w:rPr>
        <w:t>da página 44, e pedir</w:t>
      </w:r>
      <w:r w:rsidRPr="000B6E04">
        <w:rPr>
          <w:color w:val="000000" w:themeColor="text1"/>
        </w:rPr>
        <w:t xml:space="preserve"> que os alunos relatem se já consumiram algum dos </w:t>
      </w:r>
      <w:r>
        <w:rPr>
          <w:color w:val="000000" w:themeColor="text1"/>
        </w:rPr>
        <w:t>alimentos</w:t>
      </w:r>
      <w:r w:rsidRPr="000B6E04">
        <w:rPr>
          <w:color w:val="000000" w:themeColor="text1"/>
        </w:rPr>
        <w:t xml:space="preserve"> mencionados (manteiga de garrafa, queijo coalho, carne de sol, carne de bode, feijão-de-corda, farinha e mandioca). Depois</w:t>
      </w:r>
      <w:r w:rsidR="00073511">
        <w:rPr>
          <w:color w:val="000000" w:themeColor="text1"/>
        </w:rPr>
        <w:t>, v</w:t>
      </w:r>
      <w:r>
        <w:rPr>
          <w:color w:val="000000" w:themeColor="text1"/>
        </w:rPr>
        <w:t>erificar se eles entenderam que esses alimentos estão inseridos na cultura nordestina e que chegaram a São Paulo.</w:t>
      </w:r>
    </w:p>
    <w:p w14:paraId="5C82F7AC" w14:textId="77777777" w:rsidR="004419C3" w:rsidRDefault="004419C3" w:rsidP="00986CC3">
      <w:pPr>
        <w:pStyle w:val="00peso2"/>
        <w:rPr>
          <w:lang w:val="pt-BR"/>
        </w:rPr>
      </w:pPr>
    </w:p>
    <w:p w14:paraId="6BBEF08F" w14:textId="26CE89A3" w:rsidR="00B952B2" w:rsidRPr="00E77ACD" w:rsidRDefault="00B952B2" w:rsidP="009D1538">
      <w:pPr>
        <w:rPr>
          <w:color w:val="000000" w:themeColor="text1"/>
          <w:szCs w:val="28"/>
          <w:lang w:val="pt-BR"/>
        </w:rPr>
      </w:pPr>
      <w:r w:rsidRPr="009D1538">
        <w:rPr>
          <w:b/>
          <w:sz w:val="29"/>
          <w:szCs w:val="29"/>
        </w:rPr>
        <w:t>Atividade complementar</w:t>
      </w:r>
    </w:p>
    <w:p w14:paraId="171F8235" w14:textId="48F4F477" w:rsidR="00B952B2" w:rsidRDefault="00B952B2" w:rsidP="00816110">
      <w:pPr>
        <w:pStyle w:val="00Textogeral"/>
        <w:rPr>
          <w:lang w:eastAsia="pt-BR"/>
        </w:rPr>
      </w:pPr>
      <w:r w:rsidRPr="00816110">
        <w:rPr>
          <w:lang w:eastAsia="pt-BR"/>
        </w:rPr>
        <w:t>Para ampliar os conhecimentos sobre a origem das palavras indígenas, seu significa</w:t>
      </w:r>
      <w:r w:rsidR="003E4B1C">
        <w:rPr>
          <w:lang w:eastAsia="pt-BR"/>
        </w:rPr>
        <w:t>do</w:t>
      </w:r>
      <w:r w:rsidRPr="00816110">
        <w:rPr>
          <w:lang w:eastAsia="pt-BR"/>
        </w:rPr>
        <w:t xml:space="preserve"> e </w:t>
      </w:r>
      <w:r w:rsidR="003E4B1C">
        <w:rPr>
          <w:lang w:eastAsia="pt-BR"/>
        </w:rPr>
        <w:t xml:space="preserve">sua </w:t>
      </w:r>
      <w:r w:rsidRPr="00816110">
        <w:rPr>
          <w:lang w:eastAsia="pt-BR"/>
        </w:rPr>
        <w:t xml:space="preserve">influência em nosso dia a dia, pedir que os alunos, com a ajuda </w:t>
      </w:r>
      <w:r w:rsidR="00073511">
        <w:rPr>
          <w:lang w:eastAsia="pt-BR"/>
        </w:rPr>
        <w:t xml:space="preserve">de um </w:t>
      </w:r>
      <w:r w:rsidRPr="00816110">
        <w:rPr>
          <w:lang w:eastAsia="pt-BR"/>
        </w:rPr>
        <w:t>adulto de sua convivência, visitem a página do Dicionário Ilustrado Tupi Guarani (disponível em: &lt;</w:t>
      </w:r>
      <w:hyperlink r:id="rId8" w:history="1">
        <w:r w:rsidRPr="00816110">
          <w:rPr>
            <w:rStyle w:val="Hyperlink"/>
            <w:rFonts w:ascii="Arial" w:eastAsia="Calibri" w:hAnsi="Arial"/>
            <w:lang w:eastAsia="pt-BR"/>
          </w:rPr>
          <w:t>http</w:t>
        </w:r>
        <w:r w:rsidR="00517F52">
          <w:rPr>
            <w:rStyle w:val="Hyperlink"/>
            <w:rFonts w:ascii="Arial" w:eastAsia="Calibri" w:hAnsi="Arial"/>
            <w:lang w:eastAsia="pt-BR"/>
          </w:rPr>
          <w:t>s</w:t>
        </w:r>
        <w:r w:rsidRPr="00816110">
          <w:rPr>
            <w:rStyle w:val="Hyperlink"/>
            <w:rFonts w:ascii="Arial" w:eastAsia="Calibri" w:hAnsi="Arial"/>
            <w:lang w:eastAsia="pt-BR"/>
          </w:rPr>
          <w:t>://www.dicionariotupiguarani.com.br/</w:t>
        </w:r>
      </w:hyperlink>
      <w:r w:rsidRPr="00816110">
        <w:rPr>
          <w:lang w:eastAsia="pt-BR"/>
        </w:rPr>
        <w:t xml:space="preserve">&gt;, acesso em: 29 nov. 2017) e selecionem duas palavras que eles já conheçam. Pedir que anotem o significado de cada uma delas e marcar um dia para que apresentem </w:t>
      </w:r>
      <w:r w:rsidR="00334244">
        <w:rPr>
          <w:lang w:eastAsia="pt-BR"/>
        </w:rPr>
        <w:t>aos</w:t>
      </w:r>
      <w:r w:rsidRPr="00816110">
        <w:rPr>
          <w:lang w:eastAsia="pt-BR"/>
        </w:rPr>
        <w:t xml:space="preserve"> colegas.</w:t>
      </w:r>
    </w:p>
    <w:p w14:paraId="3ABB0960" w14:textId="6D4B7C88" w:rsidR="00816110" w:rsidRDefault="00816110" w:rsidP="00816110">
      <w:pPr>
        <w:pStyle w:val="00Textogeral"/>
        <w:rPr>
          <w:lang w:eastAsia="pt-BR"/>
        </w:rPr>
      </w:pPr>
    </w:p>
    <w:p w14:paraId="03F55C9B" w14:textId="27B2B44D" w:rsidR="00816110" w:rsidRDefault="00816110">
      <w:pPr>
        <w:rPr>
          <w:rFonts w:ascii="Tahoma" w:hAnsi="Tahoma" w:cs="Arial"/>
          <w:color w:val="000000"/>
          <w:sz w:val="22"/>
          <w:szCs w:val="22"/>
          <w:lang w:val="pt-BR" w:eastAsia="pt-BR"/>
        </w:rPr>
      </w:pPr>
      <w:r w:rsidRPr="00E77ACD">
        <w:rPr>
          <w:lang w:val="pt-BR" w:eastAsia="pt-BR"/>
        </w:rPr>
        <w:br w:type="page"/>
      </w:r>
    </w:p>
    <w:p w14:paraId="6AF0FB04" w14:textId="2EAEB994" w:rsidR="00B952B2" w:rsidRPr="008D5DE7" w:rsidRDefault="00B952B2" w:rsidP="004419C3">
      <w:pPr>
        <w:pStyle w:val="00P1"/>
        <w:rPr>
          <w:lang w:eastAsia="pt-BR"/>
        </w:rPr>
      </w:pPr>
      <w:r w:rsidRPr="008D5DE7">
        <w:lastRenderedPageBreak/>
        <w:t>AULA 2</w:t>
      </w:r>
    </w:p>
    <w:p w14:paraId="39DAC283" w14:textId="77777777" w:rsidR="00B952B2" w:rsidRPr="00816110" w:rsidRDefault="00B952B2" w:rsidP="00986CC3">
      <w:pPr>
        <w:pStyle w:val="00peso2"/>
      </w:pPr>
    </w:p>
    <w:p w14:paraId="1864F163" w14:textId="71983EA5" w:rsidR="00B952B2" w:rsidRPr="00816110" w:rsidRDefault="00B952B2" w:rsidP="009D1538">
      <w:proofErr w:type="spellStart"/>
      <w:r w:rsidRPr="009D1538">
        <w:rPr>
          <w:b/>
          <w:sz w:val="29"/>
          <w:szCs w:val="29"/>
        </w:rPr>
        <w:t>Conteúdos</w:t>
      </w:r>
      <w:proofErr w:type="spellEnd"/>
      <w:r w:rsidRPr="009D1538">
        <w:rPr>
          <w:b/>
          <w:sz w:val="29"/>
          <w:szCs w:val="29"/>
        </w:rPr>
        <w:t xml:space="preserve"> </w:t>
      </w:r>
      <w:proofErr w:type="spellStart"/>
      <w:r w:rsidRPr="009D1538">
        <w:rPr>
          <w:b/>
          <w:sz w:val="29"/>
          <w:szCs w:val="29"/>
        </w:rPr>
        <w:t>específicos</w:t>
      </w:r>
      <w:proofErr w:type="spellEnd"/>
    </w:p>
    <w:p w14:paraId="738D159D" w14:textId="093762E4" w:rsidR="00B952B2" w:rsidRPr="00530772" w:rsidRDefault="00B952B2" w:rsidP="00816110">
      <w:pPr>
        <w:pStyle w:val="00Textogeralbullet"/>
        <w:rPr>
          <w:lang w:eastAsia="pt-BR"/>
        </w:rPr>
      </w:pPr>
      <w:r>
        <w:rPr>
          <w:lang w:eastAsia="pt-BR"/>
        </w:rPr>
        <w:t>A influência da c</w:t>
      </w:r>
      <w:r w:rsidRPr="008D5DE7">
        <w:rPr>
          <w:lang w:eastAsia="pt-BR"/>
        </w:rPr>
        <w:t>ultura africana</w:t>
      </w:r>
      <w:r>
        <w:rPr>
          <w:lang w:eastAsia="pt-BR"/>
        </w:rPr>
        <w:t xml:space="preserve"> no Brasil</w:t>
      </w:r>
      <w:r w:rsidRPr="008D5DE7">
        <w:rPr>
          <w:lang w:eastAsia="pt-BR"/>
        </w:rPr>
        <w:t>.</w:t>
      </w:r>
    </w:p>
    <w:p w14:paraId="06832026" w14:textId="77777777" w:rsidR="00B952B2" w:rsidRPr="00530772" w:rsidRDefault="00B952B2" w:rsidP="00816110">
      <w:pPr>
        <w:pStyle w:val="00Textogeralbullet"/>
        <w:rPr>
          <w:lang w:eastAsia="pt-BR"/>
        </w:rPr>
      </w:pPr>
      <w:r>
        <w:rPr>
          <w:lang w:eastAsia="pt-BR"/>
        </w:rPr>
        <w:t>Influências culturais no município.</w:t>
      </w:r>
    </w:p>
    <w:p w14:paraId="6F750BDF" w14:textId="77777777" w:rsidR="00B952B2" w:rsidRDefault="00B952B2" w:rsidP="00986CC3">
      <w:pPr>
        <w:pStyle w:val="00peso2"/>
      </w:pPr>
    </w:p>
    <w:p w14:paraId="78556172" w14:textId="2AA2E11C" w:rsidR="00B952B2" w:rsidRPr="008D5DE7" w:rsidRDefault="00B952B2" w:rsidP="009D1538">
      <w:pPr>
        <w:rPr>
          <w:lang w:eastAsia="pt-BR"/>
        </w:rPr>
      </w:pPr>
      <w:proofErr w:type="spellStart"/>
      <w:r w:rsidRPr="009D1538">
        <w:rPr>
          <w:b/>
          <w:sz w:val="29"/>
          <w:szCs w:val="29"/>
        </w:rPr>
        <w:t>Recursos</w:t>
      </w:r>
      <w:proofErr w:type="spellEnd"/>
    </w:p>
    <w:p w14:paraId="7E8840EE" w14:textId="00452124" w:rsidR="00B952B2" w:rsidRPr="00EB19AD" w:rsidRDefault="00B952B2" w:rsidP="00816110">
      <w:pPr>
        <w:pStyle w:val="00Textogeralbullet"/>
        <w:rPr>
          <w:lang w:eastAsia="pt-BR"/>
        </w:rPr>
      </w:pPr>
      <w:r w:rsidRPr="00EB19AD">
        <w:rPr>
          <w:lang w:eastAsia="pt-BR"/>
        </w:rPr>
        <w:t>Livro do aluno, páginas 45 a 49.</w:t>
      </w:r>
    </w:p>
    <w:p w14:paraId="4C2FE7AA" w14:textId="77777777" w:rsidR="00B952B2" w:rsidRPr="005F0C41" w:rsidRDefault="00B952B2" w:rsidP="00816110">
      <w:pPr>
        <w:pStyle w:val="00Textogeralbullet"/>
        <w:rPr>
          <w:lang w:eastAsia="pt-BR"/>
        </w:rPr>
      </w:pPr>
      <w:r w:rsidRPr="005F0C41">
        <w:rPr>
          <w:lang w:eastAsia="pt-BR"/>
        </w:rPr>
        <w:t>Lápis preto.</w:t>
      </w:r>
    </w:p>
    <w:p w14:paraId="64D752AD" w14:textId="77777777" w:rsidR="00B952B2" w:rsidRPr="005F0C41" w:rsidRDefault="00B952B2" w:rsidP="00816110">
      <w:pPr>
        <w:pStyle w:val="00Textogeralbullet"/>
        <w:rPr>
          <w:lang w:eastAsia="pt-BR"/>
        </w:rPr>
      </w:pPr>
      <w:r w:rsidRPr="005F0C41">
        <w:rPr>
          <w:lang w:eastAsia="pt-BR"/>
        </w:rPr>
        <w:t>Lápis de cor.</w:t>
      </w:r>
    </w:p>
    <w:p w14:paraId="338BA298" w14:textId="77777777" w:rsidR="00B952B2" w:rsidRPr="00816110" w:rsidRDefault="00B952B2" w:rsidP="00986CC3">
      <w:pPr>
        <w:pStyle w:val="00peso2"/>
      </w:pPr>
    </w:p>
    <w:p w14:paraId="0EE982B4" w14:textId="7D976F9F" w:rsidR="00B952B2" w:rsidRPr="00816110" w:rsidRDefault="00B952B2" w:rsidP="009D1538">
      <w:proofErr w:type="spellStart"/>
      <w:r w:rsidRPr="009D1538">
        <w:rPr>
          <w:b/>
          <w:sz w:val="29"/>
          <w:szCs w:val="29"/>
        </w:rPr>
        <w:t>Orientações</w:t>
      </w:r>
      <w:proofErr w:type="spellEnd"/>
    </w:p>
    <w:p w14:paraId="2F47F2EE" w14:textId="0C2B550D" w:rsidR="00B952B2" w:rsidRPr="00D67AC8" w:rsidRDefault="00B952B2" w:rsidP="00816110">
      <w:pPr>
        <w:pStyle w:val="00Textogeral"/>
        <w:rPr>
          <w:lang w:eastAsia="pt-BR"/>
        </w:rPr>
      </w:pPr>
      <w:r w:rsidRPr="00F3332D">
        <w:rPr>
          <w:lang w:eastAsia="pt-BR"/>
        </w:rPr>
        <w:t xml:space="preserve">Iniciar a aula questionando os alunos se sabem da importância </w:t>
      </w:r>
      <w:r w:rsidR="00B169C5">
        <w:rPr>
          <w:lang w:eastAsia="pt-BR"/>
        </w:rPr>
        <w:t xml:space="preserve">da </w:t>
      </w:r>
      <w:r>
        <w:rPr>
          <w:lang w:eastAsia="pt-BR"/>
        </w:rPr>
        <w:t xml:space="preserve">cultura </w:t>
      </w:r>
      <w:r w:rsidRPr="00F3332D">
        <w:rPr>
          <w:lang w:eastAsia="pt-BR"/>
        </w:rPr>
        <w:t>africana para</w:t>
      </w:r>
      <w:r>
        <w:rPr>
          <w:lang w:eastAsia="pt-BR"/>
        </w:rPr>
        <w:t xml:space="preserve"> o Brasil</w:t>
      </w:r>
      <w:r w:rsidRPr="00F3332D">
        <w:rPr>
          <w:lang w:eastAsia="pt-BR"/>
        </w:rPr>
        <w:t xml:space="preserve">. </w:t>
      </w:r>
      <w:r>
        <w:rPr>
          <w:lang w:eastAsia="pt-BR"/>
        </w:rPr>
        <w:t>Solicitar</w:t>
      </w:r>
      <w:r w:rsidRPr="00F3332D">
        <w:rPr>
          <w:lang w:eastAsia="pt-BR"/>
        </w:rPr>
        <w:t xml:space="preserve"> que deem exemplos de </w:t>
      </w:r>
      <w:r>
        <w:rPr>
          <w:lang w:eastAsia="pt-BR"/>
        </w:rPr>
        <w:t xml:space="preserve">costumes, </w:t>
      </w:r>
      <w:r w:rsidRPr="00F3332D">
        <w:rPr>
          <w:lang w:eastAsia="pt-BR"/>
        </w:rPr>
        <w:t xml:space="preserve">palavras ou objetos que eles imaginam que tenham relação com aquela matriz. Em seguida, abrir o livro na </w:t>
      </w:r>
      <w:r w:rsidRPr="00EB19AD">
        <w:rPr>
          <w:lang w:eastAsia="pt-BR"/>
        </w:rPr>
        <w:t>página 45</w:t>
      </w:r>
      <w:r w:rsidRPr="00F3332D">
        <w:rPr>
          <w:lang w:eastAsia="pt-BR"/>
        </w:rPr>
        <w:t xml:space="preserve"> e dar o exemplo do azeite de dendê como um alimento de origem africana que é </w:t>
      </w:r>
      <w:r w:rsidR="005C43F7" w:rsidRPr="00F3332D">
        <w:rPr>
          <w:lang w:eastAsia="pt-BR"/>
        </w:rPr>
        <w:t>utilizad</w:t>
      </w:r>
      <w:r w:rsidR="005C43F7">
        <w:rPr>
          <w:lang w:eastAsia="pt-BR"/>
        </w:rPr>
        <w:t>o</w:t>
      </w:r>
      <w:r w:rsidR="005C43F7" w:rsidRPr="00F3332D">
        <w:rPr>
          <w:lang w:eastAsia="pt-BR"/>
        </w:rPr>
        <w:t xml:space="preserve"> </w:t>
      </w:r>
      <w:r w:rsidRPr="00F3332D">
        <w:rPr>
          <w:lang w:eastAsia="pt-BR"/>
        </w:rPr>
        <w:t xml:space="preserve">no Brasil. Orientar </w:t>
      </w:r>
      <w:r w:rsidR="00073511">
        <w:rPr>
          <w:lang w:eastAsia="pt-BR"/>
        </w:rPr>
        <w:t>os alunos para</w:t>
      </w:r>
      <w:r w:rsidRPr="00F3332D">
        <w:rPr>
          <w:lang w:eastAsia="pt-BR"/>
        </w:rPr>
        <w:t xml:space="preserve"> que </w:t>
      </w:r>
      <w:r w:rsidR="00073511">
        <w:rPr>
          <w:lang w:eastAsia="pt-BR"/>
        </w:rPr>
        <w:t>n</w:t>
      </w:r>
      <w:r>
        <w:rPr>
          <w:lang w:eastAsia="pt-BR"/>
        </w:rPr>
        <w:t>a</w:t>
      </w:r>
      <w:r w:rsidRPr="00F3332D">
        <w:rPr>
          <w:lang w:eastAsia="pt-BR"/>
        </w:rPr>
        <w:t xml:space="preserve"> </w:t>
      </w:r>
      <w:r>
        <w:rPr>
          <w:lang w:eastAsia="pt-BR"/>
        </w:rPr>
        <w:t>atividade</w:t>
      </w:r>
      <w:r w:rsidRPr="00F3332D">
        <w:rPr>
          <w:lang w:eastAsia="pt-BR"/>
        </w:rPr>
        <w:t xml:space="preserve"> 1, </w:t>
      </w:r>
      <w:r w:rsidR="00073511">
        <w:rPr>
          <w:lang w:eastAsia="pt-BR"/>
        </w:rPr>
        <w:t>investiguem</w:t>
      </w:r>
      <w:r>
        <w:rPr>
          <w:lang w:eastAsia="pt-BR"/>
        </w:rPr>
        <w:t xml:space="preserve"> </w:t>
      </w:r>
      <w:r w:rsidRPr="00F3332D">
        <w:rPr>
          <w:color w:val="211D1E"/>
        </w:rPr>
        <w:t>um</w:t>
      </w:r>
      <w:r w:rsidR="00073511">
        <w:rPr>
          <w:color w:val="211D1E"/>
        </w:rPr>
        <w:t>a receita</w:t>
      </w:r>
      <w:r w:rsidRPr="00F3332D">
        <w:rPr>
          <w:color w:val="211D1E"/>
        </w:rPr>
        <w:t xml:space="preserve"> que seja feit</w:t>
      </w:r>
      <w:r w:rsidR="00073511">
        <w:rPr>
          <w:color w:val="211D1E"/>
        </w:rPr>
        <w:t>a</w:t>
      </w:r>
      <w:r w:rsidRPr="00F3332D">
        <w:rPr>
          <w:color w:val="211D1E"/>
        </w:rPr>
        <w:t xml:space="preserve"> com azeite de dendê</w:t>
      </w:r>
      <w:r w:rsidR="00073511">
        <w:rPr>
          <w:color w:val="211D1E"/>
        </w:rPr>
        <w:t xml:space="preserve"> e possa</w:t>
      </w:r>
      <w:r>
        <w:rPr>
          <w:color w:val="211D1E"/>
        </w:rPr>
        <w:t xml:space="preserve"> ser feita em casa. Marcar um dia para que </w:t>
      </w:r>
      <w:r w:rsidR="00E1502D">
        <w:rPr>
          <w:color w:val="211D1E"/>
        </w:rPr>
        <w:t>eles</w:t>
      </w:r>
      <w:r>
        <w:rPr>
          <w:color w:val="211D1E"/>
        </w:rPr>
        <w:t xml:space="preserve"> apresentem as informações coleta</w:t>
      </w:r>
      <w:r w:rsidR="00B169C5">
        <w:rPr>
          <w:color w:val="211D1E"/>
        </w:rPr>
        <w:t>da</w:t>
      </w:r>
      <w:r>
        <w:rPr>
          <w:color w:val="211D1E"/>
        </w:rPr>
        <w:t>s e, neste mesmo dia, desenvolver a atividade 2</w:t>
      </w:r>
      <w:r>
        <w:rPr>
          <w:lang w:eastAsia="pt-BR"/>
        </w:rPr>
        <w:t xml:space="preserve">, </w:t>
      </w:r>
      <w:r w:rsidRPr="00F3332D">
        <w:rPr>
          <w:color w:val="211D1E"/>
        </w:rPr>
        <w:t xml:space="preserve">que solicita que as descobertas sobre o prato sejam compartilhadas </w:t>
      </w:r>
      <w:r w:rsidRPr="00D67AC8">
        <w:rPr>
          <w:color w:val="211D1E"/>
        </w:rPr>
        <w:t>com os colegas.</w:t>
      </w:r>
      <w:r w:rsidRPr="00D67AC8">
        <w:rPr>
          <w:lang w:eastAsia="pt-BR"/>
        </w:rPr>
        <w:t xml:space="preserve"> </w:t>
      </w:r>
    </w:p>
    <w:p w14:paraId="763F6F7F" w14:textId="358CE54D" w:rsidR="00B952B2" w:rsidRPr="00C73210" w:rsidRDefault="00B952B2" w:rsidP="00816110">
      <w:pPr>
        <w:pStyle w:val="00Textogeral"/>
        <w:rPr>
          <w:color w:val="211D1E"/>
        </w:rPr>
      </w:pPr>
      <w:r w:rsidRPr="00D67AC8">
        <w:rPr>
          <w:lang w:eastAsia="pt-BR"/>
        </w:rPr>
        <w:t xml:space="preserve">Em seguida, na </w:t>
      </w:r>
      <w:r w:rsidRPr="00EB19AD">
        <w:rPr>
          <w:lang w:eastAsia="pt-BR"/>
        </w:rPr>
        <w:t>página 46,</w:t>
      </w:r>
      <w:r w:rsidRPr="00D67AC8">
        <w:rPr>
          <w:lang w:eastAsia="pt-BR"/>
        </w:rPr>
        <w:t xml:space="preserve"> pedir que observem a imagem e questionar sobre o que está sendo representado e se </w:t>
      </w:r>
      <w:r w:rsidR="00E1502D">
        <w:rPr>
          <w:lang w:eastAsia="pt-BR"/>
        </w:rPr>
        <w:t xml:space="preserve">eles </w:t>
      </w:r>
      <w:r w:rsidRPr="00D67AC8">
        <w:rPr>
          <w:lang w:eastAsia="pt-BR"/>
        </w:rPr>
        <w:t>já viram alg</w:t>
      </w:r>
      <w:r w:rsidR="00E1502D">
        <w:rPr>
          <w:lang w:eastAsia="pt-BR"/>
        </w:rPr>
        <w:t>o</w:t>
      </w:r>
      <w:r w:rsidRPr="00D67AC8">
        <w:rPr>
          <w:lang w:eastAsia="pt-BR"/>
        </w:rPr>
        <w:t xml:space="preserve"> parecido. Espera-se que </w:t>
      </w:r>
      <w:r w:rsidR="00E1502D">
        <w:rPr>
          <w:lang w:eastAsia="pt-BR"/>
        </w:rPr>
        <w:t>os alunos</w:t>
      </w:r>
      <w:r w:rsidRPr="00D67AC8">
        <w:rPr>
          <w:lang w:eastAsia="pt-BR"/>
        </w:rPr>
        <w:t xml:space="preserve"> percebam</w:t>
      </w:r>
      <w:r w:rsidR="00E1502D">
        <w:rPr>
          <w:lang w:eastAsia="pt-BR"/>
        </w:rPr>
        <w:t xml:space="preserve"> que se trata</w:t>
      </w:r>
      <w:r w:rsidRPr="00D67AC8">
        <w:rPr>
          <w:lang w:eastAsia="pt-BR"/>
        </w:rPr>
        <w:t xml:space="preserve"> de uma apresentação de capoeira. Perguntar se eles sabem no que consiste essa atividade física. </w:t>
      </w:r>
      <w:r w:rsidR="005C43F7">
        <w:rPr>
          <w:lang w:eastAsia="pt-BR"/>
        </w:rPr>
        <w:t>Com base na</w:t>
      </w:r>
      <w:r w:rsidRPr="00D67AC8">
        <w:rPr>
          <w:lang w:eastAsia="pt-BR"/>
        </w:rPr>
        <w:t xml:space="preserve"> fala </w:t>
      </w:r>
      <w:r w:rsidR="00E1502D">
        <w:rPr>
          <w:lang w:eastAsia="pt-BR"/>
        </w:rPr>
        <w:t>deles</w:t>
      </w:r>
      <w:r w:rsidRPr="00D67AC8">
        <w:rPr>
          <w:lang w:eastAsia="pt-BR"/>
        </w:rPr>
        <w:t xml:space="preserve">, explicar que ela envolve </w:t>
      </w:r>
      <w:r w:rsidRPr="00D67AC8">
        <w:rPr>
          <w:color w:val="211D1E"/>
        </w:rPr>
        <w:t>esporte, luta, dança e música e é acompanhada de cantos e do som de instrumentos de origem africana. Esses levantamentos e explicações dão subsídios para a condução da</w:t>
      </w:r>
      <w:r w:rsidR="00E1502D">
        <w:rPr>
          <w:color w:val="211D1E"/>
        </w:rPr>
        <w:t>s</w:t>
      </w:r>
      <w:r w:rsidRPr="00D67AC8">
        <w:rPr>
          <w:color w:val="211D1E"/>
        </w:rPr>
        <w:t xml:space="preserve"> atividade</w:t>
      </w:r>
      <w:r w:rsidR="00E1502D">
        <w:rPr>
          <w:color w:val="211D1E"/>
        </w:rPr>
        <w:t>s</w:t>
      </w:r>
      <w:r w:rsidRPr="00D67AC8">
        <w:rPr>
          <w:color w:val="211D1E"/>
        </w:rPr>
        <w:t xml:space="preserve"> </w:t>
      </w:r>
      <w:r w:rsidR="00E1502D">
        <w:rPr>
          <w:color w:val="211D1E"/>
        </w:rPr>
        <w:t>3</w:t>
      </w:r>
      <w:r>
        <w:rPr>
          <w:color w:val="211D1E"/>
        </w:rPr>
        <w:t xml:space="preserve">, </w:t>
      </w:r>
      <w:r w:rsidR="005C43F7">
        <w:rPr>
          <w:color w:val="211D1E"/>
        </w:rPr>
        <w:t xml:space="preserve">em que </w:t>
      </w:r>
      <w:r>
        <w:rPr>
          <w:color w:val="211D1E"/>
        </w:rPr>
        <w:t xml:space="preserve">os alunos vão responder </w:t>
      </w:r>
      <w:r w:rsidRPr="00D67AC8">
        <w:rPr>
          <w:color w:val="211D1E"/>
        </w:rPr>
        <w:t xml:space="preserve">quais instrumentos estão presentes da imagem, de que materiais eles são feitos e como são utilizados, e </w:t>
      </w:r>
      <w:r w:rsidR="00E1502D">
        <w:rPr>
          <w:color w:val="211D1E"/>
        </w:rPr>
        <w:t>4</w:t>
      </w:r>
      <w:r w:rsidRPr="00D67AC8">
        <w:rPr>
          <w:color w:val="211D1E"/>
        </w:rPr>
        <w:t xml:space="preserve">, </w:t>
      </w:r>
      <w:r>
        <w:rPr>
          <w:color w:val="211D1E"/>
        </w:rPr>
        <w:t xml:space="preserve">na qual devem relatar se já viram uma apresentação de </w:t>
      </w:r>
      <w:r w:rsidRPr="00C73210">
        <w:rPr>
          <w:color w:val="211D1E"/>
        </w:rPr>
        <w:t>capoeira.</w:t>
      </w:r>
    </w:p>
    <w:p w14:paraId="7AA54F92" w14:textId="78CC4CFA" w:rsidR="00B952B2" w:rsidRDefault="00B952B2" w:rsidP="00816110">
      <w:pPr>
        <w:pStyle w:val="00Textogeral"/>
        <w:rPr>
          <w:color w:val="211D1E"/>
        </w:rPr>
      </w:pPr>
      <w:r w:rsidRPr="00C73210">
        <w:t xml:space="preserve">Depois, informar que a pintura da </w:t>
      </w:r>
      <w:r w:rsidRPr="00E1502D">
        <w:t xml:space="preserve">página 47 também mostra pessoas jogando capoeira. Solicitar que os alunos comparem a </w:t>
      </w:r>
      <w:r w:rsidR="00E1502D">
        <w:t>foto</w:t>
      </w:r>
      <w:r w:rsidRPr="00E1502D">
        <w:t xml:space="preserve"> da página 46</w:t>
      </w:r>
      <w:r w:rsidRPr="00C73210">
        <w:t xml:space="preserve"> com a pintura da </w:t>
      </w:r>
      <w:r w:rsidRPr="00E1502D">
        <w:t>página 47, observando</w:t>
      </w:r>
      <w:r w:rsidRPr="00C73210">
        <w:t xml:space="preserve"> semelhanças e diferenças entre elas. Para auxiliá-los, chamar a atenção para o modo como o corpo está posicionado em ambas, as vestimentas, o modo como estão distribuídos e os instrumentos utilizados. Nesse momento, </w:t>
      </w:r>
      <w:r>
        <w:t>trabalhar</w:t>
      </w:r>
      <w:r w:rsidRPr="00C73210">
        <w:t xml:space="preserve"> a atividade </w:t>
      </w:r>
      <w:r w:rsidR="000A2D7C">
        <w:t>5</w:t>
      </w:r>
      <w:r w:rsidRPr="00C73210">
        <w:t xml:space="preserve">, que questiona </w:t>
      </w:r>
      <w:r w:rsidRPr="00C73210">
        <w:rPr>
          <w:color w:val="211D1E"/>
        </w:rPr>
        <w:t xml:space="preserve">qual instrumento musical da capoeira atual não aparece na gravura. </w:t>
      </w:r>
      <w:r>
        <w:rPr>
          <w:color w:val="211D1E"/>
        </w:rPr>
        <w:t>Espera-se que os alunos respondam</w:t>
      </w:r>
      <w:r w:rsidRPr="00C73210">
        <w:rPr>
          <w:color w:val="211D1E"/>
        </w:rPr>
        <w:t xml:space="preserve"> que é o berimbau.</w:t>
      </w:r>
    </w:p>
    <w:p w14:paraId="32EA9EBC" w14:textId="0A40E68D" w:rsidR="00816110" w:rsidRDefault="00B952B2" w:rsidP="00816110">
      <w:pPr>
        <w:pStyle w:val="00Textogeral"/>
      </w:pPr>
      <w:r>
        <w:rPr>
          <w:color w:val="211D1E"/>
        </w:rPr>
        <w:t xml:space="preserve">Na sequência, ler com </w:t>
      </w:r>
      <w:r w:rsidR="000A2D7C">
        <w:rPr>
          <w:color w:val="211D1E"/>
        </w:rPr>
        <w:t>eles</w:t>
      </w:r>
      <w:r>
        <w:rPr>
          <w:color w:val="211D1E"/>
        </w:rPr>
        <w:t xml:space="preserve"> o quadro da atividade </w:t>
      </w:r>
      <w:r w:rsidR="000A2D7C">
        <w:rPr>
          <w:color w:val="211D1E"/>
        </w:rPr>
        <w:t>6</w:t>
      </w:r>
      <w:r>
        <w:rPr>
          <w:color w:val="211D1E"/>
        </w:rPr>
        <w:t xml:space="preserve">, que apresenta hipóteses diferentes, levantadas por historiadores, sobre a origem da capoeira. Após a leitura, questionar se </w:t>
      </w:r>
      <w:r w:rsidR="000A2D7C">
        <w:rPr>
          <w:color w:val="211D1E"/>
        </w:rPr>
        <w:t>os alunos</w:t>
      </w:r>
      <w:r>
        <w:rPr>
          <w:color w:val="211D1E"/>
        </w:rPr>
        <w:t xml:space="preserve"> entenderam que alguns historiadores consideram que a capoeira já existia em </w:t>
      </w:r>
      <w:r w:rsidRPr="00043433">
        <w:rPr>
          <w:color w:val="211D1E"/>
        </w:rPr>
        <w:t xml:space="preserve">Angola (na África), e foi trazida para o Brasil, e que outros defendem que a capoeira foi criada no Brasil por africanos oriundos de partes diferentes da África. Esclarecer possíveis dúvidas e resolver a atividade, que </w:t>
      </w:r>
      <w:r w:rsidRPr="00043433">
        <w:t xml:space="preserve">questiona qual a principal diferença </w:t>
      </w:r>
      <w:r w:rsidRPr="006C730B">
        <w:t>entre as duas hipóteses.</w:t>
      </w:r>
    </w:p>
    <w:p w14:paraId="76CAAF26" w14:textId="77777777" w:rsidR="00816110" w:rsidRDefault="00816110" w:rsidP="00816110">
      <w:pPr>
        <w:pStyle w:val="00Textogeral"/>
      </w:pPr>
      <w:r>
        <w:br w:type="page"/>
      </w:r>
    </w:p>
    <w:p w14:paraId="6DD84E2A" w14:textId="70EA3CAF" w:rsidR="00B952B2" w:rsidRPr="00193148" w:rsidRDefault="00B952B2" w:rsidP="00816110">
      <w:pPr>
        <w:pStyle w:val="00Textogeral"/>
        <w:rPr>
          <w:color w:val="211D1E"/>
        </w:rPr>
      </w:pPr>
      <w:r w:rsidRPr="00DC2811">
        <w:rPr>
          <w:color w:val="211D1E"/>
        </w:rPr>
        <w:lastRenderedPageBreak/>
        <w:t xml:space="preserve">Reservar um tempo ao final da aula para conduzir o início da atividade 1 da </w:t>
      </w:r>
      <w:r w:rsidRPr="000A2D7C">
        <w:rPr>
          <w:color w:val="211D1E"/>
        </w:rPr>
        <w:t>página 48.</w:t>
      </w:r>
      <w:r w:rsidRPr="00DC2811">
        <w:rPr>
          <w:color w:val="211D1E"/>
        </w:rPr>
        <w:t xml:space="preserve"> Nela, os alunos </w:t>
      </w:r>
      <w:r>
        <w:rPr>
          <w:color w:val="211D1E"/>
        </w:rPr>
        <w:t>são instigados a</w:t>
      </w:r>
      <w:r w:rsidRPr="00DC2811">
        <w:rPr>
          <w:color w:val="211D1E"/>
        </w:rPr>
        <w:t xml:space="preserve"> </w:t>
      </w:r>
      <w:r w:rsidR="00073511" w:rsidRPr="006B05CA">
        <w:rPr>
          <w:color w:val="211D1E"/>
        </w:rPr>
        <w:t>refletir sobre as diversas influências culturais presentes no lugar onde vivem:</w:t>
      </w:r>
      <w:r w:rsidR="00073511">
        <w:rPr>
          <w:color w:val="211D1E"/>
        </w:rPr>
        <w:t xml:space="preserve"> </w:t>
      </w:r>
      <w:r w:rsidRPr="00DC2811">
        <w:rPr>
          <w:color w:val="211D1E"/>
        </w:rPr>
        <w:t xml:space="preserve">indígena, africana, de migrantes vindos de outros estados e de outros países. Na segunda etapa da atividade, </w:t>
      </w:r>
      <w:r w:rsidR="000A2D7C">
        <w:rPr>
          <w:color w:val="211D1E"/>
        </w:rPr>
        <w:t>eles</w:t>
      </w:r>
      <w:r w:rsidRPr="00DC2811">
        <w:rPr>
          <w:color w:val="211D1E"/>
        </w:rPr>
        <w:t xml:space="preserve"> </w:t>
      </w:r>
      <w:r>
        <w:rPr>
          <w:color w:val="211D1E"/>
        </w:rPr>
        <w:t>vão</w:t>
      </w:r>
      <w:r w:rsidRPr="00DC2811">
        <w:rPr>
          <w:color w:val="211D1E"/>
        </w:rPr>
        <w:t xml:space="preserve"> pesquisar na internet </w:t>
      </w:r>
      <w:r w:rsidRPr="006C730B">
        <w:rPr>
          <w:color w:val="211D1E"/>
        </w:rPr>
        <w:t xml:space="preserve">que modos de cozinhar e ingredientes trazidos </w:t>
      </w:r>
      <w:r w:rsidR="00073511">
        <w:rPr>
          <w:color w:val="211D1E"/>
        </w:rPr>
        <w:t>por um desses grupos</w:t>
      </w:r>
      <w:r w:rsidRPr="00DC2811">
        <w:rPr>
          <w:color w:val="211D1E"/>
        </w:rPr>
        <w:t xml:space="preserve"> socia</w:t>
      </w:r>
      <w:r w:rsidR="00073511">
        <w:rPr>
          <w:color w:val="211D1E"/>
        </w:rPr>
        <w:t>is</w:t>
      </w:r>
      <w:r w:rsidRPr="00DC2811">
        <w:rPr>
          <w:color w:val="211D1E"/>
        </w:rPr>
        <w:t xml:space="preserve"> </w:t>
      </w:r>
      <w:r w:rsidR="00073511">
        <w:rPr>
          <w:color w:val="211D1E"/>
        </w:rPr>
        <w:t>selecionado</w:t>
      </w:r>
      <w:r w:rsidR="00073511" w:rsidRPr="00DC2811">
        <w:rPr>
          <w:color w:val="211D1E"/>
        </w:rPr>
        <w:t xml:space="preserve"> </w:t>
      </w:r>
      <w:r w:rsidRPr="006C730B">
        <w:rPr>
          <w:color w:val="211D1E"/>
        </w:rPr>
        <w:t xml:space="preserve">influenciaram a alimentação dos moradores do município </w:t>
      </w:r>
      <w:r w:rsidRPr="00DC2811">
        <w:rPr>
          <w:color w:val="211D1E"/>
        </w:rPr>
        <w:t xml:space="preserve">onde moram, registrando as descobertas feitas. Pedir que </w:t>
      </w:r>
      <w:r w:rsidRPr="00193148">
        <w:rPr>
          <w:color w:val="211D1E"/>
        </w:rPr>
        <w:t xml:space="preserve">realizem </w:t>
      </w:r>
      <w:r>
        <w:rPr>
          <w:color w:val="211D1E"/>
        </w:rPr>
        <w:t>esta</w:t>
      </w:r>
      <w:r w:rsidRPr="00193148">
        <w:rPr>
          <w:color w:val="211D1E"/>
        </w:rPr>
        <w:t xml:space="preserve"> segunda etapa em casa.</w:t>
      </w:r>
    </w:p>
    <w:p w14:paraId="1E3B801F" w14:textId="0C352722" w:rsidR="00B952B2" w:rsidRDefault="00B952B2" w:rsidP="00816110">
      <w:pPr>
        <w:pStyle w:val="00Textogeral"/>
        <w:rPr>
          <w:color w:val="211D1E"/>
        </w:rPr>
      </w:pPr>
      <w:r w:rsidRPr="00193148">
        <w:rPr>
          <w:color w:val="211D1E"/>
        </w:rPr>
        <w:t xml:space="preserve">A atividade 2 da </w:t>
      </w:r>
      <w:r w:rsidRPr="000A2D7C">
        <w:rPr>
          <w:color w:val="211D1E"/>
        </w:rPr>
        <w:t>página 48 está</w:t>
      </w:r>
      <w:r w:rsidRPr="00193148">
        <w:rPr>
          <w:color w:val="211D1E"/>
        </w:rPr>
        <w:t xml:space="preserve"> relacionada à </w:t>
      </w:r>
      <w:proofErr w:type="gramStart"/>
      <w:r w:rsidRPr="00193148">
        <w:rPr>
          <w:color w:val="211D1E"/>
        </w:rPr>
        <w:t xml:space="preserve">seção </w:t>
      </w:r>
      <w:r w:rsidRPr="00193148">
        <w:rPr>
          <w:i/>
          <w:color w:val="211D1E"/>
        </w:rPr>
        <w:t>Entreviste</w:t>
      </w:r>
      <w:proofErr w:type="gramEnd"/>
      <w:r w:rsidRPr="00193148">
        <w:rPr>
          <w:color w:val="211D1E"/>
        </w:rPr>
        <w:t xml:space="preserve">, presente na </w:t>
      </w:r>
      <w:r w:rsidRPr="000A2D7C">
        <w:rPr>
          <w:color w:val="211D1E"/>
        </w:rPr>
        <w:t>página 49</w:t>
      </w:r>
      <w:r w:rsidRPr="00193148">
        <w:rPr>
          <w:color w:val="211D1E"/>
        </w:rPr>
        <w:t xml:space="preserve">. </w:t>
      </w:r>
      <w:r>
        <w:rPr>
          <w:color w:val="211D1E"/>
        </w:rPr>
        <w:t>O</w:t>
      </w:r>
      <w:r w:rsidRPr="00193148">
        <w:rPr>
          <w:color w:val="211D1E"/>
        </w:rPr>
        <w:t xml:space="preserve">s alunos </w:t>
      </w:r>
      <w:r>
        <w:rPr>
          <w:color w:val="211D1E"/>
        </w:rPr>
        <w:t xml:space="preserve">vão </w:t>
      </w:r>
      <w:r w:rsidRPr="00193148">
        <w:rPr>
          <w:color w:val="211D1E"/>
        </w:rPr>
        <w:t>selecion</w:t>
      </w:r>
      <w:r>
        <w:rPr>
          <w:color w:val="211D1E"/>
        </w:rPr>
        <w:t>ar</w:t>
      </w:r>
      <w:r w:rsidRPr="00193148">
        <w:rPr>
          <w:color w:val="211D1E"/>
        </w:rPr>
        <w:t xml:space="preserve"> e registr</w:t>
      </w:r>
      <w:r>
        <w:rPr>
          <w:color w:val="211D1E"/>
        </w:rPr>
        <w:t>ar</w:t>
      </w:r>
      <w:r w:rsidRPr="00193148">
        <w:rPr>
          <w:color w:val="211D1E"/>
        </w:rPr>
        <w:t xml:space="preserve"> um evento significativo relacionado </w:t>
      </w:r>
      <w:r w:rsidR="005C43F7">
        <w:rPr>
          <w:color w:val="211D1E"/>
        </w:rPr>
        <w:t>à</w:t>
      </w:r>
      <w:r w:rsidR="005C43F7" w:rsidRPr="00193148">
        <w:rPr>
          <w:color w:val="211D1E"/>
        </w:rPr>
        <w:t xml:space="preserve"> </w:t>
      </w:r>
      <w:r w:rsidRPr="00193148">
        <w:rPr>
          <w:color w:val="211D1E"/>
        </w:rPr>
        <w:t xml:space="preserve">cultura que influencia o município onde moram. Na seção, é proposta uma entrevista com dois adultos da convivência </w:t>
      </w:r>
      <w:r w:rsidR="000A2D7C">
        <w:rPr>
          <w:color w:val="211D1E"/>
        </w:rPr>
        <w:t>deles</w:t>
      </w:r>
      <w:r w:rsidRPr="00193148">
        <w:rPr>
          <w:color w:val="211D1E"/>
        </w:rPr>
        <w:t xml:space="preserve"> sobre o evento registrado </w:t>
      </w:r>
      <w:r>
        <w:rPr>
          <w:color w:val="211D1E"/>
        </w:rPr>
        <w:t xml:space="preserve">na </w:t>
      </w:r>
      <w:r w:rsidRPr="000A2D7C">
        <w:rPr>
          <w:color w:val="211D1E"/>
        </w:rPr>
        <w:t>página 48</w:t>
      </w:r>
      <w:r>
        <w:rPr>
          <w:color w:val="211D1E"/>
        </w:rPr>
        <w:t xml:space="preserve"> e</w:t>
      </w:r>
      <w:r w:rsidRPr="00193148">
        <w:rPr>
          <w:color w:val="211D1E"/>
        </w:rPr>
        <w:t xml:space="preserve">, </w:t>
      </w:r>
      <w:r>
        <w:rPr>
          <w:color w:val="211D1E"/>
        </w:rPr>
        <w:t>em seguida</w:t>
      </w:r>
      <w:r w:rsidRPr="00193148">
        <w:rPr>
          <w:color w:val="211D1E"/>
        </w:rPr>
        <w:t xml:space="preserve">, o aluno é convidado a contrapor o </w:t>
      </w:r>
      <w:r w:rsidRPr="00193148">
        <w:t>p</w:t>
      </w:r>
      <w:r w:rsidRPr="00193148">
        <w:rPr>
          <w:color w:val="211D1E"/>
        </w:rPr>
        <w:t>onto de vista dos entrevistados</w:t>
      </w:r>
      <w:r>
        <w:rPr>
          <w:color w:val="211D1E"/>
        </w:rPr>
        <w:t>, uma habilidade importante para o componente curricular História.</w:t>
      </w:r>
    </w:p>
    <w:p w14:paraId="0D68B50C" w14:textId="132018B3" w:rsidR="00816110" w:rsidRDefault="00816110" w:rsidP="00816110">
      <w:pPr>
        <w:pStyle w:val="00Textogeral"/>
      </w:pPr>
    </w:p>
    <w:p w14:paraId="516058A7" w14:textId="04FB7E7B" w:rsidR="00816110" w:rsidRDefault="00816110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E77ACD">
        <w:rPr>
          <w:lang w:val="pt-BR"/>
        </w:rPr>
        <w:br w:type="page"/>
      </w:r>
    </w:p>
    <w:p w14:paraId="698A004C" w14:textId="77777777" w:rsidR="00816110" w:rsidRDefault="00816110" w:rsidP="00816110">
      <w:pPr>
        <w:pStyle w:val="00P1"/>
      </w:pPr>
      <w:r w:rsidRPr="005B6C64">
        <w:lastRenderedPageBreak/>
        <w:t>Proposta de autoavaliação</w:t>
      </w:r>
    </w:p>
    <w:p w14:paraId="6E3A5C04" w14:textId="77777777" w:rsidR="00816110" w:rsidRDefault="00816110" w:rsidP="00816110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816110" w:rsidRPr="00914E23" w14:paraId="0F248EB5" w14:textId="77777777" w:rsidTr="003B4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4FE901AF" w14:textId="77777777" w:rsidR="00816110" w:rsidRPr="00E77ACD" w:rsidRDefault="00816110" w:rsidP="003B4D42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77ACD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à sua </w:t>
            </w:r>
            <w:proofErr w:type="spellStart"/>
            <w:r w:rsidRPr="00E77ACD">
              <w:rPr>
                <w:rFonts w:eastAsia="Calibri" w:cs="Arial"/>
                <w:bCs/>
                <w:lang w:val="pt-BR" w:eastAsia="pt-BR"/>
              </w:rPr>
              <w:t>autoavaliação</w:t>
            </w:r>
            <w:proofErr w:type="spellEnd"/>
            <w:r w:rsidRPr="00E77ACD">
              <w:rPr>
                <w:rFonts w:eastAsia="Calibri" w:cs="Arial"/>
                <w:bCs/>
                <w:lang w:val="pt-BR" w:eastAsia="pt-BR"/>
              </w:rPr>
              <w:t>.</w:t>
            </w:r>
          </w:p>
        </w:tc>
        <w:tc>
          <w:tcPr>
            <w:tcW w:w="1134" w:type="dxa"/>
          </w:tcPr>
          <w:p w14:paraId="38F276B5" w14:textId="77777777" w:rsidR="00816110" w:rsidRPr="00F96353" w:rsidRDefault="00816110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48C0D951" w14:textId="77777777" w:rsidR="00816110" w:rsidRPr="00F96353" w:rsidRDefault="00816110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Mais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ou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menos</w:t>
            </w:r>
            <w:proofErr w:type="spellEnd"/>
          </w:p>
        </w:tc>
        <w:tc>
          <w:tcPr>
            <w:tcW w:w="1134" w:type="dxa"/>
          </w:tcPr>
          <w:p w14:paraId="295DD0EB" w14:textId="77777777" w:rsidR="00816110" w:rsidRPr="00F96353" w:rsidRDefault="00816110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Não</w:t>
            </w:r>
            <w:proofErr w:type="spellEnd"/>
          </w:p>
        </w:tc>
      </w:tr>
      <w:tr w:rsidR="00816110" w:rsidRPr="006B05CA" w14:paraId="36B24E1B" w14:textId="77777777" w:rsidTr="003B4D42">
        <w:trPr>
          <w:trHeight w:val="567"/>
        </w:trPr>
        <w:tc>
          <w:tcPr>
            <w:tcW w:w="6123" w:type="dxa"/>
          </w:tcPr>
          <w:p w14:paraId="0883663C" w14:textId="2485632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E77ACD">
              <w:rPr>
                <w:rFonts w:eastAsia="Calibri" w:cs="Arial"/>
                <w:szCs w:val="28"/>
                <w:lang w:val="pt-BR" w:eastAsia="pt-BR"/>
              </w:rPr>
              <w:t>Sei que cada cultura tem características próprias?</w:t>
            </w:r>
          </w:p>
        </w:tc>
        <w:tc>
          <w:tcPr>
            <w:tcW w:w="1134" w:type="dxa"/>
          </w:tcPr>
          <w:p w14:paraId="33F5D348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8B72F92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6A8D9A5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816110" w:rsidRPr="006B05CA" w14:paraId="457B355C" w14:textId="77777777" w:rsidTr="003B4D42">
        <w:trPr>
          <w:trHeight w:val="624"/>
        </w:trPr>
        <w:tc>
          <w:tcPr>
            <w:tcW w:w="6123" w:type="dxa"/>
          </w:tcPr>
          <w:p w14:paraId="716B405E" w14:textId="0DDE89A4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E77ACD">
              <w:rPr>
                <w:rFonts w:eastAsia="Calibri" w:cs="Arial"/>
                <w:szCs w:val="28"/>
                <w:lang w:val="pt-BR" w:eastAsia="pt-BR"/>
              </w:rPr>
              <w:t xml:space="preserve">Entendo que a cultura </w:t>
            </w:r>
            <w:r w:rsidR="00073511">
              <w:rPr>
                <w:rFonts w:eastAsia="Calibri" w:cs="Arial"/>
                <w:szCs w:val="28"/>
                <w:lang w:val="pt-BR" w:eastAsia="pt-BR"/>
              </w:rPr>
              <w:t xml:space="preserve">dos moradores </w:t>
            </w:r>
            <w:r w:rsidRPr="00E77ACD">
              <w:rPr>
                <w:rFonts w:eastAsia="Calibri" w:cs="Arial"/>
                <w:szCs w:val="28"/>
                <w:lang w:val="pt-BR" w:eastAsia="pt-BR"/>
              </w:rPr>
              <w:t xml:space="preserve">de uma localidade </w:t>
            </w:r>
            <w:r w:rsidR="00073511">
              <w:rPr>
                <w:rFonts w:eastAsia="Calibri" w:cs="Arial"/>
                <w:szCs w:val="28"/>
                <w:lang w:val="pt-BR" w:eastAsia="pt-BR"/>
              </w:rPr>
              <w:t xml:space="preserve">pode influenciar os moradores de </w:t>
            </w:r>
            <w:r w:rsidRPr="00E77ACD">
              <w:rPr>
                <w:rFonts w:eastAsia="Calibri" w:cs="Arial"/>
                <w:szCs w:val="28"/>
                <w:lang w:val="pt-BR" w:eastAsia="pt-BR"/>
              </w:rPr>
              <w:t>outros lugares?</w:t>
            </w:r>
          </w:p>
        </w:tc>
        <w:tc>
          <w:tcPr>
            <w:tcW w:w="1134" w:type="dxa"/>
          </w:tcPr>
          <w:p w14:paraId="3A9138D4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03DFF65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57BB27D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816110" w:rsidRPr="006B05CA" w14:paraId="1BAE039B" w14:textId="77777777" w:rsidTr="003B4D42">
        <w:trPr>
          <w:trHeight w:val="624"/>
        </w:trPr>
        <w:tc>
          <w:tcPr>
            <w:tcW w:w="6123" w:type="dxa"/>
          </w:tcPr>
          <w:p w14:paraId="22BADCFF" w14:textId="72842B8C" w:rsidR="00816110" w:rsidRPr="00E77ACD" w:rsidRDefault="00816110" w:rsidP="005C43F7">
            <w:pPr>
              <w:rPr>
                <w:rFonts w:eastAsia="MS Mincho" w:cs="Tahoma"/>
                <w:szCs w:val="20"/>
                <w:lang w:val="pt-BR"/>
              </w:rPr>
            </w:pPr>
            <w:r w:rsidRPr="00E77ACD">
              <w:rPr>
                <w:rFonts w:eastAsia="Calibri" w:cs="Arial"/>
                <w:szCs w:val="28"/>
                <w:lang w:val="pt-BR" w:eastAsia="pt-BR"/>
              </w:rPr>
              <w:t>Identifico elementos das culturas indígena</w:t>
            </w:r>
            <w:r w:rsidR="005C43F7">
              <w:rPr>
                <w:rFonts w:eastAsia="Calibri" w:cs="Arial"/>
                <w:szCs w:val="28"/>
                <w:lang w:val="pt-BR" w:eastAsia="pt-BR"/>
              </w:rPr>
              <w:t xml:space="preserve"> e</w:t>
            </w:r>
            <w:r w:rsidR="005C43F7" w:rsidRPr="00E77ACD">
              <w:rPr>
                <w:rFonts w:eastAsia="Calibri" w:cs="Arial"/>
                <w:szCs w:val="28"/>
                <w:lang w:val="pt-BR" w:eastAsia="pt-BR"/>
              </w:rPr>
              <w:t xml:space="preserve"> </w:t>
            </w:r>
            <w:r w:rsidRPr="00E77ACD">
              <w:rPr>
                <w:rFonts w:eastAsia="Calibri" w:cs="Arial"/>
                <w:szCs w:val="28"/>
                <w:lang w:val="pt-BR" w:eastAsia="pt-BR"/>
              </w:rPr>
              <w:t>africana?</w:t>
            </w:r>
          </w:p>
        </w:tc>
        <w:tc>
          <w:tcPr>
            <w:tcW w:w="1134" w:type="dxa"/>
          </w:tcPr>
          <w:p w14:paraId="75BCDC8E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9661D15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D76A53E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816110" w:rsidRPr="006B05CA" w14:paraId="70C01746" w14:textId="77777777" w:rsidTr="003B4D42">
        <w:trPr>
          <w:trHeight w:val="624"/>
        </w:trPr>
        <w:tc>
          <w:tcPr>
            <w:tcW w:w="6123" w:type="dxa"/>
          </w:tcPr>
          <w:p w14:paraId="7DCD211B" w14:textId="60F35CD4" w:rsidR="00816110" w:rsidRPr="00E77ACD" w:rsidRDefault="00816110" w:rsidP="003B4D42">
            <w:pPr>
              <w:rPr>
                <w:rFonts w:eastAsia="MS Mincho" w:cs="Arial"/>
                <w:szCs w:val="28"/>
                <w:lang w:val="pt-BR"/>
              </w:rPr>
            </w:pPr>
            <w:r w:rsidRPr="00E77ACD">
              <w:rPr>
                <w:rFonts w:eastAsia="Calibri" w:cs="Arial"/>
                <w:szCs w:val="28"/>
                <w:lang w:val="pt-BR" w:eastAsia="pt-BR"/>
              </w:rPr>
              <w:t xml:space="preserve">Reconheço que o município onde moro é influenciado </w:t>
            </w:r>
            <w:r w:rsidR="00073511">
              <w:rPr>
                <w:rFonts w:eastAsia="Calibri" w:cs="Arial"/>
                <w:szCs w:val="28"/>
                <w:lang w:val="pt-BR" w:eastAsia="pt-BR"/>
              </w:rPr>
              <w:t>por diferentes culturas</w:t>
            </w:r>
            <w:r w:rsidRPr="00E77ACD">
              <w:rPr>
                <w:rFonts w:eastAsia="Calibri" w:cs="Arial"/>
                <w:szCs w:val="28"/>
                <w:lang w:val="pt-BR" w:eastAsia="pt-BR"/>
              </w:rPr>
              <w:t>?</w:t>
            </w:r>
          </w:p>
        </w:tc>
        <w:tc>
          <w:tcPr>
            <w:tcW w:w="1134" w:type="dxa"/>
          </w:tcPr>
          <w:p w14:paraId="417BF3CE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B450E5C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344C82C" w14:textId="77777777" w:rsidR="00816110" w:rsidRPr="00E77ACD" w:rsidRDefault="00816110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1449C9B9" w14:textId="38FB2731" w:rsidR="00816110" w:rsidRDefault="00816110" w:rsidP="00816110">
      <w:pPr>
        <w:pStyle w:val="00Textogeral"/>
      </w:pPr>
    </w:p>
    <w:p w14:paraId="161B4FE8" w14:textId="2DB9AF45" w:rsidR="00816110" w:rsidRDefault="00816110" w:rsidP="00816110">
      <w:pPr>
        <w:pStyle w:val="00Textogeral"/>
      </w:pPr>
    </w:p>
    <w:p w14:paraId="4785BCB6" w14:textId="76ED558C" w:rsidR="00816110" w:rsidRDefault="00816110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E77ACD">
        <w:rPr>
          <w:lang w:val="pt-BR"/>
        </w:rPr>
        <w:br w:type="page"/>
      </w:r>
    </w:p>
    <w:p w14:paraId="4620055A" w14:textId="29C81C63" w:rsidR="00B952B2" w:rsidRPr="00E77ACD" w:rsidRDefault="00B952B2" w:rsidP="004419C3">
      <w:pPr>
        <w:pStyle w:val="00P1"/>
      </w:pPr>
      <w:r w:rsidRPr="00E77ACD">
        <w:lastRenderedPageBreak/>
        <w:t>AVALIAÇÃO DE APRENDIZAGEM</w:t>
      </w:r>
    </w:p>
    <w:p w14:paraId="41D3E911" w14:textId="77777777" w:rsidR="00816110" w:rsidRDefault="00816110" w:rsidP="00816110">
      <w:pPr>
        <w:pStyle w:val="00comandoatividade"/>
      </w:pPr>
    </w:p>
    <w:p w14:paraId="557A1939" w14:textId="0F430E90" w:rsidR="00B952B2" w:rsidRPr="00816110" w:rsidRDefault="00B952B2" w:rsidP="00816110">
      <w:pPr>
        <w:pStyle w:val="00comandoatividade"/>
      </w:pPr>
      <w:r w:rsidRPr="00036739">
        <w:rPr>
          <w:b/>
        </w:rPr>
        <w:t>1.</w:t>
      </w:r>
      <w:r w:rsidRPr="00816110">
        <w:t xml:space="preserve"> Solicitar aos alunos que se dividam em grupos de no máximo 4 </w:t>
      </w:r>
      <w:r w:rsidR="000A2D7C">
        <w:t>integrantes</w:t>
      </w:r>
      <w:r w:rsidRPr="00816110">
        <w:t>. Cada grupo deve escolher um prato típico da localidade em que vivem e pesquisar a receita desse prato e a origem dos ingredientes que o compõe</w:t>
      </w:r>
      <w:r w:rsidR="005C43F7">
        <w:t>m</w:t>
      </w:r>
      <w:r w:rsidRPr="00816110">
        <w:t xml:space="preserve">. Solicitar a ajuda </w:t>
      </w:r>
      <w:r w:rsidR="006B05CA">
        <w:t xml:space="preserve">de um </w:t>
      </w:r>
      <w:r w:rsidRPr="00816110">
        <w:t>do adulto com quem convivem para pesquisar e para organizar as informações, em uma folha de papel sulfite, da seguinte forma: nome do prato; passo a passo da receita;</w:t>
      </w:r>
      <w:r w:rsidR="00073511">
        <w:t xml:space="preserve"> </w:t>
      </w:r>
      <w:r w:rsidR="00073511" w:rsidRPr="006B05CA">
        <w:t>grupo social que juntou os</w:t>
      </w:r>
      <w:r w:rsidRPr="00816110">
        <w:t xml:space="preserve"> ingredientes</w:t>
      </w:r>
      <w:r w:rsidR="00073511">
        <w:t xml:space="preserve"> e fez a receita</w:t>
      </w:r>
      <w:r w:rsidRPr="00816110">
        <w:t xml:space="preserve">. Solicitar </w:t>
      </w:r>
      <w:r w:rsidR="005C43F7">
        <w:t>a cada grupo que</w:t>
      </w:r>
      <w:r w:rsidRPr="00816110">
        <w:t xml:space="preserve"> apresente a atividade para os colegas. </w:t>
      </w:r>
    </w:p>
    <w:p w14:paraId="48267D24" w14:textId="7753A8A8" w:rsidR="00B952B2" w:rsidRPr="00816110" w:rsidRDefault="00B952B2" w:rsidP="00816110">
      <w:pPr>
        <w:pStyle w:val="00comandoatividade"/>
      </w:pPr>
      <w:r w:rsidRPr="00816110">
        <w:t xml:space="preserve">O objetivo é avaliar, </w:t>
      </w:r>
      <w:r w:rsidR="005C43F7">
        <w:t>com base em</w:t>
      </w:r>
      <w:r w:rsidRPr="00816110">
        <w:t xml:space="preserve"> uma atividade prática, como os alunos percebem a influência de outras culturas no lugar em que vive</w:t>
      </w:r>
      <w:r w:rsidR="005C43F7">
        <w:t>m</w:t>
      </w:r>
      <w:r w:rsidRPr="00816110">
        <w:t>.</w:t>
      </w:r>
    </w:p>
    <w:p w14:paraId="079BBB54" w14:textId="77777777" w:rsidR="00B952B2" w:rsidRPr="00816110" w:rsidRDefault="00B952B2" w:rsidP="00816110">
      <w:pPr>
        <w:pStyle w:val="00comandoatividade"/>
      </w:pPr>
    </w:p>
    <w:p w14:paraId="7C6E328B" w14:textId="6396DDEB" w:rsidR="00B952B2" w:rsidRPr="00816110" w:rsidRDefault="00B952B2" w:rsidP="00816110">
      <w:pPr>
        <w:pStyle w:val="00comandoatividade"/>
      </w:pPr>
      <w:r w:rsidRPr="00036739">
        <w:rPr>
          <w:b/>
        </w:rPr>
        <w:t>2.</w:t>
      </w:r>
      <w:r w:rsidRPr="00816110">
        <w:t xml:space="preserve"> Propor </w:t>
      </w:r>
      <w:r w:rsidR="005C43F7">
        <w:t>aos</w:t>
      </w:r>
      <w:r w:rsidRPr="00816110">
        <w:t xml:space="preserve"> alunos </w:t>
      </w:r>
      <w:r w:rsidR="005C43F7">
        <w:t xml:space="preserve">que </w:t>
      </w:r>
      <w:r w:rsidRPr="00816110">
        <w:t xml:space="preserve">pesquisem na internet ou em revistas, com a ajuda </w:t>
      </w:r>
      <w:r w:rsidR="006B05CA">
        <w:t>de um</w:t>
      </w:r>
      <w:r w:rsidRPr="00816110">
        <w:t xml:space="preserve"> adulto de sua convivência, imagens sobre festas, danças ou outros costumes do estado em que moram e que tiverem origem em outra cultura. Com esse material em mão</w:t>
      </w:r>
      <w:r w:rsidR="00CE339A">
        <w:t>s</w:t>
      </w:r>
      <w:r w:rsidRPr="00816110">
        <w:t xml:space="preserve">, pedir que confeccionem cartazes </w:t>
      </w:r>
      <w:r w:rsidR="00073511" w:rsidRPr="006B05CA">
        <w:t xml:space="preserve">ou apresentações digitais </w:t>
      </w:r>
      <w:r w:rsidRPr="00816110">
        <w:t>com as imagens e respectivas legendas informando o que está sendo representado e a sua origem.</w:t>
      </w:r>
    </w:p>
    <w:sectPr w:rsidR="00B952B2" w:rsidRPr="00816110" w:rsidSect="008161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9EED4" w14:textId="77777777" w:rsidR="00321C23" w:rsidRDefault="00321C23" w:rsidP="005B4288">
      <w:r>
        <w:separator/>
      </w:r>
    </w:p>
    <w:p w14:paraId="1C3BEA5F" w14:textId="77777777" w:rsidR="00321C23" w:rsidRDefault="00321C23"/>
  </w:endnote>
  <w:endnote w:type="continuationSeparator" w:id="0">
    <w:p w14:paraId="74D713D0" w14:textId="77777777" w:rsidR="00321C23" w:rsidRDefault="00321C23" w:rsidP="005B4288">
      <w:r>
        <w:continuationSeparator/>
      </w:r>
    </w:p>
    <w:p w14:paraId="7A2018E8" w14:textId="77777777" w:rsidR="00321C23" w:rsidRDefault="00321C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EB1347D7-5EBD-4896-9ED9-8659AA87ADCC}"/>
    <w:embedBold r:id="rId2" w:fontKey="{C5C644C7-1DB8-493B-BF1E-5A75BAA9F5D2}"/>
    <w:embedBoldItalic r:id="rId3" w:fontKey="{019EEFC0-9054-4662-8AEF-D3396C30B4A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C1BD7DD-7D99-482F-8C51-F3C7A8265458}"/>
    <w:embedBold r:id="rId5" w:fontKey="{7E1279C8-F6EE-4F82-93E2-645B148914BE}"/>
    <w:embedItalic r:id="rId6" w:fontKey="{8E1504D6-C689-4C73-BA0C-022EC394045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4F6CB3C7-EEBA-403B-B119-B3761123DC2B}"/>
    <w:embedBold r:id="rId8" w:fontKey="{51818A3B-9C56-46B9-B939-4577BBABC3C8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7CEB5CD8-F917-4E10-9B20-792296B16E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89068" w14:textId="77777777" w:rsidR="00CD24A9" w:rsidRDefault="00CD24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37360" w14:textId="229A66C8" w:rsidR="00816110" w:rsidRPr="00816110" w:rsidRDefault="00816110" w:rsidP="0081611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816110">
      <w:rPr>
        <w:rFonts w:ascii="Calibri" w:eastAsia="Times New Roman" w:hAnsi="Calibri" w:cs="Times New Roman"/>
      </w:rPr>
      <w:fldChar w:fldCharType="begin"/>
    </w:r>
    <w:r w:rsidRPr="00816110">
      <w:rPr>
        <w:rFonts w:ascii="Calibri" w:eastAsia="Times New Roman" w:hAnsi="Calibri" w:cs="Times New Roman"/>
      </w:rPr>
      <w:instrText xml:space="preserve">PAGE  </w:instrText>
    </w:r>
    <w:r w:rsidRPr="00816110">
      <w:rPr>
        <w:rFonts w:ascii="Calibri" w:eastAsia="Times New Roman" w:hAnsi="Calibri" w:cs="Times New Roman"/>
      </w:rPr>
      <w:fldChar w:fldCharType="separate"/>
    </w:r>
    <w:r w:rsidR="00313778">
      <w:rPr>
        <w:rFonts w:ascii="Calibri" w:eastAsia="Times New Roman" w:hAnsi="Calibri" w:cs="Times New Roman"/>
        <w:noProof/>
      </w:rPr>
      <w:t>1</w:t>
    </w:r>
    <w:r w:rsidRPr="00816110">
      <w:rPr>
        <w:rFonts w:ascii="Calibri" w:eastAsia="Times New Roman" w:hAnsi="Calibri" w:cs="Times New Roman"/>
      </w:rPr>
      <w:fldChar w:fldCharType="end"/>
    </w:r>
  </w:p>
  <w:p w14:paraId="0ED74EBB" w14:textId="625BD3F2" w:rsidR="00816110" w:rsidRPr="00E77ACD" w:rsidRDefault="00816110" w:rsidP="00816110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E77ACD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6A342" w14:textId="77777777" w:rsidR="00CD24A9" w:rsidRDefault="00CD24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F0216" w14:textId="77777777" w:rsidR="00321C23" w:rsidRDefault="00321C23" w:rsidP="005B4288">
      <w:r>
        <w:separator/>
      </w:r>
    </w:p>
    <w:p w14:paraId="410FBC17" w14:textId="77777777" w:rsidR="00321C23" w:rsidRDefault="00321C23"/>
  </w:footnote>
  <w:footnote w:type="continuationSeparator" w:id="0">
    <w:p w14:paraId="53433E44" w14:textId="77777777" w:rsidR="00321C23" w:rsidRDefault="00321C23" w:rsidP="005B4288">
      <w:r>
        <w:continuationSeparator/>
      </w:r>
    </w:p>
    <w:p w14:paraId="55B8920A" w14:textId="77777777" w:rsidR="00321C23" w:rsidRDefault="00321C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08691" w14:textId="77777777" w:rsidR="00CD24A9" w:rsidRDefault="00CD24A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B0C596D" w:rsidR="002A39C0" w:rsidRDefault="00816110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53CF9299" wp14:editId="6333D460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968E0" w14:textId="77777777" w:rsidR="00CD24A9" w:rsidRDefault="00CD24A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6F688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DDA5E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786E7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42FE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ADA0A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244F8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BA0FAF"/>
    <w:multiLevelType w:val="hybridMultilevel"/>
    <w:tmpl w:val="B9B6FD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4F07FD"/>
    <w:multiLevelType w:val="hybridMultilevel"/>
    <w:tmpl w:val="12D24B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3C0C6D"/>
    <w:multiLevelType w:val="hybridMultilevel"/>
    <w:tmpl w:val="D1BC9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3F5895"/>
    <w:multiLevelType w:val="hybridMultilevel"/>
    <w:tmpl w:val="2EBC44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12"/>
  </w:num>
  <w:num w:numId="6">
    <w:abstractNumId w:val="21"/>
    <w:lvlOverride w:ilvl="0">
      <w:startOverride w:val="1"/>
    </w:lvlOverride>
  </w:num>
  <w:num w:numId="7">
    <w:abstractNumId w:val="21"/>
    <w:lvlOverride w:ilvl="0">
      <w:startOverride w:val="1"/>
    </w:lvlOverride>
  </w:num>
  <w:num w:numId="8">
    <w:abstractNumId w:val="16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7"/>
  </w:num>
  <w:num w:numId="22">
    <w:abstractNumId w:val="15"/>
  </w:num>
  <w:num w:numId="23">
    <w:abstractNumId w:val="18"/>
  </w:num>
  <w:num w:numId="24">
    <w:abstractNumId w:val="14"/>
  </w:num>
  <w:num w:numId="25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6739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511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2D7C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0E2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B6295"/>
    <w:rsid w:val="001C3E1A"/>
    <w:rsid w:val="001C5554"/>
    <w:rsid w:val="001C5BFF"/>
    <w:rsid w:val="001C5FAD"/>
    <w:rsid w:val="001D0147"/>
    <w:rsid w:val="001D1B75"/>
    <w:rsid w:val="001D1C27"/>
    <w:rsid w:val="001D29E5"/>
    <w:rsid w:val="001D411B"/>
    <w:rsid w:val="001D4D7F"/>
    <w:rsid w:val="001E0F19"/>
    <w:rsid w:val="001E17B0"/>
    <w:rsid w:val="001E7129"/>
    <w:rsid w:val="001E72F4"/>
    <w:rsid w:val="001F25A7"/>
    <w:rsid w:val="001F309F"/>
    <w:rsid w:val="001F420E"/>
    <w:rsid w:val="001F4A0E"/>
    <w:rsid w:val="001F4B3E"/>
    <w:rsid w:val="00201FD0"/>
    <w:rsid w:val="00203565"/>
    <w:rsid w:val="002047C6"/>
    <w:rsid w:val="0020629E"/>
    <w:rsid w:val="002067C7"/>
    <w:rsid w:val="00206AA0"/>
    <w:rsid w:val="00211907"/>
    <w:rsid w:val="00214482"/>
    <w:rsid w:val="00214A28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4EE4"/>
    <w:rsid w:val="00306B17"/>
    <w:rsid w:val="003128B7"/>
    <w:rsid w:val="00313778"/>
    <w:rsid w:val="00316320"/>
    <w:rsid w:val="00321B34"/>
    <w:rsid w:val="00321C23"/>
    <w:rsid w:val="00321DF7"/>
    <w:rsid w:val="00322249"/>
    <w:rsid w:val="0032238D"/>
    <w:rsid w:val="003230A3"/>
    <w:rsid w:val="003246F5"/>
    <w:rsid w:val="003329DB"/>
    <w:rsid w:val="00333E31"/>
    <w:rsid w:val="00334244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1E4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49F1"/>
    <w:rsid w:val="003E4B1C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3EBD"/>
    <w:rsid w:val="00434DB1"/>
    <w:rsid w:val="004419C3"/>
    <w:rsid w:val="00441B5E"/>
    <w:rsid w:val="00442062"/>
    <w:rsid w:val="004426AD"/>
    <w:rsid w:val="0044304C"/>
    <w:rsid w:val="004434F3"/>
    <w:rsid w:val="00445858"/>
    <w:rsid w:val="004503C1"/>
    <w:rsid w:val="004506C5"/>
    <w:rsid w:val="004528D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6A49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3427"/>
    <w:rsid w:val="00504967"/>
    <w:rsid w:val="0051039B"/>
    <w:rsid w:val="00513A16"/>
    <w:rsid w:val="00515706"/>
    <w:rsid w:val="00517A70"/>
    <w:rsid w:val="00517E7D"/>
    <w:rsid w:val="00517F52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21C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43F7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05CA"/>
    <w:rsid w:val="006B1919"/>
    <w:rsid w:val="006B55AA"/>
    <w:rsid w:val="006B6624"/>
    <w:rsid w:val="006C1D46"/>
    <w:rsid w:val="006C2F21"/>
    <w:rsid w:val="006C5A79"/>
    <w:rsid w:val="006C665C"/>
    <w:rsid w:val="006C78E1"/>
    <w:rsid w:val="006D21DA"/>
    <w:rsid w:val="006D3B2D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686F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87E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110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73D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6CC3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538"/>
    <w:rsid w:val="009D1658"/>
    <w:rsid w:val="009D3B9F"/>
    <w:rsid w:val="009D50CD"/>
    <w:rsid w:val="009E0A34"/>
    <w:rsid w:val="009E13BD"/>
    <w:rsid w:val="009E2931"/>
    <w:rsid w:val="009E3277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238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169C5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059"/>
    <w:rsid w:val="00B87BE0"/>
    <w:rsid w:val="00B90652"/>
    <w:rsid w:val="00B90C28"/>
    <w:rsid w:val="00B913E5"/>
    <w:rsid w:val="00B9209A"/>
    <w:rsid w:val="00B92CD5"/>
    <w:rsid w:val="00B93F37"/>
    <w:rsid w:val="00B952B2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A0F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4A9"/>
    <w:rsid w:val="00CD25F4"/>
    <w:rsid w:val="00CD3D9D"/>
    <w:rsid w:val="00CD75B2"/>
    <w:rsid w:val="00CE15EC"/>
    <w:rsid w:val="00CE1A75"/>
    <w:rsid w:val="00CE2E0C"/>
    <w:rsid w:val="00CE339A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173E7"/>
    <w:rsid w:val="00D17635"/>
    <w:rsid w:val="00D21D80"/>
    <w:rsid w:val="00D22152"/>
    <w:rsid w:val="00D24B9D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C0F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99C"/>
    <w:rsid w:val="00DF0D8D"/>
    <w:rsid w:val="00DF171E"/>
    <w:rsid w:val="00E00C9A"/>
    <w:rsid w:val="00E01469"/>
    <w:rsid w:val="00E0609E"/>
    <w:rsid w:val="00E0696D"/>
    <w:rsid w:val="00E10A87"/>
    <w:rsid w:val="00E120E1"/>
    <w:rsid w:val="00E1266C"/>
    <w:rsid w:val="00E1502D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77ACD"/>
    <w:rsid w:val="00E80637"/>
    <w:rsid w:val="00E80EB2"/>
    <w:rsid w:val="00E857A6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19AD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48C3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97D74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1AD0BCCC-92CE-41FC-B638-352879E74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E10A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1B629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E10A87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3E49F1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3E49F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B952B2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cionariotupiguarani.com.b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92ED36FD-CB2B-470C-BE24-95EA24C1E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1440</Words>
  <Characters>7777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9199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2017-10-10T14:55:00Z</cp:lastPrinted>
  <dcterms:created xsi:type="dcterms:W3CDTF">2017-12-26T13:28:00Z</dcterms:created>
  <dcterms:modified xsi:type="dcterms:W3CDTF">2017-12-26T19:30:00Z</dcterms:modified>
  <cp:category/>
</cp:coreProperties>
</file>