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9C40C" w14:textId="402FFC87" w:rsidR="00500868" w:rsidRPr="00643F3D" w:rsidRDefault="00033553" w:rsidP="002A1361">
      <w:pPr>
        <w:pStyle w:val="00cabeos"/>
      </w:pPr>
      <w:r w:rsidRPr="008E6D93">
        <w:t xml:space="preserve">SEQUÊNCIA </w:t>
      </w:r>
      <w:r w:rsidRPr="002A1361">
        <w:t>DIDÁTICA</w:t>
      </w:r>
      <w:r w:rsidR="00500868" w:rsidRPr="009C635C">
        <w:t xml:space="preserve"> </w:t>
      </w:r>
      <w:r w:rsidR="00500868">
        <w:t>3</w:t>
      </w:r>
    </w:p>
    <w:p w14:paraId="2E92C00D" w14:textId="77777777" w:rsidR="00500868" w:rsidRPr="00A063D6" w:rsidRDefault="00500868" w:rsidP="00500868">
      <w:pPr>
        <w:pStyle w:val="00peso2"/>
        <w:rPr>
          <w:lang w:val="pt-BR"/>
        </w:rPr>
      </w:pPr>
    </w:p>
    <w:p w14:paraId="4EDE7556" w14:textId="3EA2F0CE" w:rsidR="00500868" w:rsidRPr="00A063D6" w:rsidRDefault="002A09BA" w:rsidP="002A1361">
      <w:pPr>
        <w:pStyle w:val="00P1"/>
      </w:pPr>
      <w:r w:rsidRPr="00A063D6">
        <w:t>OBJETIVO</w:t>
      </w:r>
      <w:r>
        <w:t xml:space="preserve">S </w:t>
      </w:r>
    </w:p>
    <w:p w14:paraId="39F57821" w14:textId="1F431C92" w:rsidR="00500868" w:rsidRPr="009C635C" w:rsidRDefault="002A09BA" w:rsidP="008E6D93">
      <w:pPr>
        <w:pStyle w:val="00Textogeralbullet"/>
      </w:pPr>
      <w:r>
        <w:t>I</w:t>
      </w:r>
      <w:r w:rsidR="00500868" w:rsidRPr="009C635C">
        <w:t>dentificar objetos recicláveis e não recicláveis</w:t>
      </w:r>
      <w:r>
        <w:t>.</w:t>
      </w:r>
    </w:p>
    <w:p w14:paraId="190E57FE" w14:textId="0B41E0A6" w:rsidR="00500868" w:rsidRPr="009C635C" w:rsidRDefault="002A09BA" w:rsidP="008E6D93">
      <w:pPr>
        <w:pStyle w:val="00Textogeralbullet"/>
      </w:pPr>
      <w:r>
        <w:t>R</w:t>
      </w:r>
      <w:r w:rsidR="00500868" w:rsidRPr="009C635C">
        <w:t>efletir sobre ações de redução de consumo</w:t>
      </w:r>
      <w:r>
        <w:t>.</w:t>
      </w:r>
    </w:p>
    <w:p w14:paraId="5652621F" w14:textId="1BEFF8FB" w:rsidR="00500868" w:rsidRPr="009C635C" w:rsidRDefault="002A09BA" w:rsidP="008E6D93">
      <w:pPr>
        <w:pStyle w:val="00Textogeralbullet"/>
      </w:pPr>
      <w:r>
        <w:t>D</w:t>
      </w:r>
      <w:r w:rsidR="00500868" w:rsidRPr="009C635C">
        <w:t>escrever moradias representadas em histórias infantis</w:t>
      </w:r>
      <w:r>
        <w:t>.</w:t>
      </w:r>
    </w:p>
    <w:p w14:paraId="318B179A" w14:textId="28CD06A0" w:rsidR="00500868" w:rsidRPr="009C635C" w:rsidRDefault="002A09BA" w:rsidP="008E6D93">
      <w:pPr>
        <w:pStyle w:val="00Textogeralbullet"/>
      </w:pPr>
      <w:r>
        <w:t>C</w:t>
      </w:r>
      <w:r w:rsidR="00500868" w:rsidRPr="009C635C">
        <w:t>onhecer algumas técnicas e materiais utilizados na construção de moradias</w:t>
      </w:r>
      <w:r>
        <w:t>.</w:t>
      </w:r>
    </w:p>
    <w:p w14:paraId="40154EB4" w14:textId="4A1D62F5" w:rsidR="00500868" w:rsidRPr="009C635C" w:rsidRDefault="002A09BA" w:rsidP="008E6D93">
      <w:pPr>
        <w:pStyle w:val="00Textogeralbullet"/>
      </w:pPr>
      <w:r>
        <w:t>D</w:t>
      </w:r>
      <w:r w:rsidR="00500868" w:rsidRPr="009C635C">
        <w:t>escrever e comparar objetos cotidianos: papel e lápis</w:t>
      </w:r>
      <w:r>
        <w:t>.</w:t>
      </w:r>
    </w:p>
    <w:p w14:paraId="0C792E7A" w14:textId="742691D3" w:rsidR="00500868" w:rsidRPr="009C635C" w:rsidRDefault="002A09BA" w:rsidP="008E6D93">
      <w:pPr>
        <w:pStyle w:val="00Textogeralbullet"/>
      </w:pPr>
      <w:r>
        <w:t>R</w:t>
      </w:r>
      <w:r w:rsidR="00500868">
        <w:t>ec</w:t>
      </w:r>
      <w:r w:rsidR="00500868" w:rsidRPr="009C635C">
        <w:t>onhecer algumas funções dos profissionais que trabalham na construção de moradias</w:t>
      </w:r>
      <w:r>
        <w:t>.</w:t>
      </w:r>
    </w:p>
    <w:p w14:paraId="1FF8C50E" w14:textId="61CAE397" w:rsidR="00500868" w:rsidRPr="009C635C" w:rsidRDefault="002A09BA" w:rsidP="008E6D93">
      <w:pPr>
        <w:pStyle w:val="00Textogeralbullet"/>
      </w:pPr>
      <w:r>
        <w:t>O</w:t>
      </w:r>
      <w:r w:rsidR="00500868" w:rsidRPr="009C635C">
        <w:t>bservar e representar graficamente objetos em diferentes visões: vertical, lateral e oblíqua.</w:t>
      </w:r>
    </w:p>
    <w:p w14:paraId="25AC6F8C" w14:textId="77777777" w:rsidR="00500868" w:rsidRPr="00A063D6" w:rsidRDefault="00500868" w:rsidP="00500868">
      <w:pPr>
        <w:pStyle w:val="00peso2"/>
        <w:rPr>
          <w:lang w:val="pt-BR"/>
        </w:rPr>
      </w:pPr>
    </w:p>
    <w:p w14:paraId="63400FF2" w14:textId="7A059B9E" w:rsidR="00500868" w:rsidRPr="000C07F7" w:rsidRDefault="002A09BA" w:rsidP="002A1361">
      <w:pPr>
        <w:pStyle w:val="00P1"/>
      </w:pPr>
      <w:r w:rsidRPr="000C07F7">
        <w:t>CONTEÚDOS</w:t>
      </w:r>
      <w:r>
        <w:t xml:space="preserve"> </w:t>
      </w:r>
    </w:p>
    <w:p w14:paraId="2BB098B2" w14:textId="77777777" w:rsidR="00500868" w:rsidRPr="000C07F7" w:rsidRDefault="00500868" w:rsidP="008E6D93">
      <w:pPr>
        <w:pStyle w:val="00Textogeralbullet"/>
      </w:pPr>
      <w:r w:rsidRPr="000C07F7">
        <w:t>Objetos recicláveis e não recicláveis.</w:t>
      </w:r>
    </w:p>
    <w:p w14:paraId="30DEC014" w14:textId="77777777" w:rsidR="00500868" w:rsidRPr="000C07F7" w:rsidRDefault="00500868" w:rsidP="008E6D93">
      <w:pPr>
        <w:pStyle w:val="00Textogeralbullet"/>
      </w:pPr>
      <w:r w:rsidRPr="000C07F7">
        <w:t>Descrição e comparação de diferentes tipos de moradia.</w:t>
      </w:r>
    </w:p>
    <w:p w14:paraId="6C7B89D1" w14:textId="77777777" w:rsidR="00500868" w:rsidRPr="000C07F7" w:rsidRDefault="00500868" w:rsidP="008E6D93">
      <w:pPr>
        <w:pStyle w:val="00Textogeralbullet"/>
      </w:pPr>
      <w:r w:rsidRPr="000C07F7">
        <w:t>Técnicas e materiais utilizados na construção de moradias.</w:t>
      </w:r>
    </w:p>
    <w:p w14:paraId="5A630CDD" w14:textId="77777777" w:rsidR="00500868" w:rsidRPr="000C07F7" w:rsidRDefault="00500868" w:rsidP="008E6D93">
      <w:pPr>
        <w:pStyle w:val="00Textogeralbullet"/>
      </w:pPr>
      <w:r w:rsidRPr="000C07F7">
        <w:t>Atividades de trabalho dos profissionais que constroem as moradias.</w:t>
      </w:r>
    </w:p>
    <w:p w14:paraId="24F15088" w14:textId="77777777" w:rsidR="00500868" w:rsidRPr="000C07F7" w:rsidRDefault="00500868" w:rsidP="008E6D93">
      <w:pPr>
        <w:pStyle w:val="00Textogeralbullet"/>
      </w:pPr>
      <w:r w:rsidRPr="000C07F7">
        <w:t>Descrição e comparação de objetos cotidianos: papel e lápis.</w:t>
      </w:r>
    </w:p>
    <w:p w14:paraId="58AB2781" w14:textId="29AC629A" w:rsidR="00500868" w:rsidRPr="000C07F7" w:rsidRDefault="00500868" w:rsidP="008E6D93">
      <w:pPr>
        <w:pStyle w:val="00Textogeralbullet"/>
      </w:pPr>
      <w:r w:rsidRPr="000C07F7">
        <w:t>Representação gráfica de objetos do cotidiano em diferentes visões</w:t>
      </w:r>
      <w:r w:rsidR="009F4887">
        <w:t>:</w:t>
      </w:r>
      <w:r w:rsidRPr="000C07F7">
        <w:t xml:space="preserve"> vertical, lateral e oblíqua. </w:t>
      </w:r>
    </w:p>
    <w:p w14:paraId="39175F3F" w14:textId="77777777" w:rsidR="00500868" w:rsidRPr="00A063D6" w:rsidRDefault="00500868" w:rsidP="00500868">
      <w:pPr>
        <w:pStyle w:val="00peso2"/>
        <w:rPr>
          <w:lang w:val="pt-BR"/>
        </w:rPr>
      </w:pPr>
    </w:p>
    <w:p w14:paraId="50ADD67E" w14:textId="3F4F005F" w:rsidR="00500868" w:rsidRPr="00E56E6B" w:rsidRDefault="00E56E6B" w:rsidP="002A1361">
      <w:pPr>
        <w:pStyle w:val="00P1"/>
      </w:pPr>
      <w:r w:rsidRPr="00E56E6B">
        <w:t xml:space="preserve">OBJETOS DE CONHECIMENTO E HABILIDADES DA </w:t>
      </w:r>
      <w:r w:rsidRPr="00876164">
        <w:rPr>
          <w:i/>
        </w:rPr>
        <w:t>BASE NACIONAL COMUM CURRICULAR</w:t>
      </w:r>
      <w:r w:rsidRPr="00E56E6B">
        <w:t xml:space="preserve"> (</w:t>
      </w:r>
      <w:r w:rsidRPr="003E6706">
        <w:t>BNCC</w:t>
      </w:r>
      <w:r w:rsidRPr="00E56E6B">
        <w:t>)</w:t>
      </w:r>
    </w:p>
    <w:p w14:paraId="0521CB20" w14:textId="77777777" w:rsidR="00500868" w:rsidRDefault="00500868" w:rsidP="00500868">
      <w:pPr>
        <w:pStyle w:val="00Textogeral"/>
      </w:pPr>
      <w:r>
        <w:t>Pretende-se, nessas</w:t>
      </w:r>
      <w:r w:rsidRPr="000C07F7">
        <w:t xml:space="preserve"> duas aulas</w:t>
      </w:r>
      <w:r>
        <w:t>,</w:t>
      </w:r>
      <w:r w:rsidRPr="000C07F7">
        <w:t xml:space="preserve"> </w:t>
      </w:r>
      <w:r w:rsidRPr="009C635C">
        <w:t>iniciar o desenvolvimento da</w:t>
      </w:r>
      <w:r>
        <w:t xml:space="preserve">s </w:t>
      </w:r>
      <w:r w:rsidRPr="00B85D84">
        <w:t>seguintes</w:t>
      </w:r>
      <w:r w:rsidRPr="009C635C">
        <w:t xml:space="preserve"> habilidade</w:t>
      </w:r>
      <w:r>
        <w:t>s</w:t>
      </w:r>
      <w:r w:rsidRPr="009C635C">
        <w:t xml:space="preserve"> do componente curricular </w:t>
      </w:r>
      <w:r>
        <w:t>Geografia:</w:t>
      </w:r>
      <w:r w:rsidRPr="00E23DC9">
        <w:t xml:space="preserve"> </w:t>
      </w:r>
    </w:p>
    <w:p w14:paraId="7C7A37F4" w14:textId="5E7089FE" w:rsidR="00500868" w:rsidRPr="000C07F7" w:rsidRDefault="00500868" w:rsidP="008E6D93">
      <w:pPr>
        <w:pStyle w:val="00Textogeralbullet"/>
      </w:pPr>
      <w:r w:rsidRPr="000C07F7">
        <w:t>EF01GE06</w:t>
      </w:r>
      <w:r>
        <w:t xml:space="preserve"> – </w:t>
      </w:r>
      <w:r w:rsidR="008E6D93">
        <w:t>“</w:t>
      </w:r>
      <w:r w:rsidRPr="000C07F7">
        <w:t>descrever e comparar diferentes tipos de moradia ou objetos de uso cotidiano (brinquedos, roupas, mobiliários), considerando técnicas e materiais utilizados em sua produção</w:t>
      </w:r>
      <w:r w:rsidR="008E6D93">
        <w:t>”</w:t>
      </w:r>
      <w:r w:rsidRPr="000C07F7">
        <w:t>.</w:t>
      </w:r>
    </w:p>
    <w:p w14:paraId="77C187B8" w14:textId="31E333A6" w:rsidR="00500868" w:rsidRPr="000C07F7" w:rsidRDefault="00500868" w:rsidP="008E6D93">
      <w:pPr>
        <w:pStyle w:val="00Textogeralbullet"/>
      </w:pPr>
      <w:r w:rsidRPr="000C07F7">
        <w:t>EF01GE07</w:t>
      </w:r>
      <w:r>
        <w:t xml:space="preserve"> –</w:t>
      </w:r>
      <w:r w:rsidRPr="000C07F7">
        <w:t xml:space="preserve"> </w:t>
      </w:r>
      <w:r w:rsidR="008E6D93">
        <w:t>“</w:t>
      </w:r>
      <w:r w:rsidRPr="000C07F7">
        <w:t>descrever atividades de trabalho relacionadas com o dia a dia da sua comunidade</w:t>
      </w:r>
      <w:r w:rsidR="00251383">
        <w:t>”</w:t>
      </w:r>
      <w:r w:rsidRPr="000C07F7">
        <w:t>. Essa</w:t>
      </w:r>
      <w:r w:rsidR="00E1113E">
        <w:t>s</w:t>
      </w:r>
      <w:r w:rsidRPr="000C07F7">
        <w:t xml:space="preserve"> habilidade</w:t>
      </w:r>
      <w:r w:rsidR="00E1113E">
        <w:t>s</w:t>
      </w:r>
      <w:r w:rsidRPr="000C07F7">
        <w:t xml:space="preserve"> est</w:t>
      </w:r>
      <w:r w:rsidR="00E1113E">
        <w:t>ão</w:t>
      </w:r>
      <w:r w:rsidRPr="000C07F7">
        <w:t xml:space="preserve"> relacionada</w:t>
      </w:r>
      <w:r w:rsidR="00E1113E">
        <w:t>s</w:t>
      </w:r>
      <w:r w:rsidRPr="000C07F7">
        <w:t xml:space="preserve"> ao objeto de conhecimento </w:t>
      </w:r>
      <w:r>
        <w:t>“</w:t>
      </w:r>
      <w:r w:rsidRPr="000C07F7">
        <w:t>Diferentes tipos de trabalho existentes no seu dia a dia</w:t>
      </w:r>
      <w:r>
        <w:t>”</w:t>
      </w:r>
      <w:r w:rsidRPr="000C07F7">
        <w:rPr>
          <w:i/>
        </w:rPr>
        <w:t>.</w:t>
      </w:r>
    </w:p>
    <w:p w14:paraId="77956C7B" w14:textId="77777777" w:rsidR="003E6706" w:rsidRDefault="003E6706" w:rsidP="00876164">
      <w:pPr>
        <w:pStyle w:val="00Textogeral"/>
        <w:ind w:firstLine="0"/>
      </w:pPr>
    </w:p>
    <w:p w14:paraId="0ACA43BA" w14:textId="2014558F" w:rsidR="003E6706" w:rsidRPr="00E908F6" w:rsidRDefault="00C83308" w:rsidP="002A1361">
      <w:pPr>
        <w:pStyle w:val="00P1"/>
      </w:pPr>
      <w:r w:rsidRPr="00E908F6">
        <w:t xml:space="preserve">TEMPO ESTIMADO </w:t>
      </w:r>
    </w:p>
    <w:p w14:paraId="389029FF" w14:textId="48896286" w:rsidR="00C83308" w:rsidRPr="002A1361" w:rsidRDefault="00C83308" w:rsidP="002A1361">
      <w:pPr>
        <w:pStyle w:val="00Textogeral"/>
      </w:pPr>
      <w:r>
        <w:t>Duas aulas.</w:t>
      </w:r>
    </w:p>
    <w:p w14:paraId="64B06160" w14:textId="64481000" w:rsidR="002A1361" w:rsidRDefault="002A1361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aps/>
          <w:sz w:val="22"/>
          <w:szCs w:val="22"/>
        </w:rPr>
        <w:br w:type="page"/>
      </w:r>
    </w:p>
    <w:p w14:paraId="6D5386A3" w14:textId="217B4CDD" w:rsidR="00500868" w:rsidRPr="00905F56" w:rsidRDefault="00410E8C" w:rsidP="00D45F42">
      <w:pPr>
        <w:pStyle w:val="00P1"/>
      </w:pPr>
      <w:r w:rsidRPr="00876164">
        <w:lastRenderedPageBreak/>
        <w:t>AULA</w:t>
      </w:r>
      <w:r w:rsidRPr="00905F56">
        <w:t xml:space="preserve"> </w:t>
      </w:r>
      <w:r w:rsidR="00500868" w:rsidRPr="00905F56">
        <w:t>1</w:t>
      </w:r>
      <w:r w:rsidR="00C83308">
        <w:t xml:space="preserve"> </w:t>
      </w:r>
    </w:p>
    <w:p w14:paraId="7C9479D3" w14:textId="77777777" w:rsidR="004247F3" w:rsidRDefault="004247F3" w:rsidP="004247F3">
      <w:pPr>
        <w:pStyle w:val="00peso3"/>
      </w:pPr>
    </w:p>
    <w:p w14:paraId="3860FC53" w14:textId="50F26D7A" w:rsidR="00500868" w:rsidRPr="00905F56" w:rsidRDefault="00500868" w:rsidP="002A1361">
      <w:pPr>
        <w:pStyle w:val="00peso2"/>
      </w:pPr>
      <w:r w:rsidRPr="00905F56">
        <w:t>Conteúdos específicos</w:t>
      </w:r>
    </w:p>
    <w:p w14:paraId="7BBCBF36" w14:textId="77777777" w:rsidR="00500868" w:rsidRPr="00905F56" w:rsidRDefault="00500868" w:rsidP="008E6D93">
      <w:pPr>
        <w:pStyle w:val="00Textogeralbullet"/>
      </w:pPr>
      <w:r w:rsidRPr="00905F56">
        <w:t>Objetos recicláveis e não recicláveis.</w:t>
      </w:r>
    </w:p>
    <w:p w14:paraId="13006A43" w14:textId="77777777" w:rsidR="00500868" w:rsidRPr="00905F56" w:rsidRDefault="00500868" w:rsidP="008E6D93">
      <w:pPr>
        <w:pStyle w:val="00Textogeralbullet"/>
      </w:pPr>
      <w:r w:rsidRPr="00905F56">
        <w:t>Descrição e comparação de diferentes tipos de moradia.</w:t>
      </w:r>
    </w:p>
    <w:p w14:paraId="11F958B2" w14:textId="63D5D18A" w:rsidR="00500868" w:rsidRPr="00905F56" w:rsidRDefault="00500868" w:rsidP="008E6D93">
      <w:pPr>
        <w:pStyle w:val="00Textogeralbullet"/>
      </w:pPr>
      <w:r w:rsidRPr="00905F56">
        <w:t>Técnicas</w:t>
      </w:r>
      <w:r w:rsidR="001F35CE">
        <w:t>, matéria prima</w:t>
      </w:r>
      <w:r w:rsidRPr="00905F56">
        <w:t xml:space="preserve"> e materiais utilizados na construção de moradias.</w:t>
      </w:r>
    </w:p>
    <w:p w14:paraId="25CC5BAA" w14:textId="77777777" w:rsidR="00500868" w:rsidRPr="00905F56" w:rsidRDefault="00500868" w:rsidP="008E6D93">
      <w:pPr>
        <w:pStyle w:val="00Textogeralbullet"/>
      </w:pPr>
      <w:r w:rsidRPr="00905F56">
        <w:t>Atividades dos profissionais que constroem as moradias.</w:t>
      </w:r>
    </w:p>
    <w:p w14:paraId="2BE548AC" w14:textId="77777777" w:rsidR="00500868" w:rsidRPr="00905F56" w:rsidRDefault="00500868" w:rsidP="008E6D93">
      <w:pPr>
        <w:pStyle w:val="00Textogeralbullet"/>
      </w:pPr>
      <w:r w:rsidRPr="00905F56">
        <w:t>Descrição e comparação de objeto cotidiano: papel.</w:t>
      </w:r>
    </w:p>
    <w:p w14:paraId="1621C601" w14:textId="77777777" w:rsidR="00500868" w:rsidRDefault="00500868" w:rsidP="004247F3">
      <w:pPr>
        <w:pStyle w:val="00peso3"/>
      </w:pPr>
    </w:p>
    <w:p w14:paraId="28B5CDD6" w14:textId="27113E26" w:rsidR="00500868" w:rsidRPr="00905F56" w:rsidRDefault="00500868" w:rsidP="002A1361">
      <w:pPr>
        <w:pStyle w:val="00peso2"/>
      </w:pPr>
      <w:r w:rsidRPr="00905F56">
        <w:t>Recursos</w:t>
      </w:r>
    </w:p>
    <w:p w14:paraId="61A64A6E" w14:textId="68E1C701" w:rsidR="00500868" w:rsidRPr="00905F56" w:rsidRDefault="00500868" w:rsidP="008E6D93">
      <w:pPr>
        <w:pStyle w:val="00Textogeralbullet"/>
      </w:pPr>
      <w:r w:rsidRPr="00410E8C">
        <w:t>Livro do aluno</w:t>
      </w:r>
      <w:r w:rsidRPr="00905F56">
        <w:t xml:space="preserve">, </w:t>
      </w:r>
      <w:r w:rsidRPr="00D035F1">
        <w:t>páginas 114 a 119.</w:t>
      </w:r>
    </w:p>
    <w:p w14:paraId="438246F0" w14:textId="77777777" w:rsidR="00500868" w:rsidRPr="000C07F7" w:rsidRDefault="00500868" w:rsidP="008E6D93">
      <w:pPr>
        <w:pStyle w:val="00Textogeralbullet"/>
        <w:rPr>
          <w:b/>
        </w:rPr>
      </w:pPr>
      <w:r w:rsidRPr="00905F56">
        <w:t>Lápis preto</w:t>
      </w:r>
      <w:r>
        <w:t xml:space="preserve"> e de cor</w:t>
      </w:r>
      <w:r w:rsidRPr="000C07F7">
        <w:t>.</w:t>
      </w:r>
    </w:p>
    <w:p w14:paraId="20C743BF" w14:textId="77777777" w:rsidR="00500868" w:rsidRDefault="00500868" w:rsidP="004247F3">
      <w:pPr>
        <w:pStyle w:val="00peso3"/>
      </w:pPr>
    </w:p>
    <w:p w14:paraId="177EC3A4" w14:textId="2EC3A194" w:rsidR="00500868" w:rsidRPr="00905F56" w:rsidRDefault="00500868" w:rsidP="002A1361">
      <w:pPr>
        <w:pStyle w:val="00peso2"/>
      </w:pPr>
      <w:r w:rsidRPr="00905F56">
        <w:t>Orientações</w:t>
      </w:r>
    </w:p>
    <w:p w14:paraId="75242877" w14:textId="16F33655" w:rsidR="00500868" w:rsidRPr="00905F56" w:rsidRDefault="00500868" w:rsidP="004247F3">
      <w:pPr>
        <w:pStyle w:val="00Textogeral"/>
      </w:pPr>
      <w:r w:rsidRPr="00905F56">
        <w:t>A questão proposta</w:t>
      </w:r>
      <w:r>
        <w:t xml:space="preserve"> no </w:t>
      </w:r>
      <w:r w:rsidRPr="00D035F1">
        <w:rPr>
          <w:i/>
        </w:rPr>
        <w:t>Desafio à vista!</w:t>
      </w:r>
      <w:r>
        <w:t xml:space="preserve"> da </w:t>
      </w:r>
      <w:r w:rsidRPr="00251383">
        <w:t>página 114</w:t>
      </w:r>
      <w:r w:rsidRPr="00905F56">
        <w:t xml:space="preserve"> “Quais são os materiais de construção e os objetos utilizados nas moradias?” </w:t>
      </w:r>
      <w:r>
        <w:t xml:space="preserve">possibilita </w:t>
      </w:r>
      <w:r w:rsidRPr="00905F56">
        <w:t>ao</w:t>
      </w:r>
      <w:r>
        <w:t>s</w:t>
      </w:r>
      <w:r w:rsidRPr="00905F56">
        <w:t xml:space="preserve"> aluno</w:t>
      </w:r>
      <w:r>
        <w:t>s</w:t>
      </w:r>
      <w:r w:rsidRPr="00905F56">
        <w:t xml:space="preserve"> refletir sobre os materiais utilizados na construção das moradias</w:t>
      </w:r>
      <w:r>
        <w:t>,</w:t>
      </w:r>
      <w:r w:rsidRPr="00905F56">
        <w:t xml:space="preserve"> </w:t>
      </w:r>
      <w:r>
        <w:t>o lugar</w:t>
      </w:r>
      <w:r w:rsidRPr="00905F56">
        <w:t xml:space="preserve"> e</w:t>
      </w:r>
      <w:r>
        <w:t>m que vivem e</w:t>
      </w:r>
      <w:r w:rsidRPr="00905F56">
        <w:t xml:space="preserve"> os objetos mais frequentemente encontrados n</w:t>
      </w:r>
      <w:r w:rsidR="006C301D">
        <w:t>o local estudado</w:t>
      </w:r>
      <w:r w:rsidRPr="00905F56">
        <w:t>.</w:t>
      </w:r>
    </w:p>
    <w:p w14:paraId="57CA594D" w14:textId="72866E7B" w:rsidR="00C96485" w:rsidRDefault="00500868" w:rsidP="004247F3">
      <w:pPr>
        <w:pStyle w:val="00Textogeral"/>
      </w:pPr>
      <w:r>
        <w:t>Iniciar a aula conversando com eles</w:t>
      </w:r>
      <w:r w:rsidRPr="00905F56">
        <w:t xml:space="preserve"> sobre os materiais de construção utilizados </w:t>
      </w:r>
      <w:r>
        <w:t>no local em que vivem</w:t>
      </w:r>
      <w:r w:rsidRPr="00905F56">
        <w:t>.</w:t>
      </w:r>
      <w:r w:rsidR="000E2B5E">
        <w:t xml:space="preserve"> </w:t>
      </w:r>
      <w:r w:rsidRPr="00E23DC9">
        <w:t>Em</w:t>
      </w:r>
      <w:r w:rsidRPr="006E0CA9">
        <w:t xml:space="preserve"> seguida</w:t>
      </w:r>
      <w:r>
        <w:t>, r</w:t>
      </w:r>
      <w:r w:rsidRPr="000C07F7">
        <w:t xml:space="preserve">elembrar </w:t>
      </w:r>
      <w:r>
        <w:t xml:space="preserve">brevemente com eles </w:t>
      </w:r>
      <w:r w:rsidRPr="000C07F7">
        <w:t xml:space="preserve">algumas histórias infantis, destacando o tipo de construção da moradia em que vivem </w:t>
      </w:r>
      <w:r w:rsidR="00410E8C">
        <w:t>a</w:t>
      </w:r>
      <w:r w:rsidR="00410E8C" w:rsidRPr="000C07F7">
        <w:t xml:space="preserve">s </w:t>
      </w:r>
      <w:r w:rsidRPr="000C07F7">
        <w:t xml:space="preserve">personagens: Narizinho e Pedrinho – casa ampla com varanda </w:t>
      </w:r>
      <w:r w:rsidR="00410E8C" w:rsidRPr="000C07F7">
        <w:t>–</w:t>
      </w:r>
      <w:r w:rsidR="00410E8C">
        <w:t xml:space="preserve">; </w:t>
      </w:r>
      <w:r w:rsidRPr="000C07F7">
        <w:t xml:space="preserve">Branca de Neve – casinha na floresta </w:t>
      </w:r>
      <w:r w:rsidR="00410E8C" w:rsidRPr="000C07F7">
        <w:t>–</w:t>
      </w:r>
      <w:r w:rsidR="00410E8C">
        <w:t>; e</w:t>
      </w:r>
      <w:r w:rsidR="00410E8C" w:rsidRPr="000C07F7">
        <w:t xml:space="preserve"> </w:t>
      </w:r>
      <w:r w:rsidRPr="000C07F7">
        <w:t xml:space="preserve">Fera – castelo. </w:t>
      </w:r>
    </w:p>
    <w:p w14:paraId="0C0DFABF" w14:textId="678EF852" w:rsidR="00500868" w:rsidRPr="000C07F7" w:rsidRDefault="00C96485" w:rsidP="004247F3">
      <w:pPr>
        <w:pStyle w:val="00Textogeral"/>
      </w:pPr>
      <w:r>
        <w:t>Fazer leitura</w:t>
      </w:r>
      <w:r w:rsidR="00500868" w:rsidRPr="000C07F7">
        <w:t xml:space="preserve"> </w:t>
      </w:r>
      <w:r w:rsidR="00004EC1">
        <w:t xml:space="preserve">do texto </w:t>
      </w:r>
      <w:r w:rsidR="00500868" w:rsidRPr="000C07F7">
        <w:t xml:space="preserve">introdutório </w:t>
      </w:r>
      <w:r w:rsidR="00500868">
        <w:t xml:space="preserve">na </w:t>
      </w:r>
      <w:r w:rsidR="00500868" w:rsidRPr="00251383">
        <w:t>página 114</w:t>
      </w:r>
      <w:r w:rsidR="00004EC1">
        <w:t xml:space="preserve"> com os alunos</w:t>
      </w:r>
      <w:r w:rsidR="00500868">
        <w:t xml:space="preserve"> e s</w:t>
      </w:r>
      <w:r w:rsidR="00500868" w:rsidRPr="000C07F7">
        <w:t>olicitar que</w:t>
      </w:r>
      <w:r w:rsidR="008A5902">
        <w:t xml:space="preserve"> façam a atividade 1,</w:t>
      </w:r>
      <w:r w:rsidR="00500868">
        <w:t xml:space="preserve"> </w:t>
      </w:r>
      <w:r w:rsidR="008A5902">
        <w:t>“</w:t>
      </w:r>
      <w:r w:rsidR="00984DDE">
        <w:t>a</w:t>
      </w:r>
      <w:r w:rsidR="00500868" w:rsidRPr="000C07F7">
        <w:t xml:space="preserve">ssinale </w:t>
      </w:r>
      <w:r w:rsidR="008A5902">
        <w:t xml:space="preserve">quais </w:t>
      </w:r>
      <w:r w:rsidR="00500868" w:rsidRPr="000C07F7">
        <w:t xml:space="preserve">os materiais de construção que podem ser identificados na </w:t>
      </w:r>
      <w:r w:rsidR="00984DDE">
        <w:t>representação</w:t>
      </w:r>
      <w:r w:rsidR="00500868">
        <w:t xml:space="preserve"> </w:t>
      </w:r>
      <w:r w:rsidR="00500868" w:rsidRPr="000C07F7">
        <w:t>d</w:t>
      </w:r>
      <w:r w:rsidR="00500868">
        <w:t>o</w:t>
      </w:r>
      <w:r w:rsidR="00500868" w:rsidRPr="000C07F7">
        <w:t xml:space="preserve"> castelo da Bela Adormecida</w:t>
      </w:r>
      <w:r w:rsidR="00984DDE">
        <w:t>”</w:t>
      </w:r>
      <w:r w:rsidR="00500868">
        <w:t xml:space="preserve"> que acompanha o texto</w:t>
      </w:r>
      <w:r w:rsidR="00500868" w:rsidRPr="000C07F7">
        <w:t>.</w:t>
      </w:r>
    </w:p>
    <w:p w14:paraId="318EFA42" w14:textId="41BD57A2" w:rsidR="002C4130" w:rsidRDefault="00CB6672" w:rsidP="004247F3">
      <w:pPr>
        <w:pStyle w:val="00Textogeral"/>
      </w:pPr>
      <w:r>
        <w:t>R</w:t>
      </w:r>
      <w:r w:rsidR="00500868" w:rsidRPr="006E0CA9">
        <w:t>etomar</w:t>
      </w:r>
      <w:r w:rsidR="00500868" w:rsidRPr="00BF79FF">
        <w:t xml:space="preserve"> a história de João e Maria e a casa </w:t>
      </w:r>
      <w:r>
        <w:t>que eles encontraram na floresta.</w:t>
      </w:r>
      <w:r w:rsidR="00500868" w:rsidRPr="003A27BC">
        <w:t xml:space="preserve"> </w:t>
      </w:r>
      <w:r w:rsidR="00500868" w:rsidRPr="002E715E">
        <w:t xml:space="preserve">Listar os materiais utilizados para a construção dessa casa e </w:t>
      </w:r>
      <w:r w:rsidR="00500868">
        <w:t xml:space="preserve">conversar com </w:t>
      </w:r>
      <w:r w:rsidR="00410E8C">
        <w:t>eles</w:t>
      </w:r>
      <w:r w:rsidR="00500868">
        <w:t xml:space="preserve"> </w:t>
      </w:r>
      <w:r w:rsidR="00500868" w:rsidRPr="000C07F7">
        <w:t xml:space="preserve">sobre a possibilidade de uma construção real com esses materiais. </w:t>
      </w:r>
    </w:p>
    <w:p w14:paraId="0F592DEF" w14:textId="4E713CA2" w:rsidR="00500868" w:rsidRPr="000C07F7" w:rsidRDefault="00500868" w:rsidP="004247F3">
      <w:pPr>
        <w:pStyle w:val="00Textogeral"/>
      </w:pPr>
      <w:r>
        <w:t>Propor que i</w:t>
      </w:r>
      <w:r w:rsidRPr="000C07F7">
        <w:t>magin</w:t>
      </w:r>
      <w:r>
        <w:t>em</w:t>
      </w:r>
      <w:r w:rsidRPr="000C07F7">
        <w:t xml:space="preserve"> o que poderia acontecer se uma moradia dessas fosse construída.</w:t>
      </w:r>
      <w:r>
        <w:t xml:space="preserve"> Em seguida, pedir que façam o desenho proposto na atividade 3 da </w:t>
      </w:r>
      <w:r w:rsidRPr="00251383">
        <w:t>página 115</w:t>
      </w:r>
      <w:r>
        <w:t>.</w:t>
      </w:r>
    </w:p>
    <w:p w14:paraId="6B43D44E" w14:textId="416722EE" w:rsidR="004247F3" w:rsidRDefault="00500868" w:rsidP="004247F3">
      <w:pPr>
        <w:pStyle w:val="00Textogeral"/>
      </w:pPr>
      <w:r>
        <w:t>R</w:t>
      </w:r>
      <w:r w:rsidRPr="000C07F7">
        <w:t>e</w:t>
      </w:r>
      <w:r w:rsidR="00780AF4">
        <w:t>tomar</w:t>
      </w:r>
      <w:r>
        <w:t xml:space="preserve"> </w:t>
      </w:r>
      <w:r w:rsidRPr="000C07F7">
        <w:t xml:space="preserve">a história dos </w:t>
      </w:r>
      <w:r w:rsidRPr="009C1D74">
        <w:rPr>
          <w:i/>
        </w:rPr>
        <w:t>Três Porquinhos</w:t>
      </w:r>
      <w:r w:rsidRPr="000C07F7">
        <w:t xml:space="preserve"> e solicitar que </w:t>
      </w:r>
      <w:r w:rsidR="00780AF4">
        <w:t xml:space="preserve">os alunos </w:t>
      </w:r>
      <w:r w:rsidRPr="000C07F7">
        <w:t>descrevam a moradia de cada um d</w:t>
      </w:r>
      <w:r w:rsidR="00716AD9">
        <w:t>os porquinhos</w:t>
      </w:r>
      <w:r w:rsidRPr="000C07F7">
        <w:t xml:space="preserve"> e o material de que </w:t>
      </w:r>
      <w:r>
        <w:t>era</w:t>
      </w:r>
      <w:r w:rsidRPr="000C07F7">
        <w:t xml:space="preserve"> feita</w:t>
      </w:r>
      <w:r>
        <w:t>, completando a atividade 4</w:t>
      </w:r>
      <w:r w:rsidRPr="000C07F7">
        <w:t>.</w:t>
      </w:r>
      <w:r>
        <w:t xml:space="preserve"> </w:t>
      </w:r>
      <w:r w:rsidRPr="000C07F7">
        <w:t>Conversar sobre a resistência da moradia de cada um</w:t>
      </w:r>
      <w:r>
        <w:t xml:space="preserve"> </w:t>
      </w:r>
      <w:r w:rsidRPr="000C07F7">
        <w:t xml:space="preserve">dos três </w:t>
      </w:r>
      <w:r w:rsidR="00716AD9">
        <w:t>porquinhos</w:t>
      </w:r>
      <w:r w:rsidRPr="000C07F7">
        <w:t xml:space="preserve"> e </w:t>
      </w:r>
      <w:r>
        <w:t xml:space="preserve">perguntar se </w:t>
      </w:r>
      <w:r w:rsidRPr="000C07F7">
        <w:t>alguém vive ou conhece alguém que viva em moradias semelhantes.</w:t>
      </w:r>
    </w:p>
    <w:p w14:paraId="66F30F3B" w14:textId="36191428" w:rsidR="00DB76B6" w:rsidRDefault="00500868" w:rsidP="000E2B5E">
      <w:pPr>
        <w:pStyle w:val="00Textogeral"/>
      </w:pPr>
      <w:r>
        <w:t xml:space="preserve">Terminada a conversa, </w:t>
      </w:r>
      <w:r w:rsidR="00716AD9">
        <w:t xml:space="preserve">acompanhar </w:t>
      </w:r>
      <w:r w:rsidRPr="000C07F7">
        <w:t>os alunos</w:t>
      </w:r>
      <w:r w:rsidR="006E1810">
        <w:t xml:space="preserve"> em uma observação </w:t>
      </w:r>
      <w:r w:rsidRPr="000C07F7">
        <w:t xml:space="preserve">pela escola </w:t>
      </w:r>
      <w:r w:rsidR="00946E40">
        <w:t>com a finalidade</w:t>
      </w:r>
      <w:r w:rsidRPr="000C07F7">
        <w:t xml:space="preserve"> de </w:t>
      </w:r>
      <w:r w:rsidR="00B8185F">
        <w:t>verific</w:t>
      </w:r>
      <w:r w:rsidRPr="000C07F7">
        <w:t>ar os tipos de material de construção que foram utilizados.</w:t>
      </w:r>
      <w:r>
        <w:t xml:space="preserve"> </w:t>
      </w:r>
    </w:p>
    <w:p w14:paraId="2434B42A" w14:textId="37D244FF" w:rsidR="002A1361" w:rsidRDefault="00DB76B6" w:rsidP="004247F3">
      <w:pPr>
        <w:pStyle w:val="00Textogeral"/>
      </w:pPr>
      <w:r>
        <w:t>Orientar o preenchimento do</w:t>
      </w:r>
      <w:r w:rsidR="00500868" w:rsidRPr="000C07F7">
        <w:t xml:space="preserve"> quadro da atividade 6</w:t>
      </w:r>
      <w:r w:rsidR="00A1646C">
        <w:t>, na página 116,</w:t>
      </w:r>
      <w:r w:rsidR="00500868" w:rsidRPr="000C07F7">
        <w:t xml:space="preserve"> com os materiais de construção utilizados na escola e na moradia deles</w:t>
      </w:r>
      <w:r w:rsidR="00500868">
        <w:t xml:space="preserve"> e, em seguida, </w:t>
      </w:r>
      <w:r w:rsidR="009C73C2">
        <w:t>compare</w:t>
      </w:r>
      <w:r w:rsidR="00500868">
        <w:t xml:space="preserve"> esses </w:t>
      </w:r>
      <w:r w:rsidR="00500868" w:rsidRPr="000C07F7">
        <w:t>materiais, identificando semelhanças e diferenças.</w:t>
      </w:r>
    </w:p>
    <w:p w14:paraId="18ADB38B" w14:textId="77777777" w:rsidR="002A1361" w:rsidRDefault="002A1361" w:rsidP="002A1361">
      <w:pPr>
        <w:pStyle w:val="00Textogeral"/>
      </w:pPr>
      <w:r>
        <w:br w:type="page"/>
      </w:r>
    </w:p>
    <w:p w14:paraId="65B4869C" w14:textId="256AE92A" w:rsidR="009C73C2" w:rsidRDefault="00500868" w:rsidP="004247F3">
      <w:pPr>
        <w:pStyle w:val="00Textogeral"/>
      </w:pPr>
      <w:r>
        <w:lastRenderedPageBreak/>
        <w:t>Para tratar dos profissionais da construção civil, s</w:t>
      </w:r>
      <w:r w:rsidRPr="000C07F7">
        <w:t xml:space="preserve">olicitar aos alunos que observem as fotografias </w:t>
      </w:r>
      <w:r>
        <w:t xml:space="preserve">reproduzidas na atividade 1 da </w:t>
      </w:r>
      <w:r w:rsidRPr="00251383">
        <w:t>página 177 e</w:t>
      </w:r>
      <w:r w:rsidRPr="000C07F7">
        <w:t xml:space="preserve"> descrevam as atividades realizadas pelas pessoas retratadas.</w:t>
      </w:r>
    </w:p>
    <w:p w14:paraId="0E291B87" w14:textId="7236107E" w:rsidR="00500868" w:rsidRPr="000C07F7" w:rsidRDefault="00500868" w:rsidP="004247F3">
      <w:pPr>
        <w:pStyle w:val="00Textogeral"/>
      </w:pPr>
      <w:r>
        <w:t>Depois que todos tiverem participado da descrição,</w:t>
      </w:r>
      <w:r w:rsidRPr="000C07F7">
        <w:t xml:space="preserve"> </w:t>
      </w:r>
      <w:r>
        <w:t xml:space="preserve">pedir </w:t>
      </w:r>
      <w:r w:rsidRPr="000C07F7">
        <w:t xml:space="preserve">que comparem as </w:t>
      </w:r>
      <w:r>
        <w:t>imagens</w:t>
      </w:r>
      <w:r w:rsidRPr="000C07F7">
        <w:t xml:space="preserve"> e identifiquem semelhanças e diferenças entre elas. Uma semelhança é o uso do capacete de proteção por todos os trabalhadores. Conversar com os alunos sobre a importância do uso desse equipamento.</w:t>
      </w:r>
    </w:p>
    <w:p w14:paraId="78078D4F" w14:textId="712273A1" w:rsidR="00500868" w:rsidRPr="000C07F7" w:rsidRDefault="00500868" w:rsidP="00A63D23">
      <w:pPr>
        <w:pStyle w:val="00Textogeral"/>
      </w:pPr>
      <w:r>
        <w:t>A</w:t>
      </w:r>
      <w:r w:rsidR="00995D33">
        <w:t>uxiliar os alunos na resposta</w:t>
      </w:r>
      <w:r>
        <w:t xml:space="preserve"> à </w:t>
      </w:r>
      <w:r w:rsidRPr="00251383">
        <w:t xml:space="preserve">atividade 2 sobre outros profissionais que podem trabalhar na construção. </w:t>
      </w:r>
      <w:r w:rsidR="00860063" w:rsidRPr="00251383">
        <w:t xml:space="preserve">Explicar que </w:t>
      </w:r>
      <w:r w:rsidRPr="00251383">
        <w:t>o mestre de obras,</w:t>
      </w:r>
      <w:r w:rsidRPr="000C07F7">
        <w:t xml:space="preserve"> por exemplo, é o intermediário entre o engenheiro e os funcionários. </w:t>
      </w:r>
      <w:r>
        <w:t>Ele c</w:t>
      </w:r>
      <w:r w:rsidRPr="000C07F7">
        <w:t>onhece todas as etapas da obra e confere a execução de cada serviço. Os serventes auxiliam os demais profissionais da obra. Os carpinteiros produzem vigas e pilares. Os armadores ou ferreiros são responsáveis pelas fundações e lajes. Trabalham em obras ainda os telhadistas, os arquitetos e os engenheiros civis</w:t>
      </w:r>
      <w:r w:rsidR="00A63D23">
        <w:t xml:space="preserve"> e outros profissionais</w:t>
      </w:r>
      <w:r w:rsidRPr="000C07F7">
        <w:t>.</w:t>
      </w:r>
      <w:r>
        <w:t xml:space="preserve"> </w:t>
      </w:r>
      <w:r w:rsidR="00A63D23">
        <w:t xml:space="preserve">Na </w:t>
      </w:r>
      <w:r w:rsidRPr="00BF79FF">
        <w:t xml:space="preserve">atividade 3 da </w:t>
      </w:r>
      <w:r w:rsidRPr="00251383">
        <w:t xml:space="preserve">página 118 </w:t>
      </w:r>
      <w:r w:rsidR="00A63D23" w:rsidRPr="00251383">
        <w:t>orientar</w:t>
      </w:r>
      <w:r w:rsidRPr="00251383">
        <w:t xml:space="preserve"> os al</w:t>
      </w:r>
      <w:r w:rsidR="00BE5CDB" w:rsidRPr="00251383">
        <w:t>unos que observem</w:t>
      </w:r>
      <w:r w:rsidR="00BE5CDB">
        <w:t xml:space="preserve"> as ilustrações</w:t>
      </w:r>
      <w:r w:rsidRPr="000C07F7">
        <w:t xml:space="preserve"> e identifiquem as várias etapas da construção retratadas. </w:t>
      </w:r>
      <w:r w:rsidR="00A63D23">
        <w:t>Comentar sobre</w:t>
      </w:r>
      <w:r w:rsidR="00247B82">
        <w:t xml:space="preserve"> </w:t>
      </w:r>
      <w:r w:rsidRPr="000C07F7">
        <w:t>os profissionais envolvidos em cada etapa</w:t>
      </w:r>
      <w:r w:rsidR="00247B82">
        <w:t>.</w:t>
      </w:r>
    </w:p>
    <w:p w14:paraId="54C50FE7" w14:textId="1ED74A72" w:rsidR="00500868" w:rsidRPr="000C07F7" w:rsidRDefault="00247B82" w:rsidP="004247F3">
      <w:pPr>
        <w:pStyle w:val="00Textogeral"/>
      </w:pPr>
      <w:r>
        <w:t>C</w:t>
      </w:r>
      <w:r w:rsidR="00500868" w:rsidRPr="000C07F7">
        <w:t>onversar sobre a ordem adequada em que ocorrem essas etapas da construção</w:t>
      </w:r>
      <w:r w:rsidR="00500868">
        <w:t>,</w:t>
      </w:r>
      <w:r w:rsidR="00500868" w:rsidRPr="000C07F7">
        <w:t xml:space="preserve"> descrever oralmente o que ocorre em cada uma</w:t>
      </w:r>
      <w:r w:rsidR="00500868">
        <w:t xml:space="preserve">, identificar </w:t>
      </w:r>
      <w:r w:rsidR="00500868" w:rsidRPr="000C07F7">
        <w:t>o tipo de construção realizada (casa térrea).</w:t>
      </w:r>
    </w:p>
    <w:p w14:paraId="26FFE2AB" w14:textId="62DAAB92" w:rsidR="004247F3" w:rsidRDefault="004B6E41" w:rsidP="004247F3">
      <w:pPr>
        <w:pStyle w:val="00Textogeral"/>
      </w:pPr>
      <w:r>
        <w:t>O</w:t>
      </w:r>
      <w:r w:rsidR="00500868" w:rsidRPr="000C07F7">
        <w:t xml:space="preserve">rientar os alunos na coleta de informações para a atividade da seção </w:t>
      </w:r>
      <w:r w:rsidR="00500868" w:rsidRPr="00BE5CDB">
        <w:rPr>
          <w:i/>
        </w:rPr>
        <w:t>Entreviste</w:t>
      </w:r>
      <w:r w:rsidR="00500868" w:rsidRPr="000C07F7">
        <w:t>. Solicitar que conversem com alguém que atue ou atuou na área de construção civil do lugar em que vivem e que possa responder às perguntas sobre o seu trabalho.</w:t>
      </w:r>
      <w:r w:rsidR="00500868">
        <w:t xml:space="preserve"> Após a realização da entrevista, e</w:t>
      </w:r>
      <w:r w:rsidR="00500868" w:rsidRPr="000C07F7">
        <w:t xml:space="preserve">m uma roda de conversa, </w:t>
      </w:r>
      <w:r w:rsidR="00853298">
        <w:t xml:space="preserve">os alunos podem compartilhar as informações </w:t>
      </w:r>
      <w:r w:rsidR="00500868" w:rsidRPr="000C07F7">
        <w:t>obtidas com os colegas.</w:t>
      </w:r>
    </w:p>
    <w:p w14:paraId="41A7741E" w14:textId="45CC15AF" w:rsidR="00500868" w:rsidRPr="00905F56" w:rsidRDefault="005E0443" w:rsidP="00101AA6">
      <w:pPr>
        <w:pStyle w:val="00Textogeral"/>
      </w:pPr>
      <w:r>
        <w:t>Na página 119, r</w:t>
      </w:r>
      <w:r w:rsidR="00500868" w:rsidRPr="00905F56">
        <w:t>ealizar a leitura coletiva do texto</w:t>
      </w:r>
      <w:r w:rsidR="001B1349">
        <w:t xml:space="preserve"> sobre a importância do papel</w:t>
      </w:r>
      <w:r w:rsidR="00500868" w:rsidRPr="00905F56">
        <w:t xml:space="preserve"> </w:t>
      </w:r>
      <w:r w:rsidR="00500868">
        <w:t xml:space="preserve">reproduzido na atividade 1, e </w:t>
      </w:r>
      <w:r w:rsidR="00CA563E">
        <w:t xml:space="preserve">orientar os alunos </w:t>
      </w:r>
      <w:r w:rsidR="001B1349">
        <w:t xml:space="preserve">a </w:t>
      </w:r>
      <w:r w:rsidR="00500868">
        <w:t>pe</w:t>
      </w:r>
      <w:r w:rsidR="00CB05F3">
        <w:t>nsar em como</w:t>
      </w:r>
      <w:r w:rsidR="00500868" w:rsidRPr="00905F56">
        <w:t xml:space="preserve"> seria a vida </w:t>
      </w:r>
      <w:r w:rsidR="00500868">
        <w:t xml:space="preserve">deles </w:t>
      </w:r>
      <w:r w:rsidR="00500868" w:rsidRPr="00905F56">
        <w:t>sem o papel.</w:t>
      </w:r>
    </w:p>
    <w:p w14:paraId="501E6D00" w14:textId="4C980D56" w:rsidR="00500868" w:rsidRPr="000C07F7" w:rsidRDefault="00CB05F3" w:rsidP="004247F3">
      <w:pPr>
        <w:pStyle w:val="00Textogeral"/>
      </w:pPr>
      <w:r>
        <w:t xml:space="preserve">Orientar os alunos </w:t>
      </w:r>
      <w:r w:rsidR="000E2B5E">
        <w:t>a ler</w:t>
      </w:r>
      <w:r w:rsidR="00500868" w:rsidRPr="000C07F7">
        <w:t xml:space="preserve"> o texto e sublinh</w:t>
      </w:r>
      <w:r w:rsidR="000E2B5E">
        <w:t>ar</w:t>
      </w:r>
      <w:r w:rsidR="00500868" w:rsidRPr="000C07F7">
        <w:t xml:space="preserve"> as palavras referentes aos objetos feitos de papel.</w:t>
      </w:r>
      <w:r w:rsidR="00500868">
        <w:t xml:space="preserve"> Assim que terminarem, pedir que citem os nomes dos objetos que sublinharam e escrevê-los na lousa.</w:t>
      </w:r>
    </w:p>
    <w:p w14:paraId="3A488B7E" w14:textId="0BF9470E" w:rsidR="00500868" w:rsidRDefault="001045D5" w:rsidP="004247F3">
      <w:pPr>
        <w:pStyle w:val="00Textogeral"/>
      </w:pPr>
      <w:r>
        <w:t>L</w:t>
      </w:r>
      <w:r w:rsidR="00500868" w:rsidRPr="00905F56">
        <w:t xml:space="preserve">er </w:t>
      </w:r>
      <w:r w:rsidR="00500868">
        <w:t xml:space="preserve">com </w:t>
      </w:r>
      <w:r>
        <w:t>os alunos</w:t>
      </w:r>
      <w:r w:rsidR="00500868">
        <w:t xml:space="preserve"> </w:t>
      </w:r>
      <w:r w:rsidR="00500868" w:rsidRPr="00905F56">
        <w:t xml:space="preserve">o texto da seção </w:t>
      </w:r>
      <w:r w:rsidR="00500868" w:rsidRPr="000925FE">
        <w:rPr>
          <w:i/>
        </w:rPr>
        <w:t>Você sabia?</w:t>
      </w:r>
      <w:r w:rsidR="00500868" w:rsidRPr="00905F56">
        <w:t xml:space="preserve"> </w:t>
      </w:r>
      <w:r w:rsidR="00500868">
        <w:t>sobre</w:t>
      </w:r>
      <w:r w:rsidR="00500868" w:rsidRPr="00905F56">
        <w:t xml:space="preserve"> alguns objetos recicláveis e não recicláveis e identificar semelhanças e diferenças entre eles</w:t>
      </w:r>
      <w:r w:rsidR="00500868">
        <w:t xml:space="preserve">. </w:t>
      </w:r>
      <w:r w:rsidR="00500868" w:rsidRPr="00905F56">
        <w:t>Escrever na lousa</w:t>
      </w:r>
      <w:r w:rsidR="00500868">
        <w:t xml:space="preserve"> o nome dos objetos citados no texto e</w:t>
      </w:r>
      <w:r w:rsidR="00500868" w:rsidRPr="00905F56">
        <w:t>, ao lado de cada nome, se ele pode ser recicl</w:t>
      </w:r>
      <w:r w:rsidR="00500868">
        <w:t>ado</w:t>
      </w:r>
      <w:r w:rsidR="00500868" w:rsidRPr="00905F56">
        <w:t xml:space="preserve"> ou não.</w:t>
      </w:r>
    </w:p>
    <w:p w14:paraId="0C1C293C" w14:textId="573B70BC" w:rsidR="002A1361" w:rsidRDefault="001045D5" w:rsidP="004247F3">
      <w:pPr>
        <w:pStyle w:val="00Textogeral"/>
      </w:pPr>
      <w:r>
        <w:t>C</w:t>
      </w:r>
      <w:r w:rsidR="00500868" w:rsidRPr="000C07F7">
        <w:t>onversar com os alunos sobre como diminuir o consumo de papel no cotidiano.</w:t>
      </w:r>
      <w:r w:rsidR="008A2645">
        <w:t xml:space="preserve"> Propor </w:t>
      </w:r>
      <w:r w:rsidR="00500868" w:rsidRPr="000C07F7">
        <w:t>ações do dia a dia para colaborar com a redução desse consumo.</w:t>
      </w:r>
      <w:r w:rsidR="00EF499E">
        <w:t xml:space="preserve"> Anotar algumas</w:t>
      </w:r>
      <w:r w:rsidR="00500868">
        <w:t xml:space="preserve"> propostas deles na lousa e assinalar </w:t>
      </w:r>
      <w:r w:rsidR="00500868" w:rsidRPr="008C7D39">
        <w:t>ao lado de cada item se essa ação depende somente do</w:t>
      </w:r>
      <w:r w:rsidR="00500868">
        <w:t>s</w:t>
      </w:r>
      <w:r w:rsidR="00500868" w:rsidRPr="008C7D39">
        <w:t xml:space="preserve"> aluno</w:t>
      </w:r>
      <w:r w:rsidR="00500868">
        <w:t>s</w:t>
      </w:r>
      <w:r w:rsidR="00500868" w:rsidRPr="008C7D39">
        <w:t xml:space="preserve"> ou </w:t>
      </w:r>
      <w:r w:rsidR="00500868">
        <w:t xml:space="preserve">também </w:t>
      </w:r>
      <w:r w:rsidR="00500868" w:rsidRPr="008C7D39">
        <w:t>de outras pessoas.</w:t>
      </w:r>
    </w:p>
    <w:p w14:paraId="1E60BFA7" w14:textId="77777777" w:rsidR="002A1361" w:rsidRDefault="002A1361" w:rsidP="002A1361">
      <w:pPr>
        <w:pStyle w:val="00Textogeral"/>
      </w:pPr>
      <w:r>
        <w:br w:type="page"/>
      </w:r>
    </w:p>
    <w:p w14:paraId="7D48971F" w14:textId="6EBA5041" w:rsidR="00E908F6" w:rsidRPr="00905F56" w:rsidRDefault="00E908F6" w:rsidP="002A1361">
      <w:pPr>
        <w:pStyle w:val="00peso2"/>
      </w:pPr>
      <w:r>
        <w:lastRenderedPageBreak/>
        <w:t>Atividades complementar</w:t>
      </w:r>
    </w:p>
    <w:p w14:paraId="34B51784" w14:textId="11192726" w:rsidR="00E908F6" w:rsidRDefault="00E908F6" w:rsidP="00E908F6">
      <w:pPr>
        <w:pStyle w:val="00Textogeral"/>
      </w:pPr>
      <w:r>
        <w:t xml:space="preserve">Ler para os alunos cada atitude listada e perguntar se cada uma contribui para </w:t>
      </w:r>
      <w:r w:rsidR="000E2B5E">
        <w:t xml:space="preserve">a </w:t>
      </w:r>
      <w:r>
        <w:t>redução ou para o aumento do desperdício. Conversar sobre as ideias e os comentários feitos, pedindo que cada aluno justifiq</w:t>
      </w:r>
      <w:r w:rsidR="000E2B5E">
        <w:t>u</w:t>
      </w:r>
      <w:r>
        <w:t>e sua resposta. O objetivo da atividade é fazer os alunos pensarem em situações concretas e avaliarem as consequências de cada uma delas</w:t>
      </w:r>
      <w:r w:rsidR="000E2B5E">
        <w:t>.</w:t>
      </w:r>
      <w:r>
        <w:t xml:space="preserve"> </w:t>
      </w:r>
      <w:r w:rsidR="000E2B5E">
        <w:t>A</w:t>
      </w:r>
      <w:r>
        <w:t>uxiliar todos a identificarem corretamente o que cada atitude implica de maneira que os argumentos sejam os mais explicativos possíveis.</w:t>
      </w:r>
    </w:p>
    <w:p w14:paraId="4EAE09C9" w14:textId="77777777" w:rsidR="00E908F6" w:rsidRDefault="00E908F6" w:rsidP="000E2B5E">
      <w:pPr>
        <w:pStyle w:val="00Textogeral"/>
        <w:numPr>
          <w:ilvl w:val="0"/>
          <w:numId w:val="29"/>
        </w:numPr>
      </w:pPr>
      <w:r>
        <w:t>Utilizar os dois lados de uma folha em branco para escrever.</w:t>
      </w:r>
    </w:p>
    <w:p w14:paraId="58A00822" w14:textId="77777777" w:rsidR="00E908F6" w:rsidRDefault="00E908F6" w:rsidP="000E2B5E">
      <w:pPr>
        <w:pStyle w:val="00Textogeral"/>
        <w:numPr>
          <w:ilvl w:val="0"/>
          <w:numId w:val="29"/>
        </w:numPr>
      </w:pPr>
      <w:r>
        <w:t>Se não gostar do desenho, jogar fora o papel e começar de novo o desenho em outro papel.</w:t>
      </w:r>
    </w:p>
    <w:p w14:paraId="15AF0983" w14:textId="77777777" w:rsidR="00E908F6" w:rsidRDefault="00E908F6" w:rsidP="000E2B5E">
      <w:pPr>
        <w:pStyle w:val="00Textogeral"/>
        <w:numPr>
          <w:ilvl w:val="0"/>
          <w:numId w:val="29"/>
        </w:numPr>
      </w:pPr>
      <w:r>
        <w:t>Quando uma embalagem fica vazia depois do uso, utilizá-la para guardar outras coisas.</w:t>
      </w:r>
    </w:p>
    <w:p w14:paraId="113533CC" w14:textId="77777777" w:rsidR="00E908F6" w:rsidRDefault="00E908F6" w:rsidP="000E2B5E">
      <w:pPr>
        <w:pStyle w:val="00Textogeral"/>
        <w:numPr>
          <w:ilvl w:val="0"/>
          <w:numId w:val="29"/>
        </w:numPr>
      </w:pPr>
      <w:r>
        <w:t>Usar copo de plástico descartável para tomar água.</w:t>
      </w:r>
    </w:p>
    <w:p w14:paraId="42C6BB28" w14:textId="77777777" w:rsidR="00E908F6" w:rsidRDefault="00E908F6" w:rsidP="000E2B5E">
      <w:pPr>
        <w:pStyle w:val="00Textogeral"/>
        <w:numPr>
          <w:ilvl w:val="0"/>
          <w:numId w:val="29"/>
        </w:numPr>
      </w:pPr>
      <w:r>
        <w:t>Doar brinquedos e livros que não usar mais.</w:t>
      </w:r>
    </w:p>
    <w:p w14:paraId="6392601F" w14:textId="77777777" w:rsidR="000E2B5E" w:rsidRDefault="000E2B5E" w:rsidP="000E2B5E">
      <w:pPr>
        <w:pStyle w:val="00Textogeral"/>
        <w:ind w:firstLine="284"/>
      </w:pPr>
      <w:r>
        <w:t>Pedir que os alunos apresentam soluções de redução de consumo caso identifiquem que uma atitude é de desperdício.</w:t>
      </w:r>
    </w:p>
    <w:p w14:paraId="6AB18E94" w14:textId="368DA7A7" w:rsidR="002A1361" w:rsidRDefault="002A1361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0B978483" w14:textId="144A491E" w:rsidR="00500868" w:rsidRPr="000469D9" w:rsidRDefault="00156E5D" w:rsidP="00D45F42">
      <w:pPr>
        <w:pStyle w:val="00P1"/>
      </w:pPr>
      <w:r w:rsidRPr="000925FE">
        <w:lastRenderedPageBreak/>
        <w:t>AULA</w:t>
      </w:r>
      <w:r w:rsidRPr="000469D9">
        <w:t xml:space="preserve"> </w:t>
      </w:r>
      <w:r w:rsidR="00500868" w:rsidRPr="000469D9">
        <w:t>2</w:t>
      </w:r>
    </w:p>
    <w:p w14:paraId="233BAC72" w14:textId="77777777" w:rsidR="004247F3" w:rsidRDefault="004247F3" w:rsidP="004247F3">
      <w:pPr>
        <w:pStyle w:val="00peso3"/>
      </w:pPr>
    </w:p>
    <w:p w14:paraId="4EC359A0" w14:textId="4D28B05D" w:rsidR="00500868" w:rsidRPr="000469D9" w:rsidRDefault="00500868" w:rsidP="002A1361">
      <w:pPr>
        <w:pStyle w:val="00peso2"/>
      </w:pPr>
      <w:r w:rsidRPr="000469D9">
        <w:t>Conteúdos específicos</w:t>
      </w:r>
    </w:p>
    <w:p w14:paraId="37522644" w14:textId="77777777" w:rsidR="00500868" w:rsidRPr="000469D9" w:rsidRDefault="00500868" w:rsidP="008E6D93">
      <w:pPr>
        <w:pStyle w:val="00Textogeralbullet"/>
      </w:pPr>
      <w:r w:rsidRPr="000469D9">
        <w:t>Descrição de objeto cotidiano: lápis.</w:t>
      </w:r>
    </w:p>
    <w:p w14:paraId="6592E20E" w14:textId="2A9BC43B" w:rsidR="00500868" w:rsidRPr="000C07F7" w:rsidRDefault="00500868" w:rsidP="008E6D93">
      <w:pPr>
        <w:pStyle w:val="00Textogeralbullet"/>
        <w:rPr>
          <w:b/>
        </w:rPr>
      </w:pPr>
      <w:r w:rsidRPr="000469D9">
        <w:t>Representação gráfica de objetos cotidiano</w:t>
      </w:r>
      <w:r>
        <w:t>s</w:t>
      </w:r>
      <w:r w:rsidRPr="000469D9">
        <w:t xml:space="preserve"> em diferentes visões</w:t>
      </w:r>
      <w:r w:rsidR="00EF499E">
        <w:t xml:space="preserve"> ou pontos de vista:</w:t>
      </w:r>
      <w:r w:rsidRPr="000469D9">
        <w:t xml:space="preserve"> vertical, lateral e oblíqua. </w:t>
      </w:r>
    </w:p>
    <w:p w14:paraId="4EF72DBE" w14:textId="77777777" w:rsidR="00500868" w:rsidRPr="000C07F7" w:rsidRDefault="00500868" w:rsidP="004247F3">
      <w:pPr>
        <w:pStyle w:val="00peso3"/>
      </w:pPr>
    </w:p>
    <w:p w14:paraId="7BA2B91F" w14:textId="20D861B3" w:rsidR="00500868" w:rsidRPr="000469D9" w:rsidRDefault="00500868" w:rsidP="002A1361">
      <w:pPr>
        <w:pStyle w:val="00PESO20"/>
      </w:pPr>
      <w:r w:rsidRPr="000469D9">
        <w:t>Recursos</w:t>
      </w:r>
    </w:p>
    <w:p w14:paraId="2CA4D811" w14:textId="340BBB2C" w:rsidR="00500868" w:rsidRPr="000469D9" w:rsidRDefault="00500868" w:rsidP="008E6D93">
      <w:pPr>
        <w:pStyle w:val="00Textogeralbullet"/>
      </w:pPr>
      <w:r w:rsidRPr="00156E5D">
        <w:t>Livro do aluno</w:t>
      </w:r>
      <w:r w:rsidRPr="000469D9">
        <w:t xml:space="preserve">, </w:t>
      </w:r>
      <w:r w:rsidRPr="00B52E64">
        <w:t>páginas 120 a 125.</w:t>
      </w:r>
    </w:p>
    <w:p w14:paraId="4B01DD1E" w14:textId="77777777" w:rsidR="00500868" w:rsidRPr="000C07F7" w:rsidRDefault="00500868" w:rsidP="008E6D93">
      <w:pPr>
        <w:pStyle w:val="00Textogeralbullet"/>
        <w:rPr>
          <w:b/>
        </w:rPr>
      </w:pPr>
      <w:r w:rsidRPr="000469D9">
        <w:t>Lápis preto</w:t>
      </w:r>
      <w:r>
        <w:t xml:space="preserve"> e de cor</w:t>
      </w:r>
      <w:r w:rsidRPr="000469D9">
        <w:t>.</w:t>
      </w:r>
    </w:p>
    <w:p w14:paraId="28E3DB54" w14:textId="77777777" w:rsidR="00500868" w:rsidRPr="000C07F7" w:rsidRDefault="00500868" w:rsidP="004247F3">
      <w:pPr>
        <w:pStyle w:val="00peso3"/>
      </w:pPr>
    </w:p>
    <w:p w14:paraId="4861EF3F" w14:textId="7A496C0B" w:rsidR="00500868" w:rsidRPr="000469D9" w:rsidRDefault="00500868" w:rsidP="002A1361">
      <w:pPr>
        <w:pStyle w:val="00PESO20"/>
      </w:pPr>
      <w:r w:rsidRPr="000469D9">
        <w:t>Orientações</w:t>
      </w:r>
    </w:p>
    <w:p w14:paraId="6A2BC6A3" w14:textId="2A641568" w:rsidR="00C11B38" w:rsidRDefault="00500868" w:rsidP="004247F3">
      <w:pPr>
        <w:pStyle w:val="00Textogeral"/>
      </w:pPr>
      <w:r>
        <w:rPr>
          <w:lang w:eastAsia="pt-BR"/>
        </w:rPr>
        <w:t>Iniciar a aula com</w:t>
      </w:r>
      <w:r w:rsidRPr="000C07F7">
        <w:rPr>
          <w:lang w:eastAsia="pt-BR"/>
        </w:rPr>
        <w:t xml:space="preserve"> a leitura c</w:t>
      </w:r>
      <w:r w:rsidR="00C558EA">
        <w:rPr>
          <w:lang w:eastAsia="pt-BR"/>
        </w:rPr>
        <w:t>ompartilhada</w:t>
      </w:r>
      <w:r w:rsidRPr="000C07F7">
        <w:rPr>
          <w:lang w:eastAsia="pt-BR"/>
        </w:rPr>
        <w:t xml:space="preserve"> do poema </w:t>
      </w:r>
      <w:r>
        <w:rPr>
          <w:lang w:eastAsia="pt-BR"/>
        </w:rPr>
        <w:t xml:space="preserve">reproduzido na atividade 1 da </w:t>
      </w:r>
      <w:r w:rsidRPr="00D505C5">
        <w:rPr>
          <w:lang w:eastAsia="pt-BR"/>
        </w:rPr>
        <w:t>página 120.</w:t>
      </w:r>
      <w:r>
        <w:rPr>
          <w:lang w:eastAsia="pt-BR"/>
        </w:rPr>
        <w:t xml:space="preserve"> </w:t>
      </w:r>
      <w:r w:rsidR="00C558EA">
        <w:t>S</w:t>
      </w:r>
      <w:r w:rsidRPr="000C07F7">
        <w:t>olicitar a cada aluno que leia um verso.</w:t>
      </w:r>
      <w:r w:rsidR="000E2B5E">
        <w:t xml:space="preserve"> </w:t>
      </w:r>
      <w:r>
        <w:t>C</w:t>
      </w:r>
      <w:r w:rsidRPr="000C07F7">
        <w:t xml:space="preserve">onversar com </w:t>
      </w:r>
      <w:r w:rsidR="00F26259">
        <w:t>os alunos</w:t>
      </w:r>
      <w:r w:rsidRPr="000C07F7">
        <w:t xml:space="preserve"> sobre o poema e perguntar quem o escreveu</w:t>
      </w:r>
      <w:r>
        <w:t>, chamando a atenção para o nome do autor na fonte do texto</w:t>
      </w:r>
      <w:r w:rsidRPr="000C07F7">
        <w:t>.</w:t>
      </w:r>
    </w:p>
    <w:p w14:paraId="330E4BD5" w14:textId="4C3251F3" w:rsidR="00500868" w:rsidRPr="000C07F7" w:rsidRDefault="00C11B38" w:rsidP="004247F3">
      <w:pPr>
        <w:pStyle w:val="00Textogeral"/>
      </w:pPr>
      <w:r>
        <w:t>O</w:t>
      </w:r>
      <w:r w:rsidR="00500868">
        <w:t xml:space="preserve">rganizar os alunos em duplas e propor que </w:t>
      </w:r>
      <w:r w:rsidR="00500868" w:rsidRPr="000C07F7">
        <w:t xml:space="preserve">descubram os usos que, segundo o poema, são possíveis para </w:t>
      </w:r>
      <w:r w:rsidR="00500868">
        <w:t>o lápis</w:t>
      </w:r>
      <w:r w:rsidR="00500868" w:rsidRPr="000C07F7">
        <w:t>: lição de casa, carta de amor, conta, exercício, bilhete, mensagem e desenho.</w:t>
      </w:r>
      <w:r w:rsidR="00500868">
        <w:t xml:space="preserve"> </w:t>
      </w:r>
      <w:r>
        <w:t>Formar</w:t>
      </w:r>
      <w:r w:rsidR="00500868">
        <w:t xml:space="preserve"> uma roda de conversa para que as duplas </w:t>
      </w:r>
      <w:r w:rsidR="00500868" w:rsidRPr="000C07F7">
        <w:t>socializem as descobertas com os colegas.</w:t>
      </w:r>
    </w:p>
    <w:p w14:paraId="467FF4EF" w14:textId="1BCC0F68" w:rsidR="00500868" w:rsidRPr="000C07F7" w:rsidRDefault="00C11B38" w:rsidP="004247F3">
      <w:pPr>
        <w:pStyle w:val="00Textogeral"/>
      </w:pPr>
      <w:r>
        <w:t>Comentar</w:t>
      </w:r>
      <w:r w:rsidR="00500868" w:rsidRPr="000C07F7">
        <w:t xml:space="preserve"> com os alunos sobre o que acontece quando o lápis está com pressa ou quando ele quer fazer bonito, segundo o poema</w:t>
      </w:r>
      <w:r w:rsidR="00500868">
        <w:t>, e p</w:t>
      </w:r>
      <w:r w:rsidR="00500868" w:rsidRPr="000C07F7">
        <w:t xml:space="preserve">edir que realizem a leitura e a escrita da atividade 2 </w:t>
      </w:r>
      <w:r w:rsidR="00500868">
        <w:t xml:space="preserve">da </w:t>
      </w:r>
      <w:r w:rsidR="00500868" w:rsidRPr="00D505C5">
        <w:t>página 121</w:t>
      </w:r>
      <w:r w:rsidR="00500868">
        <w:t xml:space="preserve"> </w:t>
      </w:r>
      <w:r w:rsidR="00500868" w:rsidRPr="000C07F7">
        <w:t>em duplas.</w:t>
      </w:r>
      <w:r w:rsidR="00500868">
        <w:t xml:space="preserve"> </w:t>
      </w:r>
      <w:r w:rsidR="00684B8D">
        <w:t>Verificar com os alunos</w:t>
      </w:r>
      <w:r w:rsidR="00500868" w:rsidRPr="000C07F7">
        <w:t xml:space="preserve"> as vantagens de se caprichar tanto na escrita quanto no desenho.</w:t>
      </w:r>
    </w:p>
    <w:p w14:paraId="7EB82B89" w14:textId="3C015FC4" w:rsidR="00736BDC" w:rsidRDefault="00684B8D" w:rsidP="004247F3">
      <w:pPr>
        <w:pStyle w:val="00Textogeral"/>
      </w:pPr>
      <w:r>
        <w:t>Rever</w:t>
      </w:r>
      <w:r w:rsidR="00500868" w:rsidRPr="000C07F7">
        <w:t xml:space="preserve"> os usos do lápis e solicitar aos alunos que se desenhem em uma situação em que utilizam esse objeto</w:t>
      </w:r>
      <w:r w:rsidR="00500868">
        <w:t xml:space="preserve">, conforme solicitado na atividade </w:t>
      </w:r>
      <w:r>
        <w:t>5</w:t>
      </w:r>
      <w:r w:rsidR="00500868" w:rsidRPr="000C07F7">
        <w:t>.</w:t>
      </w:r>
      <w:r w:rsidR="00500868">
        <w:t xml:space="preserve"> </w:t>
      </w:r>
    </w:p>
    <w:p w14:paraId="35E44466" w14:textId="1F38CD28" w:rsidR="00500868" w:rsidRPr="000C07F7" w:rsidRDefault="00500868" w:rsidP="004247F3">
      <w:pPr>
        <w:pStyle w:val="00Textogeral"/>
      </w:pPr>
      <w:r>
        <w:t>E</w:t>
      </w:r>
      <w:r w:rsidRPr="000C07F7">
        <w:t xml:space="preserve">m uma roda de conversa, </w:t>
      </w:r>
      <w:r w:rsidR="00736BDC">
        <w:t>solicitar aos alunos</w:t>
      </w:r>
      <w:r>
        <w:t xml:space="preserve"> que mostrem aos colegas</w:t>
      </w:r>
      <w:r w:rsidRPr="000C07F7">
        <w:t xml:space="preserve"> os desenhos realizados e justifiquem suas escolhas.</w:t>
      </w:r>
    </w:p>
    <w:p w14:paraId="4A38A2B1" w14:textId="5635B5C8" w:rsidR="005C50A4" w:rsidRDefault="00500868" w:rsidP="004247F3">
      <w:pPr>
        <w:pStyle w:val="00Textogeral"/>
      </w:pPr>
      <w:r>
        <w:t xml:space="preserve">Para a realização da </w:t>
      </w:r>
      <w:r w:rsidRPr="000469D9">
        <w:t xml:space="preserve">atividade de </w:t>
      </w:r>
      <w:r>
        <w:t>a</w:t>
      </w:r>
      <w:r w:rsidRPr="000469D9">
        <w:t xml:space="preserve">lfabetização </w:t>
      </w:r>
      <w:r>
        <w:t>c</w:t>
      </w:r>
      <w:r w:rsidRPr="000469D9">
        <w:t xml:space="preserve">artográfica </w:t>
      </w:r>
      <w:r>
        <w:t xml:space="preserve">proposta na </w:t>
      </w:r>
      <w:r w:rsidRPr="00D505C5">
        <w:t>página 122,</w:t>
      </w:r>
      <w:r>
        <w:t xml:space="preserve"> que p</w:t>
      </w:r>
      <w:r w:rsidR="00736BDC">
        <w:t>ermite</w:t>
      </w:r>
      <w:r w:rsidRPr="000469D9">
        <w:t xml:space="preserve"> aos alunos observar e representar objetos de diferentes pontos de vista</w:t>
      </w:r>
      <w:r>
        <w:t xml:space="preserve"> (</w:t>
      </w:r>
      <w:r w:rsidRPr="000469D9">
        <w:t>de cima para baixo, de cima e de lado e de frente</w:t>
      </w:r>
      <w:r>
        <w:t>)</w:t>
      </w:r>
      <w:r w:rsidRPr="000469D9">
        <w:t xml:space="preserve"> e relacioná-los aos conceitos cartográficos de visão frontal, vertical e oblíqua</w:t>
      </w:r>
      <w:r w:rsidR="00A27C2C">
        <w:t>, orientar</w:t>
      </w:r>
      <w:r w:rsidRPr="000C07F7">
        <w:t xml:space="preserve"> que observem a garrafa de água de diferentes pontos de vista</w:t>
      </w:r>
      <w:r>
        <w:t xml:space="preserve"> e perguntar</w:t>
      </w:r>
      <w:r w:rsidRPr="000C07F7">
        <w:t xml:space="preserve"> o que conseguem observar do objeto de cada ponto.</w:t>
      </w:r>
      <w:r>
        <w:t xml:space="preserve"> </w:t>
      </w:r>
    </w:p>
    <w:p w14:paraId="33512755" w14:textId="6A834D48" w:rsidR="004247F3" w:rsidRDefault="00500868" w:rsidP="004247F3">
      <w:pPr>
        <w:pStyle w:val="00Textogeral"/>
      </w:pPr>
      <w:r w:rsidRPr="000C07F7">
        <w:t>Chamar a atenção deles para as características dos objetos que podem observar melhor de certos pontos de vista: olhando a garrafa de frente, podem perceber a altura total dela. Olhando-a de cima para baixo, podem perceber a largura dela e a da tampa.</w:t>
      </w:r>
    </w:p>
    <w:p w14:paraId="4B5EA924" w14:textId="0EBC9BC0" w:rsidR="002A1361" w:rsidRDefault="00500868" w:rsidP="004247F3">
      <w:pPr>
        <w:pStyle w:val="00Textogeral"/>
      </w:pPr>
      <w:r>
        <w:t xml:space="preserve">Propor que façam o desenho de um objeto que usam na escola. </w:t>
      </w:r>
      <w:r w:rsidRPr="000C07F7">
        <w:t>Cuidar para que escolham objetos que permit</w:t>
      </w:r>
      <w:r>
        <w:t>a</w:t>
      </w:r>
      <w:r w:rsidRPr="000C07F7">
        <w:t xml:space="preserve">m diferentes desenhos </w:t>
      </w:r>
      <w:r>
        <w:t>conforme o ponto de vista</w:t>
      </w:r>
      <w:r w:rsidRPr="000C07F7">
        <w:t>. Ao observar objetos redondos, por exemplo, de cima para baixo, de frente ou de cima e de lado</w:t>
      </w:r>
      <w:r w:rsidRPr="000C07F7" w:rsidDel="002E4409">
        <w:t xml:space="preserve"> </w:t>
      </w:r>
      <w:r w:rsidRPr="000C07F7">
        <w:t>não se nota nenhuma ou quase nenhuma diferença.</w:t>
      </w:r>
      <w:r>
        <w:t xml:space="preserve"> Conversar com eles sobre os desenhos</w:t>
      </w:r>
      <w:r w:rsidR="00564D8F">
        <w:t>,</w:t>
      </w:r>
      <w:r>
        <w:t xml:space="preserve"> observando</w:t>
      </w:r>
      <w:r w:rsidRPr="000C07F7">
        <w:t xml:space="preserve"> as características de cada objeto de diferentes pontos de vista.</w:t>
      </w:r>
    </w:p>
    <w:p w14:paraId="74AFBAE3" w14:textId="77777777" w:rsidR="002A1361" w:rsidRDefault="002A1361" w:rsidP="002A1361">
      <w:pPr>
        <w:pStyle w:val="00Textogeral"/>
      </w:pPr>
      <w:r>
        <w:br w:type="page"/>
      </w:r>
    </w:p>
    <w:p w14:paraId="557ED5A0" w14:textId="1CE7D238" w:rsidR="00B820FA" w:rsidRDefault="000E2B5E" w:rsidP="004247F3">
      <w:pPr>
        <w:pStyle w:val="00Textogeral"/>
      </w:pPr>
      <w:r>
        <w:lastRenderedPageBreak/>
        <w:t>Em seguida, c</w:t>
      </w:r>
      <w:r w:rsidR="00B651CC">
        <w:t>omentar com os alunos sobre</w:t>
      </w:r>
      <w:r w:rsidR="00500868" w:rsidRPr="000C07F7">
        <w:t xml:space="preserve"> os pontos de vista</w:t>
      </w:r>
      <w:r w:rsidR="00B651CC">
        <w:t xml:space="preserve"> ou diferentes visões</w:t>
      </w:r>
      <w:r w:rsidR="00500868" w:rsidRPr="000C07F7">
        <w:t xml:space="preserve"> dos objetos retratados na atividade 2</w:t>
      </w:r>
      <w:r w:rsidR="00500868">
        <w:t xml:space="preserve"> da </w:t>
      </w:r>
      <w:r w:rsidR="00500868" w:rsidRPr="00723AF6">
        <w:t>página 123</w:t>
      </w:r>
      <w:r w:rsidR="00B820FA">
        <w:t>.</w:t>
      </w:r>
      <w:r w:rsidR="00500868" w:rsidRPr="000C07F7">
        <w:t xml:space="preserve"> </w:t>
      </w:r>
      <w:r w:rsidR="00B820FA">
        <w:t>I</w:t>
      </w:r>
      <w:r w:rsidR="00500868" w:rsidRPr="000C07F7">
        <w:t>ndica</w:t>
      </w:r>
      <w:r w:rsidR="00B820FA">
        <w:t>r</w:t>
      </w:r>
      <w:r w:rsidR="00500868" w:rsidRPr="000C07F7">
        <w:t xml:space="preserve"> as características que podemos </w:t>
      </w:r>
      <w:r w:rsidR="00B820FA">
        <w:t>observar</w:t>
      </w:r>
      <w:r w:rsidR="00500868" w:rsidRPr="000C07F7">
        <w:t xml:space="preserve"> e as que não podemos </w:t>
      </w:r>
      <w:r w:rsidR="00B820FA">
        <w:t>observar</w:t>
      </w:r>
      <w:r w:rsidR="00500868" w:rsidRPr="000C07F7">
        <w:t xml:space="preserve"> em cada um: podemos ver que o tampo da mesa é azul, mas não sabemos a altura dela. </w:t>
      </w:r>
    </w:p>
    <w:p w14:paraId="098BABF0" w14:textId="4CF105A3" w:rsidR="00500868" w:rsidRPr="000C07F7" w:rsidRDefault="00500868" w:rsidP="004247F3">
      <w:pPr>
        <w:pStyle w:val="00Textogeral"/>
      </w:pPr>
      <w:r w:rsidRPr="000C07F7">
        <w:t xml:space="preserve">Do copo podemos </w:t>
      </w:r>
      <w:r w:rsidR="00395666">
        <w:t>observar</w:t>
      </w:r>
      <w:r w:rsidRPr="000C07F7">
        <w:t xml:space="preserve"> o diâmetro, mas não sua altura e formato. Dos recipientes para materiais recicláveis podemos </w:t>
      </w:r>
      <w:r w:rsidR="00212E66">
        <w:t>observar</w:t>
      </w:r>
      <w:r w:rsidRPr="000C07F7">
        <w:t xml:space="preserve"> a altura, mas não as dimensões das tampas.</w:t>
      </w:r>
      <w:r>
        <w:t xml:space="preserve"> Propor</w:t>
      </w:r>
      <w:r w:rsidR="00212E66">
        <w:t xml:space="preserve"> </w:t>
      </w:r>
      <w:r>
        <w:t>que liguem as imagens aos respectivos pontos de vista</w:t>
      </w:r>
      <w:r w:rsidR="00212E66">
        <w:t xml:space="preserve"> ou diferentes visões dos objetos</w:t>
      </w:r>
      <w:r>
        <w:t>.</w:t>
      </w:r>
    </w:p>
    <w:p w14:paraId="4E4FD234" w14:textId="1B4CCD22" w:rsidR="00500868" w:rsidRDefault="004C6131" w:rsidP="004247F3">
      <w:pPr>
        <w:pStyle w:val="00Textogeral"/>
      </w:pPr>
      <w:r>
        <w:t>Observar e</w:t>
      </w:r>
      <w:r w:rsidR="00500868" w:rsidRPr="000C07F7">
        <w:t xml:space="preserve"> identificar no estojo da atividade 3 de acordo com o ponto de vista</w:t>
      </w:r>
      <w:r w:rsidR="003E4A23">
        <w:t>,</w:t>
      </w:r>
      <w:r w:rsidR="00500868" w:rsidRPr="000C07F7">
        <w:t xml:space="preserve"> o comprimento e a largura do zíper, o ponto de vista de cima para baixo é mais adequado, mas, para saber até onde vai o zíper, o ponto de vista de cima e de lado fornece uma imagem melhor.</w:t>
      </w:r>
      <w:r w:rsidR="00500868">
        <w:t xml:space="preserve"> </w:t>
      </w:r>
      <w:r w:rsidR="00616360">
        <w:t>Orientar para</w:t>
      </w:r>
      <w:r w:rsidR="00500868">
        <w:t xml:space="preserve"> que completem as lacunas com os três pontos de vista dos quais foi fotografado o estojo.</w:t>
      </w:r>
    </w:p>
    <w:p w14:paraId="674001AF" w14:textId="6973ADE0" w:rsidR="00500868" w:rsidRPr="000C07F7" w:rsidRDefault="00500868" w:rsidP="004247F3">
      <w:pPr>
        <w:pStyle w:val="00Textogeral"/>
      </w:pPr>
      <w:r>
        <w:t xml:space="preserve">Propor a atividade 4 </w:t>
      </w:r>
      <w:r w:rsidRPr="00723AF6">
        <w:t>da página 124.</w:t>
      </w:r>
      <w:r>
        <w:t xml:space="preserve"> </w:t>
      </w:r>
      <w:r w:rsidRPr="000C07F7">
        <w:t xml:space="preserve">Solicitar aos alunos que observem </w:t>
      </w:r>
      <w:r>
        <w:t>as imagens d</w:t>
      </w:r>
      <w:r w:rsidRPr="000C07F7">
        <w:t>os objetos e descrevam as partes que conseguem visualizar.</w:t>
      </w:r>
      <w:r>
        <w:t xml:space="preserve"> </w:t>
      </w:r>
      <w:r w:rsidR="00421A9E">
        <w:t xml:space="preserve">Orientar para </w:t>
      </w:r>
      <w:r w:rsidRPr="000C07F7">
        <w:t xml:space="preserve">que em duplas, indiquem </w:t>
      </w:r>
      <w:r>
        <w:t>o</w:t>
      </w:r>
      <w:r w:rsidRPr="000C07F7">
        <w:t xml:space="preserve"> ponto de vista </w:t>
      </w:r>
      <w:r>
        <w:t>do qual cada objeto foi fotografado</w:t>
      </w:r>
      <w:r w:rsidR="009D3D4C">
        <w:t>,</w:t>
      </w:r>
      <w:r>
        <w:t xml:space="preserve"> circulando-o de vermelho, de azul ou de verde</w:t>
      </w:r>
      <w:r w:rsidRPr="000C07F7">
        <w:t>.</w:t>
      </w:r>
    </w:p>
    <w:p w14:paraId="1D8D8CE3" w14:textId="4CAAF5F2" w:rsidR="00500868" w:rsidRPr="000C07F7" w:rsidRDefault="00500868" w:rsidP="004247F3">
      <w:pPr>
        <w:pStyle w:val="00Textogeral"/>
      </w:pPr>
      <w:r w:rsidRPr="000C07F7">
        <w:t>Convidar as dupla</w:t>
      </w:r>
      <w:r>
        <w:t>s</w:t>
      </w:r>
      <w:r w:rsidRPr="000C07F7">
        <w:t xml:space="preserve"> a socializar suas observações: cada dupla escolhe um objeto, indica o ponto de vista do qual ele foi fotografado e justifica sua escolha. </w:t>
      </w:r>
    </w:p>
    <w:p w14:paraId="5A62B309" w14:textId="1B421863" w:rsidR="00500868" w:rsidRPr="000C07F7" w:rsidRDefault="00500868" w:rsidP="004247F3">
      <w:pPr>
        <w:pStyle w:val="00Textogeral"/>
      </w:pPr>
      <w:r w:rsidRPr="000C07F7">
        <w:t>Solicitar</w:t>
      </w:r>
      <w:r>
        <w:t xml:space="preserve"> </w:t>
      </w:r>
      <w:r w:rsidRPr="000C07F7">
        <w:t>que indiquem os pontos de vista dos objetos retratados na atividade 5: vistos de cima para baixo, de cima e de lado e de frente.</w:t>
      </w:r>
      <w:r>
        <w:t xml:space="preserve"> </w:t>
      </w:r>
      <w:r w:rsidR="00824DFB">
        <w:t>D</w:t>
      </w:r>
      <w:r w:rsidRPr="000C07F7">
        <w:t xml:space="preserve">esenhar na lousa </w:t>
      </w:r>
      <w:r>
        <w:t>o</w:t>
      </w:r>
      <w:r w:rsidRPr="000C07F7">
        <w:t>s objetos e escrever o ponto de vista de cada um deles</w:t>
      </w:r>
      <w:r>
        <w:t xml:space="preserve"> e</w:t>
      </w:r>
      <w:r w:rsidRPr="000C07F7">
        <w:t xml:space="preserve"> o nome da visão correspondente: de cima para baixo – visão vertical –, de cima e de lado – visão oblíqua – e de frente – visão frontal.</w:t>
      </w:r>
      <w:r>
        <w:t xml:space="preserve"> </w:t>
      </w:r>
      <w:r w:rsidR="00824DFB">
        <w:t>C</w:t>
      </w:r>
      <w:r>
        <w:t>ompletar as lacunas abaixo dos objetos com</w:t>
      </w:r>
      <w:r w:rsidRPr="000C07F7">
        <w:t xml:space="preserve"> as letras </w:t>
      </w:r>
      <w:r w:rsidRPr="008E6D93">
        <w:t>V, O e F,</w:t>
      </w:r>
      <w:r w:rsidRPr="000C07F7">
        <w:t xml:space="preserve"> correspondentes ao nome de cada tipo de visão.</w:t>
      </w:r>
    </w:p>
    <w:p w14:paraId="177B408E" w14:textId="318BEF08" w:rsidR="004247F3" w:rsidRDefault="00824DFB" w:rsidP="004247F3">
      <w:pPr>
        <w:pStyle w:val="00Textogeral"/>
      </w:pPr>
      <w:r>
        <w:t>A</w:t>
      </w:r>
      <w:r w:rsidR="00500868" w:rsidRPr="000C07F7">
        <w:t xml:space="preserve"> atividade 6</w:t>
      </w:r>
      <w:r>
        <w:t xml:space="preserve"> permite rever os conhecimentos construídos com relação às diferentes visões</w:t>
      </w:r>
      <w:r w:rsidR="00664A01">
        <w:t>,</w:t>
      </w:r>
      <w:r w:rsidR="00500868" w:rsidRPr="000C07F7">
        <w:t xml:space="preserve"> mas nesse caso o nome da visão deve ser escrito por extenso. </w:t>
      </w:r>
      <w:r w:rsidR="00664A01">
        <w:t>A</w:t>
      </w:r>
      <w:r w:rsidR="00500868" w:rsidRPr="000C07F7">
        <w:t xml:space="preserve"> atividade é importante para os alunos compreenderem </w:t>
      </w:r>
      <w:r w:rsidR="00500868">
        <w:t>que n</w:t>
      </w:r>
      <w:r w:rsidR="00500868" w:rsidRPr="000C07F7">
        <w:t xml:space="preserve">os mapas </w:t>
      </w:r>
      <w:r w:rsidR="00500868">
        <w:t xml:space="preserve">os locais </w:t>
      </w:r>
      <w:r w:rsidR="00500868" w:rsidRPr="000C07F7">
        <w:t xml:space="preserve">são representados na visão vertical e </w:t>
      </w:r>
      <w:r w:rsidR="00500868">
        <w:t xml:space="preserve">que, por meio deles, podemos observar apenas algumas </w:t>
      </w:r>
      <w:r w:rsidR="00500868" w:rsidRPr="000C07F7">
        <w:t xml:space="preserve">características </w:t>
      </w:r>
      <w:r w:rsidR="00500868">
        <w:t>d</w:t>
      </w:r>
      <w:r w:rsidR="00686869">
        <w:t>os diferentes</w:t>
      </w:r>
      <w:r w:rsidR="00500868" w:rsidRPr="000C07F7">
        <w:t xml:space="preserve"> locais.</w:t>
      </w:r>
    </w:p>
    <w:p w14:paraId="1CD54F6B" w14:textId="528B1B9E" w:rsidR="004247F3" w:rsidRPr="008E6D93" w:rsidRDefault="004247F3" w:rsidP="002A1361">
      <w:pPr>
        <w:pStyle w:val="00P1"/>
      </w:pPr>
      <w:r>
        <w:br w:type="page"/>
      </w:r>
      <w:r w:rsidR="009D3D4C" w:rsidRPr="009D3D4C">
        <w:rPr>
          <w:rFonts w:ascii="Cambria-Bold" w:hAnsi="Cambria-Bold"/>
        </w:rPr>
        <w:lastRenderedPageBreak/>
        <w:t>PROPO</w:t>
      </w:r>
      <w:r w:rsidR="009D3D4C" w:rsidRPr="009D3D4C">
        <w:t>STA DE AUTOAVALIAÇÃO</w:t>
      </w:r>
    </w:p>
    <w:p w14:paraId="3E546D66" w14:textId="77777777" w:rsidR="004247F3" w:rsidRPr="0000230F" w:rsidRDefault="004247F3" w:rsidP="004247F3">
      <w:pPr>
        <w:widowControl w:val="0"/>
        <w:suppressAutoHyphens/>
        <w:autoSpaceDE w:val="0"/>
        <w:autoSpaceDN w:val="0"/>
        <w:adjustRightInd w:val="0"/>
        <w:spacing w:line="400" w:lineRule="atLeast"/>
        <w:textAlignment w:val="center"/>
        <w:outlineLvl w:val="0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tbl>
      <w:tblPr>
        <w:tblStyle w:val="tabelaficha1"/>
        <w:tblW w:w="9653" w:type="dxa"/>
        <w:tblLook w:val="04A0" w:firstRow="1" w:lastRow="0" w:firstColumn="1" w:lastColumn="0" w:noHBand="0" w:noVBand="1"/>
      </w:tblPr>
      <w:tblGrid>
        <w:gridCol w:w="5953"/>
        <w:gridCol w:w="1147"/>
        <w:gridCol w:w="1419"/>
        <w:gridCol w:w="1134"/>
      </w:tblGrid>
      <w:tr w:rsidR="009809F8" w:rsidRPr="0000230F" w14:paraId="00679AD6" w14:textId="77777777" w:rsidTr="00344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tcW w:w="5953" w:type="dxa"/>
          </w:tcPr>
          <w:p w14:paraId="47F5BE5E" w14:textId="55FE9A48" w:rsidR="009809F8" w:rsidRPr="00A063D6" w:rsidRDefault="005C0262" w:rsidP="009809F8">
            <w:pPr>
              <w:spacing w:line="240" w:lineRule="auto"/>
              <w:contextualSpacing/>
              <w:rPr>
                <w:rFonts w:eastAsia="MS Mincho" w:cs="Arial"/>
                <w:bCs/>
                <w:szCs w:val="28"/>
                <w:lang w:val="pt-BR"/>
              </w:rPr>
            </w:pPr>
            <w:r w:rsidRPr="005C0262">
              <w:rPr>
                <w:rFonts w:eastAsia="MS Mincho" w:cs="Arial"/>
                <w:bCs/>
                <w:szCs w:val="28"/>
              </w:rPr>
              <w:t>RESPONDA A CADA PERGUNTA COM UM X NA COLUNA QUE CORRESPONDE À SUA AUTOAVALIAÇÃO.</w:t>
            </w:r>
            <w:bookmarkStart w:id="0" w:name="_GoBack"/>
            <w:bookmarkEnd w:id="0"/>
          </w:p>
        </w:tc>
        <w:tc>
          <w:tcPr>
            <w:tcW w:w="1147" w:type="dxa"/>
          </w:tcPr>
          <w:p w14:paraId="3994ED99" w14:textId="4FD26115" w:rsidR="009809F8" w:rsidRPr="0000230F" w:rsidRDefault="009809F8" w:rsidP="009809F8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419" w:type="dxa"/>
          </w:tcPr>
          <w:p w14:paraId="216BCB12" w14:textId="2E84E2E5" w:rsidR="009809F8" w:rsidRPr="0000230F" w:rsidRDefault="009809F8" w:rsidP="009809F8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3F5A25C4" w14:textId="37555D06" w:rsidR="009809F8" w:rsidRPr="0000230F" w:rsidRDefault="009809F8" w:rsidP="009809F8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4247F3" w:rsidRPr="00A063D6" w14:paraId="0866D231" w14:textId="77777777" w:rsidTr="002A1361">
        <w:trPr>
          <w:trHeight w:val="567"/>
        </w:trPr>
        <w:tc>
          <w:tcPr>
            <w:tcW w:w="5953" w:type="dxa"/>
          </w:tcPr>
          <w:p w14:paraId="21ABB3EC" w14:textId="4A16F640" w:rsidR="004247F3" w:rsidRPr="00A063D6" w:rsidRDefault="002052E9" w:rsidP="004247F3">
            <w:pPr>
              <w:rPr>
                <w:rFonts w:eastAsia="MS Mincho" w:cs="Tahoma"/>
                <w:szCs w:val="20"/>
                <w:lang w:val="pt-BR"/>
              </w:rPr>
            </w:pPr>
            <w:r>
              <w:rPr>
                <w:rFonts w:eastAsia="MS Mincho" w:cs="Arial"/>
                <w:szCs w:val="28"/>
                <w:lang w:val="pt-BR"/>
              </w:rPr>
              <w:t>C</w:t>
            </w:r>
            <w:r w:rsidR="004247F3" w:rsidRPr="00A063D6">
              <w:rPr>
                <w:rFonts w:cs="Arial"/>
                <w:szCs w:val="28"/>
                <w:lang w:val="pt-BR"/>
              </w:rPr>
              <w:t>ONHEÇO OBJETOS RECICLÁVEIS E NÃO RECICLÁVEIS?</w:t>
            </w:r>
          </w:p>
        </w:tc>
        <w:tc>
          <w:tcPr>
            <w:tcW w:w="1147" w:type="dxa"/>
          </w:tcPr>
          <w:p w14:paraId="532236B5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62999B0A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9DDADF1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6569013A" w14:textId="77777777" w:rsidTr="002A1361">
        <w:trPr>
          <w:trHeight w:val="624"/>
        </w:trPr>
        <w:tc>
          <w:tcPr>
            <w:tcW w:w="5953" w:type="dxa"/>
          </w:tcPr>
          <w:p w14:paraId="6B9A5AE5" w14:textId="66E7ACF8" w:rsidR="004247F3" w:rsidRPr="00A063D6" w:rsidRDefault="00826A36" w:rsidP="004247F3">
            <w:pPr>
              <w:rPr>
                <w:rFonts w:eastAsia="MS Mincho" w:cs="Tahoma"/>
                <w:szCs w:val="20"/>
                <w:lang w:val="pt-BR"/>
              </w:rPr>
            </w:pPr>
            <w:r>
              <w:rPr>
                <w:rFonts w:cs="Arial"/>
                <w:szCs w:val="28"/>
                <w:lang w:val="pt-BR"/>
              </w:rPr>
              <w:t>CONHEÇO E PRATICO</w:t>
            </w:r>
            <w:r w:rsidR="004247F3" w:rsidRPr="00A063D6">
              <w:rPr>
                <w:rFonts w:cs="Arial"/>
                <w:szCs w:val="28"/>
                <w:lang w:val="pt-BR"/>
              </w:rPr>
              <w:t xml:space="preserve"> ATITUDES PARA DIMINUIR O CONSUMO DE PAPEL?</w:t>
            </w:r>
          </w:p>
        </w:tc>
        <w:tc>
          <w:tcPr>
            <w:tcW w:w="1147" w:type="dxa"/>
          </w:tcPr>
          <w:p w14:paraId="1B9DECC5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1490F27F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B3BD11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15DDB4ED" w14:textId="77777777" w:rsidTr="002A1361">
        <w:trPr>
          <w:trHeight w:val="624"/>
        </w:trPr>
        <w:tc>
          <w:tcPr>
            <w:tcW w:w="5953" w:type="dxa"/>
          </w:tcPr>
          <w:p w14:paraId="0860F5ED" w14:textId="72B55D39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DESCREVO MORADIAS REPRESENTADAS EM HISTÓRIAS INFANTIS?</w:t>
            </w:r>
          </w:p>
        </w:tc>
        <w:tc>
          <w:tcPr>
            <w:tcW w:w="1147" w:type="dxa"/>
          </w:tcPr>
          <w:p w14:paraId="0AC72F23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1668015F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F096112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47734659" w14:textId="77777777" w:rsidTr="002A1361">
        <w:trPr>
          <w:trHeight w:val="624"/>
        </w:trPr>
        <w:tc>
          <w:tcPr>
            <w:tcW w:w="5953" w:type="dxa"/>
          </w:tcPr>
          <w:p w14:paraId="7572A337" w14:textId="1DF7DD5E" w:rsidR="004247F3" w:rsidRPr="00A063D6" w:rsidRDefault="004247F3" w:rsidP="004247F3">
            <w:pPr>
              <w:rPr>
                <w:rFonts w:eastAsia="MS Mincho" w:cs="Arial"/>
                <w:szCs w:val="28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CONHEÇO ALGUMAS ETAPAS DA CONSTRUÇÃO DE MORADIAS?</w:t>
            </w:r>
          </w:p>
        </w:tc>
        <w:tc>
          <w:tcPr>
            <w:tcW w:w="1147" w:type="dxa"/>
          </w:tcPr>
          <w:p w14:paraId="49EC5AE2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0B676B25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9861228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410718B5" w14:textId="77777777" w:rsidTr="002A1361">
        <w:trPr>
          <w:trHeight w:val="624"/>
        </w:trPr>
        <w:tc>
          <w:tcPr>
            <w:tcW w:w="5953" w:type="dxa"/>
          </w:tcPr>
          <w:p w14:paraId="650F19C1" w14:textId="36E626C7" w:rsidR="004247F3" w:rsidRPr="00A063D6" w:rsidRDefault="004247F3" w:rsidP="004247F3">
            <w:pPr>
              <w:rPr>
                <w:rFonts w:eastAsia="MS Mincho" w:cs="Arial"/>
                <w:szCs w:val="28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CONHEÇO ALGUMAS FUNÇÕES DOS PROFISSIONAIS QUE TRABALHAM NA CONSTRUÇÃO DE MORADIAS?</w:t>
            </w:r>
          </w:p>
        </w:tc>
        <w:tc>
          <w:tcPr>
            <w:tcW w:w="1147" w:type="dxa"/>
          </w:tcPr>
          <w:p w14:paraId="0F5BEF09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54EDF1A7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75C7526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2E34F51D" w14:textId="77777777" w:rsidTr="002A1361">
        <w:trPr>
          <w:trHeight w:val="624"/>
        </w:trPr>
        <w:tc>
          <w:tcPr>
            <w:tcW w:w="5953" w:type="dxa"/>
          </w:tcPr>
          <w:p w14:paraId="2DD8DFE4" w14:textId="1A9762FD" w:rsidR="004247F3" w:rsidRPr="00A063D6" w:rsidRDefault="004247F3" w:rsidP="004247F3">
            <w:pPr>
              <w:rPr>
                <w:rFonts w:eastAsia="MS Mincho" w:cs="Arial"/>
                <w:szCs w:val="28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DESENHO OBJETOS VISTOS DE CIMA PARA BAIXO?</w:t>
            </w:r>
          </w:p>
        </w:tc>
        <w:tc>
          <w:tcPr>
            <w:tcW w:w="1147" w:type="dxa"/>
          </w:tcPr>
          <w:p w14:paraId="7411FA07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70B1D454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12B8908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6A7B71E6" w14:textId="77777777" w:rsidTr="002A1361">
        <w:trPr>
          <w:trHeight w:val="624"/>
        </w:trPr>
        <w:tc>
          <w:tcPr>
            <w:tcW w:w="5953" w:type="dxa"/>
          </w:tcPr>
          <w:p w14:paraId="5E72842B" w14:textId="0294A4D1" w:rsidR="004247F3" w:rsidRPr="00A063D6" w:rsidRDefault="004247F3" w:rsidP="004247F3">
            <w:pPr>
              <w:rPr>
                <w:rFonts w:eastAsia="MS Mincho" w:cs="Arial"/>
                <w:szCs w:val="28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DESENHO OBJETOS VISTOS DE FRENTE?</w:t>
            </w:r>
          </w:p>
        </w:tc>
        <w:tc>
          <w:tcPr>
            <w:tcW w:w="1147" w:type="dxa"/>
          </w:tcPr>
          <w:p w14:paraId="6A4542C1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7E1EDDD8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131B1B7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247F3" w:rsidRPr="00A063D6" w14:paraId="7C743DF2" w14:textId="77777777" w:rsidTr="002A1361">
        <w:trPr>
          <w:trHeight w:val="624"/>
        </w:trPr>
        <w:tc>
          <w:tcPr>
            <w:tcW w:w="5953" w:type="dxa"/>
          </w:tcPr>
          <w:p w14:paraId="321053F0" w14:textId="43261C48" w:rsidR="004247F3" w:rsidRPr="00A063D6" w:rsidRDefault="004247F3" w:rsidP="004247F3">
            <w:pPr>
              <w:rPr>
                <w:rFonts w:eastAsia="MS Mincho" w:cs="Arial"/>
                <w:szCs w:val="28"/>
                <w:lang w:val="pt-BR"/>
              </w:rPr>
            </w:pPr>
            <w:r w:rsidRPr="00A063D6">
              <w:rPr>
                <w:rFonts w:cs="Arial"/>
                <w:szCs w:val="28"/>
                <w:lang w:val="pt-BR"/>
              </w:rPr>
              <w:t>DESENHO OBJETOS VISTOS DE CIMA E DE LADO?</w:t>
            </w:r>
          </w:p>
        </w:tc>
        <w:tc>
          <w:tcPr>
            <w:tcW w:w="1147" w:type="dxa"/>
          </w:tcPr>
          <w:p w14:paraId="3770DB41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419" w:type="dxa"/>
          </w:tcPr>
          <w:p w14:paraId="7F9827DF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B3E9F5C" w14:textId="77777777" w:rsidR="004247F3" w:rsidRPr="00A063D6" w:rsidRDefault="004247F3" w:rsidP="004247F3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484BB2CB" w14:textId="6A9552B7" w:rsidR="002A1361" w:rsidRDefault="002A1361" w:rsidP="004247F3">
      <w:pPr>
        <w:widowControl w:val="0"/>
        <w:suppressAutoHyphens/>
        <w:autoSpaceDE w:val="0"/>
        <w:autoSpaceDN w:val="0"/>
        <w:adjustRightInd w:val="0"/>
        <w:spacing w:line="400" w:lineRule="atLeast"/>
        <w:textAlignment w:val="center"/>
        <w:outlineLvl w:val="0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p w14:paraId="7D932B84" w14:textId="77777777" w:rsidR="002A1361" w:rsidRDefault="002A1361" w:rsidP="002A1361">
      <w:pPr>
        <w:pStyle w:val="00Textogeral"/>
      </w:pPr>
      <w:r>
        <w:br w:type="page"/>
      </w:r>
    </w:p>
    <w:p w14:paraId="205C8B0D" w14:textId="1E737C08" w:rsidR="00500868" w:rsidRPr="002A1361" w:rsidRDefault="009D3D4C" w:rsidP="002A1361">
      <w:pPr>
        <w:pStyle w:val="00P1"/>
      </w:pPr>
      <w:r w:rsidRPr="009D3D4C">
        <w:lastRenderedPageBreak/>
        <w:t>AVALIAÇÃO DE APRENDIZAGEM</w:t>
      </w:r>
    </w:p>
    <w:p w14:paraId="0B659410" w14:textId="77777777" w:rsidR="004247F3" w:rsidRDefault="004247F3" w:rsidP="00101AA6">
      <w:pPr>
        <w:pStyle w:val="00comandoatividade"/>
      </w:pPr>
    </w:p>
    <w:p w14:paraId="194F2341" w14:textId="32FA0EBD" w:rsidR="00500868" w:rsidRPr="000C07F7" w:rsidRDefault="004247F3" w:rsidP="00101AA6">
      <w:pPr>
        <w:pStyle w:val="00comandoatividade"/>
      </w:pPr>
      <w:r w:rsidRPr="008E6D93">
        <w:rPr>
          <w:b/>
        </w:rPr>
        <w:t>1.</w:t>
      </w:r>
      <w:r>
        <w:t xml:space="preserve"> </w:t>
      </w:r>
      <w:r w:rsidR="00500868" w:rsidRPr="000C07F7">
        <w:t xml:space="preserve">Dividir a </w:t>
      </w:r>
      <w:r w:rsidR="00500868">
        <w:t>turma</w:t>
      </w:r>
      <w:r w:rsidR="00500868" w:rsidRPr="000C07F7">
        <w:t xml:space="preserve"> em dois grupos. Chamar um aluno de </w:t>
      </w:r>
      <w:r w:rsidR="00500868">
        <w:t>cada</w:t>
      </w:r>
      <w:r w:rsidR="00500868" w:rsidRPr="000C07F7">
        <w:t xml:space="preserve"> grupo e mostrar somente para ele uma imagem ou </w:t>
      </w:r>
      <w:r w:rsidR="00500868">
        <w:t xml:space="preserve">uma </w:t>
      </w:r>
      <w:r w:rsidR="00500868" w:rsidRPr="000C07F7">
        <w:t xml:space="preserve">palavra referente a </w:t>
      </w:r>
      <w:r w:rsidR="00500868">
        <w:t>determinado</w:t>
      </w:r>
      <w:r w:rsidR="00500868" w:rsidRPr="000C07F7">
        <w:t xml:space="preserve"> material da construção de moradias. Solicitar </w:t>
      </w:r>
      <w:r w:rsidR="00500868">
        <w:t>a</w:t>
      </w:r>
      <w:r w:rsidR="00500868" w:rsidRPr="000C07F7">
        <w:t xml:space="preserve">os demais </w:t>
      </w:r>
      <w:r w:rsidR="00500868">
        <w:t xml:space="preserve">integrantes </w:t>
      </w:r>
      <w:r w:rsidR="00500868" w:rsidRPr="000C07F7">
        <w:t xml:space="preserve">do grupo </w:t>
      </w:r>
      <w:r w:rsidR="00500868">
        <w:t xml:space="preserve">que </w:t>
      </w:r>
      <w:r w:rsidR="00500868" w:rsidRPr="000C07F7">
        <w:t xml:space="preserve">façam perguntas para </w:t>
      </w:r>
      <w:r w:rsidR="00500868">
        <w:t>esse</w:t>
      </w:r>
      <w:r w:rsidR="00500868" w:rsidRPr="000C07F7">
        <w:t xml:space="preserve"> aluno com o objetivo de adivinhar </w:t>
      </w:r>
      <w:r w:rsidR="00500868">
        <w:t>o</w:t>
      </w:r>
      <w:r w:rsidR="00500868" w:rsidRPr="000C07F7">
        <w:t xml:space="preserve"> material </w:t>
      </w:r>
      <w:r w:rsidR="00500868">
        <w:t xml:space="preserve">de que </w:t>
      </w:r>
      <w:r w:rsidR="00500868" w:rsidRPr="000C07F7">
        <w:t xml:space="preserve">se trata. O aluno que viu a palavra </w:t>
      </w:r>
      <w:r w:rsidR="00500868">
        <w:t xml:space="preserve">ou a imagem </w:t>
      </w:r>
      <w:r w:rsidR="00500868" w:rsidRPr="000C07F7">
        <w:t xml:space="preserve">somente poderá </w:t>
      </w:r>
      <w:r w:rsidR="00500868">
        <w:t>responder “</w:t>
      </w:r>
      <w:r w:rsidR="00500868" w:rsidRPr="000C07F7">
        <w:t>sim</w:t>
      </w:r>
      <w:r w:rsidR="00500868">
        <w:t>”</w:t>
      </w:r>
      <w:r w:rsidR="00500868" w:rsidRPr="000C07F7">
        <w:t xml:space="preserve"> ou </w:t>
      </w:r>
      <w:r w:rsidR="00500868">
        <w:t>“</w:t>
      </w:r>
      <w:r w:rsidR="00500868" w:rsidRPr="000C07F7">
        <w:t>não</w:t>
      </w:r>
      <w:r w:rsidR="00500868">
        <w:t>”</w:t>
      </w:r>
      <w:r w:rsidR="00500868" w:rsidRPr="000C07F7">
        <w:t xml:space="preserve"> </w:t>
      </w:r>
      <w:r w:rsidR="00500868">
        <w:t>às perguntas</w:t>
      </w:r>
      <w:r w:rsidR="00500868" w:rsidRPr="000C07F7">
        <w:t xml:space="preserve"> até alguém de seu grupo descobrir o material de construção indicado.</w:t>
      </w:r>
    </w:p>
    <w:p w14:paraId="423EDEB0" w14:textId="77777777" w:rsidR="00FB686A" w:rsidRDefault="00FB686A" w:rsidP="00101AA6">
      <w:pPr>
        <w:pStyle w:val="00comandoatividade"/>
      </w:pPr>
    </w:p>
    <w:p w14:paraId="0C082A91" w14:textId="6202FE83" w:rsidR="00500868" w:rsidRPr="000C07F7" w:rsidRDefault="00FB686A" w:rsidP="00101AA6">
      <w:pPr>
        <w:pStyle w:val="00comandoatividade"/>
      </w:pPr>
      <w:r w:rsidRPr="008E6D93">
        <w:rPr>
          <w:b/>
        </w:rPr>
        <w:t>2.</w:t>
      </w:r>
      <w:r>
        <w:t xml:space="preserve"> </w:t>
      </w:r>
      <w:r w:rsidR="00826A36">
        <w:t>Organizar com os alunos uma visita às dependências da escola</w:t>
      </w:r>
      <w:r w:rsidR="00500868" w:rsidRPr="000C07F7">
        <w:t xml:space="preserve"> e orient</w:t>
      </w:r>
      <w:r w:rsidR="00500868">
        <w:t>á-los a</w:t>
      </w:r>
      <w:r w:rsidR="00500868" w:rsidRPr="000C07F7">
        <w:t xml:space="preserve"> escolh</w:t>
      </w:r>
      <w:r w:rsidR="00500868">
        <w:t>er</w:t>
      </w:r>
      <w:r w:rsidR="00500868" w:rsidRPr="000C07F7">
        <w:t xml:space="preserve"> um objeto para ser desenhado de cima para baixo, de frente ou de cima e de lado. Solicitar que façam essa atividade individualmente e, depois, em uma roda de conversa no pátio, mostrar o desenho de cada aluno e pedir </w:t>
      </w:r>
      <w:r w:rsidR="00500868">
        <w:t xml:space="preserve">à turma </w:t>
      </w:r>
      <w:r w:rsidR="00500868" w:rsidRPr="000C07F7">
        <w:t xml:space="preserve">que adivinhe </w:t>
      </w:r>
      <w:r w:rsidR="00500868">
        <w:t>o</w:t>
      </w:r>
      <w:r w:rsidR="00500868" w:rsidRPr="000C07F7">
        <w:t xml:space="preserve"> objeto </w:t>
      </w:r>
      <w:r w:rsidR="00500868">
        <w:t xml:space="preserve">de que </w:t>
      </w:r>
      <w:r w:rsidR="00500868" w:rsidRPr="000C07F7">
        <w:t xml:space="preserve">se trata e </w:t>
      </w:r>
      <w:r w:rsidR="00500868">
        <w:t>o</w:t>
      </w:r>
      <w:r w:rsidR="00500868" w:rsidRPr="000C07F7">
        <w:t xml:space="preserve"> </w:t>
      </w:r>
      <w:r w:rsidR="00500868">
        <w:t>ponto de vista do qual</w:t>
      </w:r>
      <w:r w:rsidR="00500868" w:rsidRPr="000C07F7">
        <w:t xml:space="preserve"> ele foi desenhado.</w:t>
      </w:r>
    </w:p>
    <w:p w14:paraId="3055A7C3" w14:textId="77777777" w:rsidR="00500868" w:rsidRPr="000C07F7" w:rsidRDefault="00500868" w:rsidP="00101AA6">
      <w:pPr>
        <w:pStyle w:val="00comandoatividade"/>
      </w:pPr>
    </w:p>
    <w:p w14:paraId="6111A853" w14:textId="77777777" w:rsidR="00500868" w:rsidRPr="000C07F7" w:rsidRDefault="00500868" w:rsidP="00101AA6">
      <w:pPr>
        <w:pStyle w:val="00comandoatividade"/>
      </w:pPr>
    </w:p>
    <w:sectPr w:rsidR="00500868" w:rsidRPr="000C07F7" w:rsidSect="002A1361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3920B" w14:textId="77777777" w:rsidR="00D7668A" w:rsidRDefault="00D7668A" w:rsidP="005B4288">
      <w:r>
        <w:separator/>
      </w:r>
    </w:p>
    <w:p w14:paraId="02E683C5" w14:textId="77777777" w:rsidR="00D7668A" w:rsidRDefault="00D7668A"/>
  </w:endnote>
  <w:endnote w:type="continuationSeparator" w:id="0">
    <w:p w14:paraId="70FC42C1" w14:textId="77777777" w:rsidR="00D7668A" w:rsidRDefault="00D7668A" w:rsidP="005B4288">
      <w:r>
        <w:continuationSeparator/>
      </w:r>
    </w:p>
    <w:p w14:paraId="1899D35D" w14:textId="77777777" w:rsidR="00D7668A" w:rsidRDefault="00D766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14FCA45-D0F9-43E0-85AE-E5A073970635}"/>
    <w:embedBold r:id="rId2" w:fontKey="{356C8AE9-2A62-4ABB-B4D1-2C405A19F469}"/>
    <w:embedBoldItalic r:id="rId3" w:fontKey="{ED29E7EF-196C-46A8-96B5-80EC36D4A3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3D85F4-F3C4-42B4-9BBE-6AA9AD938365}"/>
    <w:embedBold r:id="rId5" w:fontKey="{54C4580E-750E-43A1-9DA7-B6E5370C801C}"/>
    <w:embedItalic r:id="rId6" w:fontKey="{97185EAE-ECF1-48F9-9749-A13C6AA063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E996299-57C5-40E2-83A2-AF8A5BC47FBC}"/>
    <w:embedBold r:id="rId8" w:fontKey="{AD03CAFD-C18B-4CC4-B2D7-50A884FA4225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9" w:subsetted="1" w:fontKey="{5744D3AB-0ACF-4276-99F2-BACCC95E99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subsetted="1" w:fontKey="{DE055286-DC60-4445-BD4D-235CB4A452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bookmarkStart w:id="9" w:name="_Hlk500365268"/>
  <w:bookmarkStart w:id="10" w:name="_Hlk500365269"/>
  <w:p w14:paraId="33D82E64" w14:textId="3B477F35" w:rsidR="002A1361" w:rsidRPr="00FA1F0A" w:rsidRDefault="002A1361" w:rsidP="002A136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5C0262">
      <w:rPr>
        <w:rFonts w:ascii="Calibri" w:eastAsia="Times New Roman" w:hAnsi="Calibri" w:cs="Times New Roman"/>
        <w:noProof/>
      </w:rPr>
      <w:t>7</w:t>
    </w:r>
    <w:r w:rsidRPr="00FA1F0A">
      <w:rPr>
        <w:rFonts w:ascii="Calibri" w:eastAsia="Times New Roman" w:hAnsi="Calibri" w:cs="Times New Roman"/>
      </w:rPr>
      <w:fldChar w:fldCharType="end"/>
    </w:r>
  </w:p>
  <w:p w14:paraId="7227EF74" w14:textId="3DCC8EF5" w:rsidR="00E908F6" w:rsidRPr="002A1361" w:rsidRDefault="002A1361" w:rsidP="002A1361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4AAEE" w14:textId="77777777" w:rsidR="00D7668A" w:rsidRDefault="00D7668A" w:rsidP="005B4288">
      <w:r>
        <w:separator/>
      </w:r>
    </w:p>
    <w:p w14:paraId="57AE6C23" w14:textId="77777777" w:rsidR="00D7668A" w:rsidRDefault="00D7668A"/>
  </w:footnote>
  <w:footnote w:type="continuationSeparator" w:id="0">
    <w:p w14:paraId="54EA7B1D" w14:textId="77777777" w:rsidR="00D7668A" w:rsidRDefault="00D7668A" w:rsidP="005B4288">
      <w:r>
        <w:continuationSeparator/>
      </w:r>
    </w:p>
    <w:p w14:paraId="4281F980" w14:textId="77777777" w:rsidR="00D7668A" w:rsidRDefault="00D766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9C7B3BC" w:rsidR="00E908F6" w:rsidRDefault="002A1361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D46FBFA" wp14:editId="0AA5B7C5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AEE6E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874EC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A1893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7EDE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E447C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B70A6C24"/>
    <w:lvl w:ilvl="0" w:tplc="0AAE36F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97257"/>
    <w:multiLevelType w:val="hybridMultilevel"/>
    <w:tmpl w:val="8D4AE3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2C3E50"/>
    <w:multiLevelType w:val="hybridMultilevel"/>
    <w:tmpl w:val="DA6A9E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9D18B4"/>
    <w:multiLevelType w:val="hybridMultilevel"/>
    <w:tmpl w:val="497812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AA0CB3"/>
    <w:multiLevelType w:val="hybridMultilevel"/>
    <w:tmpl w:val="084A5FA4"/>
    <w:lvl w:ilvl="0" w:tplc="E6AC05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7F4846"/>
    <w:multiLevelType w:val="hybridMultilevel"/>
    <w:tmpl w:val="AF7A6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77411"/>
    <w:multiLevelType w:val="hybridMultilevel"/>
    <w:tmpl w:val="8D04627A"/>
    <w:lvl w:ilvl="0" w:tplc="866A1A6E">
      <w:start w:val="1"/>
      <w:numFmt w:val="bullet"/>
      <w:lvlText w:val=""/>
      <w:lvlJc w:val="left"/>
      <w:pPr>
        <w:ind w:left="9999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71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4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21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287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35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43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503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5759" w:hanging="360"/>
      </w:pPr>
      <w:rPr>
        <w:rFonts w:ascii="Wingdings" w:hAnsi="Wingdings" w:hint="default"/>
      </w:rPr>
    </w:lvl>
  </w:abstractNum>
  <w:abstractNum w:abstractNumId="24" w15:restartNumberingAfterBreak="0">
    <w:nsid w:val="75CD7A9A"/>
    <w:multiLevelType w:val="hybridMultilevel"/>
    <w:tmpl w:val="662294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2"/>
  </w:num>
  <w:num w:numId="4">
    <w:abstractNumId w:val="25"/>
  </w:num>
  <w:num w:numId="5">
    <w:abstractNumId w:val="12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1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1"/>
  </w:num>
  <w:num w:numId="22">
    <w:abstractNumId w:val="20"/>
  </w:num>
  <w:num w:numId="23">
    <w:abstractNumId w:val="24"/>
  </w:num>
  <w:num w:numId="24">
    <w:abstractNumId w:val="23"/>
  </w:num>
  <w:num w:numId="25">
    <w:abstractNumId w:val="17"/>
  </w:num>
  <w:num w:numId="26">
    <w:abstractNumId w:val="14"/>
  </w:num>
  <w:num w:numId="27">
    <w:abstractNumId w:val="16"/>
  </w:num>
  <w:num w:numId="28">
    <w:abstractNumId w:val="15"/>
  </w:num>
  <w:num w:numId="29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4EC1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3553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0057"/>
    <w:rsid w:val="0005129B"/>
    <w:rsid w:val="00052558"/>
    <w:rsid w:val="0005336E"/>
    <w:rsid w:val="000623FF"/>
    <w:rsid w:val="00062EC5"/>
    <w:rsid w:val="000655D7"/>
    <w:rsid w:val="000662A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25FE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2B5E"/>
    <w:rsid w:val="000E5FCE"/>
    <w:rsid w:val="000E68AF"/>
    <w:rsid w:val="000E734C"/>
    <w:rsid w:val="000E76EB"/>
    <w:rsid w:val="000F0575"/>
    <w:rsid w:val="000F19D4"/>
    <w:rsid w:val="000F3EEB"/>
    <w:rsid w:val="000F47F8"/>
    <w:rsid w:val="000F71A4"/>
    <w:rsid w:val="000F74C2"/>
    <w:rsid w:val="00100A92"/>
    <w:rsid w:val="00100CDC"/>
    <w:rsid w:val="00101AA6"/>
    <w:rsid w:val="001045D5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6E5D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1349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35CE"/>
    <w:rsid w:val="001F4A0E"/>
    <w:rsid w:val="001F4B3E"/>
    <w:rsid w:val="00201FD0"/>
    <w:rsid w:val="00203565"/>
    <w:rsid w:val="002047C6"/>
    <w:rsid w:val="002052E9"/>
    <w:rsid w:val="0020629E"/>
    <w:rsid w:val="002067C7"/>
    <w:rsid w:val="00206AA0"/>
    <w:rsid w:val="00212E66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3F08"/>
    <w:rsid w:val="00244110"/>
    <w:rsid w:val="0024421C"/>
    <w:rsid w:val="00244D3B"/>
    <w:rsid w:val="00247B4C"/>
    <w:rsid w:val="00247B82"/>
    <w:rsid w:val="00251383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09BA"/>
    <w:rsid w:val="002A1361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2DFF"/>
    <w:rsid w:val="002C3A35"/>
    <w:rsid w:val="002C4130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666"/>
    <w:rsid w:val="003958DA"/>
    <w:rsid w:val="003A14EF"/>
    <w:rsid w:val="003A23EB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4A23"/>
    <w:rsid w:val="003E551D"/>
    <w:rsid w:val="003E6706"/>
    <w:rsid w:val="003F0E02"/>
    <w:rsid w:val="003F47C9"/>
    <w:rsid w:val="003F4E42"/>
    <w:rsid w:val="003F5C8B"/>
    <w:rsid w:val="00400530"/>
    <w:rsid w:val="00402B49"/>
    <w:rsid w:val="00404186"/>
    <w:rsid w:val="00407C24"/>
    <w:rsid w:val="00410054"/>
    <w:rsid w:val="00410E8C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1A9E"/>
    <w:rsid w:val="00422A00"/>
    <w:rsid w:val="004247F3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0D82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200F"/>
    <w:rsid w:val="004A44AD"/>
    <w:rsid w:val="004A56BD"/>
    <w:rsid w:val="004B2E61"/>
    <w:rsid w:val="004B3310"/>
    <w:rsid w:val="004B39AD"/>
    <w:rsid w:val="004B3D84"/>
    <w:rsid w:val="004B41AF"/>
    <w:rsid w:val="004B487F"/>
    <w:rsid w:val="004B5518"/>
    <w:rsid w:val="004B5774"/>
    <w:rsid w:val="004B5AC2"/>
    <w:rsid w:val="004B6E41"/>
    <w:rsid w:val="004B7A60"/>
    <w:rsid w:val="004C0142"/>
    <w:rsid w:val="004C08E7"/>
    <w:rsid w:val="004C377A"/>
    <w:rsid w:val="004C6131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0868"/>
    <w:rsid w:val="00503083"/>
    <w:rsid w:val="00503FF2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4D8F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262"/>
    <w:rsid w:val="005C0637"/>
    <w:rsid w:val="005C2133"/>
    <w:rsid w:val="005C2996"/>
    <w:rsid w:val="005C3F11"/>
    <w:rsid w:val="005C50A4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0443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16360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8C6"/>
    <w:rsid w:val="00636A88"/>
    <w:rsid w:val="00636CDB"/>
    <w:rsid w:val="00637D09"/>
    <w:rsid w:val="006403A2"/>
    <w:rsid w:val="00641AC2"/>
    <w:rsid w:val="00641EBE"/>
    <w:rsid w:val="006421F6"/>
    <w:rsid w:val="006433B4"/>
    <w:rsid w:val="00643F3D"/>
    <w:rsid w:val="00644925"/>
    <w:rsid w:val="0064729A"/>
    <w:rsid w:val="0065156C"/>
    <w:rsid w:val="006548F4"/>
    <w:rsid w:val="00655205"/>
    <w:rsid w:val="00663388"/>
    <w:rsid w:val="00663E75"/>
    <w:rsid w:val="00664A01"/>
    <w:rsid w:val="00665756"/>
    <w:rsid w:val="006659BE"/>
    <w:rsid w:val="00665DD1"/>
    <w:rsid w:val="00666313"/>
    <w:rsid w:val="006666BA"/>
    <w:rsid w:val="00667818"/>
    <w:rsid w:val="00667D04"/>
    <w:rsid w:val="006704B0"/>
    <w:rsid w:val="00672F55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4B8D"/>
    <w:rsid w:val="00686439"/>
    <w:rsid w:val="0068686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0EA9"/>
    <w:rsid w:val="006B1919"/>
    <w:rsid w:val="006B55AA"/>
    <w:rsid w:val="006B6624"/>
    <w:rsid w:val="006C2F21"/>
    <w:rsid w:val="006C301D"/>
    <w:rsid w:val="006C3394"/>
    <w:rsid w:val="006C5A79"/>
    <w:rsid w:val="006C665C"/>
    <w:rsid w:val="006C78E1"/>
    <w:rsid w:val="006D21DA"/>
    <w:rsid w:val="006D5271"/>
    <w:rsid w:val="006E1810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6AD9"/>
    <w:rsid w:val="007171D5"/>
    <w:rsid w:val="00717268"/>
    <w:rsid w:val="00720F11"/>
    <w:rsid w:val="0072109A"/>
    <w:rsid w:val="007220E1"/>
    <w:rsid w:val="00723AF6"/>
    <w:rsid w:val="00724A6F"/>
    <w:rsid w:val="00725F3D"/>
    <w:rsid w:val="0072701E"/>
    <w:rsid w:val="007304C5"/>
    <w:rsid w:val="00734AA9"/>
    <w:rsid w:val="007357ED"/>
    <w:rsid w:val="00736BDC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0AF4"/>
    <w:rsid w:val="0078394C"/>
    <w:rsid w:val="00787C54"/>
    <w:rsid w:val="0079398B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C35"/>
    <w:rsid w:val="00815D17"/>
    <w:rsid w:val="00816960"/>
    <w:rsid w:val="00820CCD"/>
    <w:rsid w:val="00824DFB"/>
    <w:rsid w:val="00825587"/>
    <w:rsid w:val="00826A36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0AA2"/>
    <w:rsid w:val="00841638"/>
    <w:rsid w:val="0084183B"/>
    <w:rsid w:val="00841921"/>
    <w:rsid w:val="00841BF7"/>
    <w:rsid w:val="008437F0"/>
    <w:rsid w:val="00846EE7"/>
    <w:rsid w:val="0084743A"/>
    <w:rsid w:val="00853298"/>
    <w:rsid w:val="008578ED"/>
    <w:rsid w:val="00860063"/>
    <w:rsid w:val="00860234"/>
    <w:rsid w:val="00860F06"/>
    <w:rsid w:val="008615C8"/>
    <w:rsid w:val="00861D0B"/>
    <w:rsid w:val="00863412"/>
    <w:rsid w:val="0086629C"/>
    <w:rsid w:val="0087246B"/>
    <w:rsid w:val="0087374F"/>
    <w:rsid w:val="00873848"/>
    <w:rsid w:val="00874231"/>
    <w:rsid w:val="00876164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645"/>
    <w:rsid w:val="008A29DE"/>
    <w:rsid w:val="008A3A39"/>
    <w:rsid w:val="008A5902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D7488"/>
    <w:rsid w:val="008E185F"/>
    <w:rsid w:val="008E4F4E"/>
    <w:rsid w:val="008E50CF"/>
    <w:rsid w:val="008E5A72"/>
    <w:rsid w:val="008E6D93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6558"/>
    <w:rsid w:val="00937B67"/>
    <w:rsid w:val="0094198F"/>
    <w:rsid w:val="0094350C"/>
    <w:rsid w:val="00944C6A"/>
    <w:rsid w:val="009468BC"/>
    <w:rsid w:val="00946DF1"/>
    <w:rsid w:val="00946E40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09F8"/>
    <w:rsid w:val="009818F0"/>
    <w:rsid w:val="00981F21"/>
    <w:rsid w:val="00984822"/>
    <w:rsid w:val="00984DDE"/>
    <w:rsid w:val="00987957"/>
    <w:rsid w:val="0099012A"/>
    <w:rsid w:val="0099100D"/>
    <w:rsid w:val="00993544"/>
    <w:rsid w:val="00995D33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1D74"/>
    <w:rsid w:val="009C2C00"/>
    <w:rsid w:val="009C2EE6"/>
    <w:rsid w:val="009C30D7"/>
    <w:rsid w:val="009C336C"/>
    <w:rsid w:val="009C4370"/>
    <w:rsid w:val="009C63CF"/>
    <w:rsid w:val="009C6525"/>
    <w:rsid w:val="009C6A26"/>
    <w:rsid w:val="009C73C2"/>
    <w:rsid w:val="009D1658"/>
    <w:rsid w:val="009D3B9F"/>
    <w:rsid w:val="009D3D4C"/>
    <w:rsid w:val="009D50CD"/>
    <w:rsid w:val="009E0A34"/>
    <w:rsid w:val="009E13BD"/>
    <w:rsid w:val="009E2931"/>
    <w:rsid w:val="009E4494"/>
    <w:rsid w:val="009E5137"/>
    <w:rsid w:val="009E51BA"/>
    <w:rsid w:val="009E548F"/>
    <w:rsid w:val="009E6FA2"/>
    <w:rsid w:val="009E7134"/>
    <w:rsid w:val="009E7201"/>
    <w:rsid w:val="009F0A8D"/>
    <w:rsid w:val="009F227D"/>
    <w:rsid w:val="009F403A"/>
    <w:rsid w:val="009F41F9"/>
    <w:rsid w:val="009F4887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63D6"/>
    <w:rsid w:val="00A077FB"/>
    <w:rsid w:val="00A07CE3"/>
    <w:rsid w:val="00A100E4"/>
    <w:rsid w:val="00A14A59"/>
    <w:rsid w:val="00A14D9B"/>
    <w:rsid w:val="00A1517F"/>
    <w:rsid w:val="00A15995"/>
    <w:rsid w:val="00A1646C"/>
    <w:rsid w:val="00A171EA"/>
    <w:rsid w:val="00A23E44"/>
    <w:rsid w:val="00A2453E"/>
    <w:rsid w:val="00A25969"/>
    <w:rsid w:val="00A25B57"/>
    <w:rsid w:val="00A2676B"/>
    <w:rsid w:val="00A26EEF"/>
    <w:rsid w:val="00A27865"/>
    <w:rsid w:val="00A27C2C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82D"/>
    <w:rsid w:val="00A57B64"/>
    <w:rsid w:val="00A624B2"/>
    <w:rsid w:val="00A62833"/>
    <w:rsid w:val="00A6294D"/>
    <w:rsid w:val="00A6385E"/>
    <w:rsid w:val="00A63D23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07F53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2E64"/>
    <w:rsid w:val="00B54B8F"/>
    <w:rsid w:val="00B56063"/>
    <w:rsid w:val="00B563C5"/>
    <w:rsid w:val="00B57239"/>
    <w:rsid w:val="00B60342"/>
    <w:rsid w:val="00B60600"/>
    <w:rsid w:val="00B60FEA"/>
    <w:rsid w:val="00B6100A"/>
    <w:rsid w:val="00B613CB"/>
    <w:rsid w:val="00B62182"/>
    <w:rsid w:val="00B62618"/>
    <w:rsid w:val="00B62708"/>
    <w:rsid w:val="00B62AB8"/>
    <w:rsid w:val="00B62C6B"/>
    <w:rsid w:val="00B62F5A"/>
    <w:rsid w:val="00B64528"/>
    <w:rsid w:val="00B6495C"/>
    <w:rsid w:val="00B651C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185F"/>
    <w:rsid w:val="00B820FA"/>
    <w:rsid w:val="00B82711"/>
    <w:rsid w:val="00B8303C"/>
    <w:rsid w:val="00B8407F"/>
    <w:rsid w:val="00B84F59"/>
    <w:rsid w:val="00B85D84"/>
    <w:rsid w:val="00B87BE0"/>
    <w:rsid w:val="00B90652"/>
    <w:rsid w:val="00B90C28"/>
    <w:rsid w:val="00B913E5"/>
    <w:rsid w:val="00B9209A"/>
    <w:rsid w:val="00B92CD5"/>
    <w:rsid w:val="00B93F37"/>
    <w:rsid w:val="00B9604C"/>
    <w:rsid w:val="00B9746A"/>
    <w:rsid w:val="00BA44CF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E5CDB"/>
    <w:rsid w:val="00BF16DC"/>
    <w:rsid w:val="00BF5FBC"/>
    <w:rsid w:val="00C07F34"/>
    <w:rsid w:val="00C114C2"/>
    <w:rsid w:val="00C11899"/>
    <w:rsid w:val="00C11B38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58EA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308"/>
    <w:rsid w:val="00C83F52"/>
    <w:rsid w:val="00C84022"/>
    <w:rsid w:val="00C8543B"/>
    <w:rsid w:val="00C86DF3"/>
    <w:rsid w:val="00C9061B"/>
    <w:rsid w:val="00C927B5"/>
    <w:rsid w:val="00C947EE"/>
    <w:rsid w:val="00C96485"/>
    <w:rsid w:val="00C974BC"/>
    <w:rsid w:val="00CA0C2C"/>
    <w:rsid w:val="00CA12CD"/>
    <w:rsid w:val="00CA281A"/>
    <w:rsid w:val="00CA563E"/>
    <w:rsid w:val="00CA6729"/>
    <w:rsid w:val="00CA71B8"/>
    <w:rsid w:val="00CB05F3"/>
    <w:rsid w:val="00CB071D"/>
    <w:rsid w:val="00CB0DF0"/>
    <w:rsid w:val="00CB3970"/>
    <w:rsid w:val="00CB6672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35F1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5F42"/>
    <w:rsid w:val="00D46477"/>
    <w:rsid w:val="00D47752"/>
    <w:rsid w:val="00D505C5"/>
    <w:rsid w:val="00D51FDD"/>
    <w:rsid w:val="00D55D1F"/>
    <w:rsid w:val="00D6112F"/>
    <w:rsid w:val="00D6380C"/>
    <w:rsid w:val="00D66E67"/>
    <w:rsid w:val="00D67AAA"/>
    <w:rsid w:val="00D72C28"/>
    <w:rsid w:val="00D74A1E"/>
    <w:rsid w:val="00D7668A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B76B6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113E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6E6B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08F6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671"/>
    <w:rsid w:val="00EE1CAD"/>
    <w:rsid w:val="00EE1D1B"/>
    <w:rsid w:val="00EE6918"/>
    <w:rsid w:val="00EE72B2"/>
    <w:rsid w:val="00EE7EBD"/>
    <w:rsid w:val="00EF0833"/>
    <w:rsid w:val="00EF1B0C"/>
    <w:rsid w:val="00EF1E21"/>
    <w:rsid w:val="00EF320D"/>
    <w:rsid w:val="00EF4097"/>
    <w:rsid w:val="00EF4267"/>
    <w:rsid w:val="00EF499E"/>
    <w:rsid w:val="00EF55C7"/>
    <w:rsid w:val="00EF632A"/>
    <w:rsid w:val="00F00754"/>
    <w:rsid w:val="00F041AA"/>
    <w:rsid w:val="00F06F2E"/>
    <w:rsid w:val="00F102A7"/>
    <w:rsid w:val="00F124AE"/>
    <w:rsid w:val="00F15033"/>
    <w:rsid w:val="00F15451"/>
    <w:rsid w:val="00F1613B"/>
    <w:rsid w:val="00F17894"/>
    <w:rsid w:val="00F2020C"/>
    <w:rsid w:val="00F25CE5"/>
    <w:rsid w:val="00F26259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77F5B"/>
    <w:rsid w:val="00F80C37"/>
    <w:rsid w:val="00F83452"/>
    <w:rsid w:val="00F83891"/>
    <w:rsid w:val="00F852F7"/>
    <w:rsid w:val="00F85FFD"/>
    <w:rsid w:val="00F90C76"/>
    <w:rsid w:val="00F9443A"/>
    <w:rsid w:val="00F95BA0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686A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A7B"/>
    <w:rsid w:val="00FF4CCB"/>
    <w:rsid w:val="00FF5815"/>
    <w:rsid w:val="00FF5F48"/>
    <w:rsid w:val="00FF62CE"/>
    <w:rsid w:val="00FF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8154EA3-8325-476F-9975-9864B573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5008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A1361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A1361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8E6D9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2A136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A136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01AA6"/>
    <w:pPr>
      <w:spacing w:after="57"/>
    </w:pPr>
    <w:rPr>
      <w:rFonts w:ascii="Arial" w:hAnsi="Arial"/>
    </w:rPr>
  </w:style>
  <w:style w:type="character" w:customStyle="1" w:styleId="itembolinhaChar">
    <w:name w:val="item bolinha Char"/>
    <w:basedOn w:val="Fontepargpadro"/>
    <w:link w:val="itembolinha"/>
    <w:locked/>
    <w:rsid w:val="00500868"/>
    <w:rPr>
      <w:rFonts w:cs="Arial"/>
      <w:lang w:eastAsia="pt-BR"/>
    </w:rPr>
  </w:style>
  <w:style w:type="paragraph" w:customStyle="1" w:styleId="itembolinha">
    <w:name w:val="item bolinha"/>
    <w:link w:val="itembolinhaChar"/>
    <w:rsid w:val="00500868"/>
    <w:pPr>
      <w:spacing w:line="360" w:lineRule="auto"/>
      <w:ind w:left="284" w:hanging="284"/>
    </w:pPr>
    <w:rPr>
      <w:rFonts w:cs="Arial"/>
      <w:lang w:eastAsia="pt-BR"/>
    </w:rPr>
  </w:style>
  <w:style w:type="character" w:customStyle="1" w:styleId="manchaChar">
    <w:name w:val="mancha Char"/>
    <w:basedOn w:val="Fontepargpadro"/>
    <w:link w:val="mancha"/>
    <w:locked/>
    <w:rsid w:val="00500868"/>
    <w:rPr>
      <w:rFonts w:cs="Arial"/>
      <w:lang w:eastAsia="pt-BR"/>
    </w:rPr>
  </w:style>
  <w:style w:type="paragraph" w:customStyle="1" w:styleId="mancha">
    <w:name w:val="mancha"/>
    <w:link w:val="manchaChar"/>
    <w:rsid w:val="00500868"/>
    <w:pPr>
      <w:spacing w:line="360" w:lineRule="auto"/>
    </w:pPr>
    <w:rPr>
      <w:rFonts w:cs="Arial"/>
      <w:lang w:eastAsia="pt-BR"/>
    </w:rPr>
  </w:style>
  <w:style w:type="table" w:customStyle="1" w:styleId="tabelaficha1">
    <w:name w:val="tabela_ficha1"/>
    <w:basedOn w:val="Tabelanormal"/>
    <w:uiPriority w:val="99"/>
    <w:rsid w:val="004247F3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30457EF-2DCF-40C2-A7CA-5E3BD2B2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2139</Words>
  <Characters>11551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13663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2017-12-11T19:56:00Z</dcterms:created>
  <dcterms:modified xsi:type="dcterms:W3CDTF">2017-12-11T19:56:00Z</dcterms:modified>
  <cp:category/>
</cp:coreProperties>
</file>