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9499039" w14:textId="77777777" w:rsidR="00841620" w:rsidRPr="00645E76" w:rsidRDefault="00841620" w:rsidP="00645E76">
      <w:pPr>
        <w:pStyle w:val="00cabeos"/>
      </w:pPr>
      <w:bookmarkStart w:id="0" w:name="_Toc493141925"/>
      <w:bookmarkStart w:id="1" w:name="_Toc493142168"/>
      <w:bookmarkStart w:id="2" w:name="_Toc493142278"/>
      <w:bookmarkStart w:id="3" w:name="_Toc493142429"/>
      <w:r w:rsidRPr="00645E76">
        <w:t xml:space="preserve">PROPOSTA DE ACOMPANHAMENTO DA APRENDIZAGEM </w:t>
      </w:r>
    </w:p>
    <w:p w14:paraId="462EB90B" w14:textId="77777777" w:rsidR="00841620" w:rsidRPr="00645E76" w:rsidRDefault="00841620" w:rsidP="00645E76">
      <w:pPr>
        <w:pStyle w:val="00textosemparagrafo"/>
      </w:pPr>
    </w:p>
    <w:p w14:paraId="097DA8C6" w14:textId="77777777" w:rsidR="00841620" w:rsidRPr="00645E76" w:rsidRDefault="00841620" w:rsidP="00645E76">
      <w:pPr>
        <w:pStyle w:val="00Peso1"/>
      </w:pPr>
      <w:r w:rsidRPr="00645E76">
        <w:t>AVALIAÇÃO</w:t>
      </w:r>
      <w:bookmarkEnd w:id="0"/>
      <w:bookmarkEnd w:id="1"/>
      <w:bookmarkEnd w:id="2"/>
      <w:bookmarkEnd w:id="3"/>
    </w:p>
    <w:p w14:paraId="34C07C3D" w14:textId="77777777" w:rsidR="00841620" w:rsidRPr="00645E76" w:rsidRDefault="00841620" w:rsidP="00645E76">
      <w:pPr>
        <w:pStyle w:val="00textosemparagrafo"/>
      </w:pPr>
    </w:p>
    <w:tbl>
      <w:tblPr>
        <w:tblStyle w:val="atencao"/>
        <w:tblW w:w="0" w:type="auto"/>
        <w:tblLook w:val="04A0" w:firstRow="1" w:lastRow="0" w:firstColumn="1" w:lastColumn="0" w:noHBand="0" w:noVBand="1"/>
      </w:tblPr>
      <w:tblGrid>
        <w:gridCol w:w="9628"/>
      </w:tblGrid>
      <w:tr w:rsidR="00841620" w14:paraId="5E4F9900" w14:textId="77777777" w:rsidTr="00AA5477">
        <w:trPr>
          <w:trHeight w:val="730"/>
        </w:trPr>
        <w:tc>
          <w:tcPr>
            <w:tcW w:w="9628" w:type="dxa"/>
            <w:hideMark/>
          </w:tcPr>
          <w:p w14:paraId="576AEE80" w14:textId="342A5E6D" w:rsidR="00841620" w:rsidRPr="004045BA" w:rsidRDefault="00841620" w:rsidP="00AA5477">
            <w:pPr>
              <w:pStyle w:val="00textosemparagrafo"/>
              <w:spacing w:before="240" w:line="360" w:lineRule="auto"/>
              <w:rPr>
                <w:rFonts w:cs="Tahoma"/>
                <w:b/>
                <w:bCs/>
                <w:sz w:val="22"/>
              </w:rPr>
            </w:pPr>
            <w:r w:rsidRPr="004045BA">
              <w:rPr>
                <w:rFonts w:cs="Tahoma"/>
                <w:b/>
                <w:sz w:val="22"/>
              </w:rPr>
              <w:t>NOME:</w:t>
            </w:r>
            <w:r w:rsidRPr="004045BA">
              <w:rPr>
                <w:rFonts w:cs="Tahoma"/>
                <w:b/>
                <w:bCs/>
                <w:sz w:val="22"/>
              </w:rPr>
              <w:t xml:space="preserve"> __________________</w:t>
            </w:r>
            <w:r w:rsidR="00227F08">
              <w:rPr>
                <w:rFonts w:cs="Tahoma"/>
                <w:b/>
                <w:bCs/>
                <w:sz w:val="22"/>
              </w:rPr>
              <w:t>_____</w:t>
            </w:r>
            <w:r w:rsidRPr="004045BA">
              <w:rPr>
                <w:rFonts w:cs="Tahoma"/>
                <w:b/>
                <w:bCs/>
                <w:sz w:val="22"/>
              </w:rPr>
              <w:t>____________________________</w:t>
            </w:r>
            <w:r>
              <w:rPr>
                <w:rFonts w:cs="Tahoma"/>
                <w:b/>
                <w:bCs/>
                <w:sz w:val="22"/>
              </w:rPr>
              <w:t>____</w:t>
            </w:r>
            <w:r w:rsidRPr="004045BA">
              <w:rPr>
                <w:rFonts w:cs="Tahoma"/>
                <w:b/>
                <w:bCs/>
                <w:sz w:val="22"/>
              </w:rPr>
              <w:t>_____</w:t>
            </w:r>
          </w:p>
          <w:p w14:paraId="3C4C8323" w14:textId="0D91D29B" w:rsidR="00841620" w:rsidRDefault="00841620" w:rsidP="00AA5477">
            <w:pPr>
              <w:pStyle w:val="00textosemparagrafo"/>
              <w:spacing w:before="240" w:line="360" w:lineRule="auto"/>
              <w:rPr>
                <w:rFonts w:cs="Tahoma"/>
                <w:szCs w:val="24"/>
              </w:rPr>
            </w:pPr>
            <w:r w:rsidRPr="004045BA">
              <w:rPr>
                <w:rFonts w:cs="Tahoma"/>
                <w:b/>
                <w:sz w:val="22"/>
              </w:rPr>
              <w:t>TURMA</w:t>
            </w:r>
            <w:r w:rsidRPr="004045BA">
              <w:rPr>
                <w:rFonts w:cs="Tahoma"/>
                <w:b/>
                <w:bCs/>
                <w:sz w:val="22"/>
              </w:rPr>
              <w:t xml:space="preserve">: </w:t>
            </w:r>
            <w:r w:rsidRPr="004045BA">
              <w:rPr>
                <w:rFonts w:cs="Tahoma"/>
                <w:b/>
                <w:sz w:val="22"/>
              </w:rPr>
              <w:t>_______________</w:t>
            </w:r>
            <w:r w:rsidR="00227F08">
              <w:rPr>
                <w:rFonts w:cs="Tahoma"/>
                <w:b/>
                <w:sz w:val="22"/>
              </w:rPr>
              <w:t>_____</w:t>
            </w:r>
            <w:r w:rsidRPr="004045BA">
              <w:rPr>
                <w:rFonts w:cs="Tahoma"/>
                <w:b/>
                <w:sz w:val="22"/>
              </w:rPr>
              <w:t>_________________ DATA:</w:t>
            </w:r>
            <w:r w:rsidRPr="004045BA">
              <w:rPr>
                <w:rFonts w:cs="Tahoma"/>
                <w:b/>
                <w:bCs/>
                <w:sz w:val="22"/>
              </w:rPr>
              <w:t xml:space="preserve"> _________________</w:t>
            </w:r>
          </w:p>
        </w:tc>
      </w:tr>
    </w:tbl>
    <w:p w14:paraId="2EAD7330" w14:textId="77777777" w:rsidR="00841620" w:rsidRDefault="00841620" w:rsidP="00D00BEB">
      <w:pPr>
        <w:pStyle w:val="00textosemparagrafo"/>
      </w:pPr>
    </w:p>
    <w:p w14:paraId="7B344035" w14:textId="77777777" w:rsidR="00D00BEB" w:rsidRPr="00D00BEB" w:rsidRDefault="00D00BEB" w:rsidP="00D00BEB">
      <w:pPr>
        <w:pStyle w:val="00textosemparagrafo"/>
        <w:rPr>
          <w:b/>
        </w:rPr>
      </w:pPr>
      <w:r w:rsidRPr="00D00BEB">
        <w:rPr>
          <w:b/>
        </w:rPr>
        <w:t xml:space="preserve">1. Um agricultor colheu 50 pêssegos para organizar em caixas conforme mostra a ilustração. </w:t>
      </w:r>
    </w:p>
    <w:p w14:paraId="4E0DE1F8" w14:textId="77777777" w:rsidR="00D00BEB" w:rsidRDefault="00D00BEB" w:rsidP="00D00BEB">
      <w:pPr>
        <w:pStyle w:val="00textosemparagrafo"/>
      </w:pPr>
    </w:p>
    <w:p w14:paraId="05A2B639" w14:textId="049C3B75" w:rsidR="00D00BEB" w:rsidRDefault="00CF4E88" w:rsidP="00D00BEB">
      <w:pPr>
        <w:pStyle w:val="00textosemparagrafo"/>
      </w:pPr>
      <w:r>
        <w:rPr>
          <w:noProof/>
        </w:rPr>
        <w:drawing>
          <wp:inline distT="0" distB="0" distL="0" distR="0" wp14:anchorId="78A1AD99" wp14:editId="290D59C9">
            <wp:extent cx="4233672" cy="3742944"/>
            <wp:effectExtent l="0" t="0" r="0" b="0"/>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1_i_PBM3_MD_LT4_4bim_AA1_G19 .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33672" cy="3742944"/>
                    </a:xfrm>
                    <a:prstGeom prst="rect">
                      <a:avLst/>
                    </a:prstGeom>
                  </pic:spPr>
                </pic:pic>
              </a:graphicData>
            </a:graphic>
          </wp:inline>
        </w:drawing>
      </w:r>
    </w:p>
    <w:p w14:paraId="4E3554FD" w14:textId="77777777" w:rsidR="00D00BEB" w:rsidRDefault="00D00BEB" w:rsidP="00D00BEB">
      <w:pPr>
        <w:pStyle w:val="00textosemparagrafo"/>
      </w:pPr>
    </w:p>
    <w:p w14:paraId="28195E67" w14:textId="7AB46B21" w:rsidR="00D00BEB" w:rsidRDefault="00D00BEB" w:rsidP="00D00BEB">
      <w:pPr>
        <w:pStyle w:val="00textosemparagrafo"/>
      </w:pPr>
      <w:r>
        <w:t xml:space="preserve">a) </w:t>
      </w:r>
      <w:r w:rsidRPr="006B6567">
        <w:t xml:space="preserve">Quantas caixas </w:t>
      </w:r>
      <w:r w:rsidR="003E72D8">
        <w:t>ele</w:t>
      </w:r>
      <w:r w:rsidR="00227F08">
        <w:t xml:space="preserve"> </w:t>
      </w:r>
      <w:r w:rsidRPr="006B6567">
        <w:t>conseguirá completar com esses pêssegos?</w:t>
      </w:r>
    </w:p>
    <w:p w14:paraId="70476284" w14:textId="462D71C6" w:rsidR="00D00BEB" w:rsidRPr="006B6567" w:rsidRDefault="00D00BEB" w:rsidP="00D00BEB">
      <w:pPr>
        <w:pStyle w:val="00ComandoLinha"/>
      </w:pPr>
      <w:r>
        <w:t>___________________________________________________________________________.</w:t>
      </w:r>
    </w:p>
    <w:p w14:paraId="7D9B5EA1" w14:textId="77777777" w:rsidR="00D00BEB" w:rsidRDefault="00D00BEB" w:rsidP="00D00BEB">
      <w:pPr>
        <w:pStyle w:val="00textosemparagrafo"/>
      </w:pPr>
      <w:r>
        <w:t xml:space="preserve">b) </w:t>
      </w:r>
      <w:r w:rsidRPr="006B6567">
        <w:t>Sobrarão pêssegos? Se sim, quantos?</w:t>
      </w:r>
    </w:p>
    <w:p w14:paraId="7B7C08F3" w14:textId="77777777" w:rsidR="00D00BEB" w:rsidRPr="006B6567" w:rsidRDefault="00D00BEB" w:rsidP="00D00BEB">
      <w:pPr>
        <w:pStyle w:val="00ComandoLinha"/>
      </w:pPr>
      <w:r>
        <w:t>___________________________________________________________________________.</w:t>
      </w:r>
    </w:p>
    <w:p w14:paraId="7136B57E" w14:textId="69EBA1D1" w:rsidR="00D00BEB" w:rsidRDefault="00D00BEB" w:rsidP="00D00BEB">
      <w:pPr>
        <w:pStyle w:val="00textosemparagrafo"/>
      </w:pPr>
      <w:r>
        <w:t xml:space="preserve">c) </w:t>
      </w:r>
      <w:r w:rsidRPr="006B6567">
        <w:t xml:space="preserve">Quantas caixas </w:t>
      </w:r>
      <w:r w:rsidR="00624866">
        <w:t>ele</w:t>
      </w:r>
      <w:r w:rsidR="00624866" w:rsidRPr="006B6567">
        <w:t xml:space="preserve"> </w:t>
      </w:r>
      <w:r w:rsidRPr="006B6567">
        <w:t>precisaria se fossem colocados 5 pêssegos em cada caixa?</w:t>
      </w:r>
    </w:p>
    <w:p w14:paraId="607044D7" w14:textId="77777777" w:rsidR="00D00BEB" w:rsidRPr="006B6567" w:rsidRDefault="00D00BEB" w:rsidP="00D00BEB">
      <w:pPr>
        <w:pStyle w:val="00ComandoLinha"/>
      </w:pPr>
      <w:r>
        <w:t>___________________________________________________________________________.</w:t>
      </w:r>
    </w:p>
    <w:p w14:paraId="006C690E" w14:textId="51EB955D" w:rsidR="00D00BEB" w:rsidRDefault="00D00BEB">
      <w:pPr>
        <w:rPr>
          <w:rFonts w:ascii="Tahoma" w:eastAsiaTheme="minorEastAsia" w:hAnsi="Tahoma" w:cs="Arial"/>
          <w:color w:val="000000"/>
          <w:lang w:eastAsia="es-ES"/>
        </w:rPr>
      </w:pPr>
      <w:r>
        <w:br w:type="page"/>
      </w:r>
    </w:p>
    <w:p w14:paraId="5A06FB60" w14:textId="77777777" w:rsidR="00D00BEB" w:rsidRPr="00D00BEB" w:rsidRDefault="00D00BEB" w:rsidP="00D00BEB">
      <w:pPr>
        <w:pStyle w:val="00textosemparagrafo"/>
        <w:rPr>
          <w:b/>
        </w:rPr>
      </w:pPr>
      <w:r w:rsidRPr="00D00BEB">
        <w:rPr>
          <w:b/>
        </w:rPr>
        <w:lastRenderedPageBreak/>
        <w:t>2. Complete o quadro a seguir para tornar verdadeira a igualdade.</w:t>
      </w:r>
    </w:p>
    <w:p w14:paraId="58E6820B" w14:textId="77777777" w:rsidR="00D00BEB" w:rsidRPr="006B6567" w:rsidRDefault="00D00BEB" w:rsidP="00D00BEB">
      <w:pPr>
        <w:pStyle w:val="PargrafodaLista"/>
        <w:spacing w:after="57" w:line="250" w:lineRule="atLeast"/>
        <w:ind w:left="0"/>
        <w:jc w:val="both"/>
        <w:rPr>
          <w:rFonts w:ascii="Arial" w:hAnsi="Arial" w:cs="Arial"/>
          <w:color w:val="000000" w:themeColor="text1"/>
        </w:rPr>
      </w:pPr>
    </w:p>
    <w:tbl>
      <w:tblPr>
        <w:tblStyle w:val="TabeladeGradeClara"/>
        <w:tblW w:w="0" w:type="auto"/>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4A0" w:firstRow="1" w:lastRow="0" w:firstColumn="1" w:lastColumn="0" w:noHBand="0" w:noVBand="1"/>
      </w:tblPr>
      <w:tblGrid>
        <w:gridCol w:w="3462"/>
      </w:tblGrid>
      <w:tr w:rsidR="00D00BEB" w:rsidRPr="00D00BEB" w14:paraId="107D4A31" w14:textId="77777777" w:rsidTr="00D00BEB">
        <w:trPr>
          <w:trHeight w:val="624"/>
        </w:trPr>
        <w:tc>
          <w:tcPr>
            <w:tcW w:w="3462" w:type="dxa"/>
            <w:vAlign w:val="center"/>
          </w:tcPr>
          <w:p w14:paraId="1E17C214" w14:textId="5D811BE7" w:rsidR="00D00BEB" w:rsidRPr="00D00BEB" w:rsidRDefault="00D00BEB" w:rsidP="00D00BEB">
            <w:pPr>
              <w:spacing w:before="300" w:after="120"/>
              <w:rPr>
                <w:rFonts w:ascii="Tahoma" w:hAnsi="Tahoma" w:cs="Tahoma"/>
              </w:rPr>
            </w:pPr>
            <w:bookmarkStart w:id="4" w:name="_Hlk500312125"/>
            <w:r w:rsidRPr="00D00BEB">
              <w:rPr>
                <w:rFonts w:ascii="Tahoma" w:hAnsi="Tahoma" w:cs="Tahoma"/>
              </w:rPr>
              <w:t>8 + 2 = 6 + _____</w:t>
            </w:r>
          </w:p>
        </w:tc>
      </w:tr>
      <w:tr w:rsidR="00D00BEB" w:rsidRPr="00D00BEB" w14:paraId="13FF8316" w14:textId="77777777" w:rsidTr="00D00BEB">
        <w:trPr>
          <w:trHeight w:val="624"/>
        </w:trPr>
        <w:tc>
          <w:tcPr>
            <w:tcW w:w="3462" w:type="dxa"/>
            <w:vAlign w:val="center"/>
          </w:tcPr>
          <w:p w14:paraId="3193F3DF" w14:textId="0E43694A" w:rsidR="00D00BEB" w:rsidRPr="00D00BEB" w:rsidRDefault="00D00BEB" w:rsidP="00D00BEB">
            <w:pPr>
              <w:spacing w:before="300" w:after="120"/>
              <w:rPr>
                <w:rFonts w:ascii="Tahoma" w:hAnsi="Tahoma" w:cs="Tahoma"/>
              </w:rPr>
            </w:pPr>
            <w:r w:rsidRPr="00D00BEB">
              <w:rPr>
                <w:rFonts w:ascii="Tahoma" w:hAnsi="Tahoma" w:cs="Tahoma"/>
              </w:rPr>
              <w:t>10 – 3 = 7 – _____</w:t>
            </w:r>
          </w:p>
        </w:tc>
      </w:tr>
      <w:tr w:rsidR="00D00BEB" w:rsidRPr="00D00BEB" w14:paraId="6730E7D4" w14:textId="77777777" w:rsidTr="00D00BEB">
        <w:trPr>
          <w:trHeight w:val="624"/>
        </w:trPr>
        <w:tc>
          <w:tcPr>
            <w:tcW w:w="3462" w:type="dxa"/>
            <w:vAlign w:val="center"/>
          </w:tcPr>
          <w:p w14:paraId="4C54AAFF" w14:textId="44910E2B" w:rsidR="00D00BEB" w:rsidRPr="00D00BEB" w:rsidRDefault="00D00BEB" w:rsidP="00D00BEB">
            <w:pPr>
              <w:spacing w:before="300" w:after="120"/>
              <w:rPr>
                <w:rFonts w:ascii="Tahoma" w:hAnsi="Tahoma" w:cs="Tahoma"/>
              </w:rPr>
            </w:pPr>
            <w:r w:rsidRPr="00D00BEB">
              <w:rPr>
                <w:rFonts w:ascii="Tahoma" w:hAnsi="Tahoma" w:cs="Tahoma"/>
              </w:rPr>
              <w:t>10 + _____</w:t>
            </w:r>
            <w:r>
              <w:rPr>
                <w:rFonts w:ascii="Tahoma" w:hAnsi="Tahoma" w:cs="Tahoma"/>
              </w:rPr>
              <w:t xml:space="preserve"> </w:t>
            </w:r>
            <w:r w:rsidRPr="00D00BEB">
              <w:rPr>
                <w:rFonts w:ascii="Tahoma" w:hAnsi="Tahoma" w:cs="Tahoma"/>
              </w:rPr>
              <w:t>= 15 + 15</w:t>
            </w:r>
          </w:p>
        </w:tc>
      </w:tr>
      <w:bookmarkEnd w:id="4"/>
    </w:tbl>
    <w:p w14:paraId="5A3A9F22" w14:textId="77777777" w:rsidR="00D00BEB" w:rsidRPr="006B6567" w:rsidRDefault="00D00BEB" w:rsidP="00D00BEB">
      <w:pPr>
        <w:spacing w:after="57" w:line="250" w:lineRule="atLeast"/>
        <w:jc w:val="both"/>
        <w:rPr>
          <w:rFonts w:ascii="Arial" w:hAnsi="Arial" w:cs="Arial"/>
          <w:color w:val="000000" w:themeColor="text1"/>
        </w:rPr>
      </w:pPr>
    </w:p>
    <w:p w14:paraId="15F7C381" w14:textId="13D4961D" w:rsidR="00D00BEB" w:rsidRDefault="00D00BEB" w:rsidP="00D00BEB">
      <w:pPr>
        <w:pStyle w:val="00textosemparagrafo"/>
        <w:rPr>
          <w:b/>
        </w:rPr>
      </w:pPr>
      <w:r w:rsidRPr="00D00BEB">
        <w:rPr>
          <w:b/>
        </w:rPr>
        <w:t>3. Veja as figuras geométricas planas a seguir.</w:t>
      </w:r>
    </w:p>
    <w:p w14:paraId="5D8F92C7" w14:textId="77777777" w:rsidR="00CF4E88" w:rsidRPr="00D00BEB" w:rsidRDefault="00CF4E88" w:rsidP="00D00BEB">
      <w:pPr>
        <w:pStyle w:val="00textosemparagrafo"/>
        <w:rPr>
          <w:b/>
        </w:rPr>
      </w:pPr>
    </w:p>
    <w:p w14:paraId="62E4E449" w14:textId="047A42D5" w:rsidR="00D00BEB" w:rsidRPr="006B6567" w:rsidRDefault="00CF4E88" w:rsidP="00D00BEB">
      <w:pPr>
        <w:pStyle w:val="PargrafodaLista"/>
        <w:spacing w:after="57" w:line="250" w:lineRule="atLeast"/>
        <w:ind w:left="0"/>
        <w:jc w:val="both"/>
        <w:rPr>
          <w:rFonts w:ascii="Arial" w:hAnsi="Arial" w:cs="Arial"/>
          <w:color w:val="000000" w:themeColor="text1"/>
        </w:rPr>
      </w:pPr>
      <w:r>
        <w:rPr>
          <w:rFonts w:ascii="Arial" w:hAnsi="Arial" w:cs="Arial"/>
          <w:noProof/>
          <w:color w:val="000000" w:themeColor="text1"/>
        </w:rPr>
        <w:drawing>
          <wp:inline distT="0" distB="0" distL="0" distR="0" wp14:anchorId="616290E9" wp14:editId="53F1BF1B">
            <wp:extent cx="3489960" cy="530352"/>
            <wp:effectExtent l="0" t="0" r="0" b="3175"/>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2_g_PBM3_MD_LT4_4bim_AA1_G1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489960" cy="530352"/>
                    </a:xfrm>
                    <a:prstGeom prst="rect">
                      <a:avLst/>
                    </a:prstGeom>
                  </pic:spPr>
                </pic:pic>
              </a:graphicData>
            </a:graphic>
          </wp:inline>
        </w:drawing>
      </w:r>
    </w:p>
    <w:p w14:paraId="0A5E44BF" w14:textId="77777777" w:rsidR="00D00BEB" w:rsidRPr="006B6567" w:rsidRDefault="00D00BEB" w:rsidP="00D00BEB">
      <w:pPr>
        <w:pStyle w:val="PargrafodaLista"/>
        <w:spacing w:after="57" w:line="250" w:lineRule="atLeast"/>
        <w:ind w:left="0"/>
        <w:jc w:val="both"/>
        <w:rPr>
          <w:rFonts w:ascii="Arial" w:hAnsi="Arial" w:cs="Arial"/>
          <w:color w:val="000000" w:themeColor="text1"/>
        </w:rPr>
      </w:pPr>
    </w:p>
    <w:p w14:paraId="5D7FFBEC" w14:textId="2EE12D81" w:rsidR="00D00BEB" w:rsidRPr="006B6567" w:rsidRDefault="00D00BEB" w:rsidP="00D00BEB">
      <w:pPr>
        <w:pStyle w:val="00ComandoBullet"/>
      </w:pPr>
      <w:r w:rsidRPr="00D00BEB">
        <w:t>Desenhe</w:t>
      </w:r>
      <w:r w:rsidRPr="006B6567">
        <w:t xml:space="preserve"> na malha quadriculada essas figuras, ordenando do menor para o maior número de lados.</w:t>
      </w:r>
    </w:p>
    <w:tbl>
      <w:tblPr>
        <w:tblStyle w:val="TabeladeGradeClara"/>
        <w:tblW w:w="512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40"/>
        <w:gridCol w:w="339"/>
      </w:tblGrid>
      <w:tr w:rsidR="00D00BEB" w:rsidRPr="006B6567" w14:paraId="45205453" w14:textId="77777777" w:rsidTr="00D00BEB">
        <w:trPr>
          <w:trHeight w:val="340"/>
        </w:trPr>
        <w:tc>
          <w:tcPr>
            <w:tcW w:w="172" w:type="pct"/>
          </w:tcPr>
          <w:p w14:paraId="5025B55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1AB485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302004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ED0734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DE2AD4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C1E51D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2365EC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ADFB31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2E56FC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6FE766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B11BF3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2E15A6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A54F3F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81FEB1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B8B20E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37A43A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482B35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527D22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3B4D93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BFDC05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C792C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356D4B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52AD34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6F76AF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CCF2CF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2FDED0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27A2C5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402B09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63D34D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18BFC31A" w14:textId="77777777" w:rsidTr="00D00BEB">
        <w:trPr>
          <w:trHeight w:val="340"/>
        </w:trPr>
        <w:tc>
          <w:tcPr>
            <w:tcW w:w="172" w:type="pct"/>
          </w:tcPr>
          <w:p w14:paraId="044FCD8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48D1BB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46D53F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13AD05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857A0D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4C29FB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976051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FAF67B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72A3E8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AADAE9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40F9FC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670CB9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03E375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DDDF14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67D0CA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65A30E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D1446B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DE9F17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2E1160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01611E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9B9E08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AE8510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D7917D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9936F1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81987B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6795B7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8B6BD1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5812C0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783722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0A64ED51" w14:textId="77777777" w:rsidTr="00D00BEB">
        <w:trPr>
          <w:trHeight w:val="340"/>
        </w:trPr>
        <w:tc>
          <w:tcPr>
            <w:tcW w:w="172" w:type="pct"/>
          </w:tcPr>
          <w:p w14:paraId="0FAC6A0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46B6C9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832FBD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6F30B3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5012C3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90A3CE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8CE6A1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1C8D2D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04D5DD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315015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7E1BF2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A6EEC8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C75853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38528A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674C6E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8FECBD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1DF5ED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146F0B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98D91A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71A2A4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1D3F75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BC4F53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DFFF75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FC032C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B68A6E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8D8B97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D51307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EBC9A9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483ABD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2A106D4A" w14:textId="77777777" w:rsidTr="00D00BEB">
        <w:trPr>
          <w:trHeight w:val="340"/>
        </w:trPr>
        <w:tc>
          <w:tcPr>
            <w:tcW w:w="172" w:type="pct"/>
          </w:tcPr>
          <w:p w14:paraId="5CF1007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4AB860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340DE1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A949FE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2C807D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EE1743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A3307F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2C46C5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47DEE1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E24056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6F035D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84DF80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2321C7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77A998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55FE46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AC8E9A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8B9718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D45468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5AF4D8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13E45D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D0AA82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CE249A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030187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02802D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A02027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A26767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9A86A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32C8A2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EBD2A6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27F526FB" w14:textId="77777777" w:rsidTr="00D00BEB">
        <w:trPr>
          <w:trHeight w:val="340"/>
        </w:trPr>
        <w:tc>
          <w:tcPr>
            <w:tcW w:w="172" w:type="pct"/>
          </w:tcPr>
          <w:p w14:paraId="533D686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5DA296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D7432C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DCD09F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E04CE8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974040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2CC865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B49CD9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960A62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BD2AB2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BFE30C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1A2CC5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D86E5D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B2C9C6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979352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9F9A85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9BBAC6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FD2D2D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5EFB55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80C6A4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F56DF7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2C6D93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188647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883976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B551B2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AFF3F8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D34AC6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8C7CD0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4107F6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5FB8542F" w14:textId="77777777" w:rsidTr="00D00BEB">
        <w:trPr>
          <w:trHeight w:val="340"/>
        </w:trPr>
        <w:tc>
          <w:tcPr>
            <w:tcW w:w="172" w:type="pct"/>
          </w:tcPr>
          <w:p w14:paraId="02E52F5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D570E3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FC9A22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55FD11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7E6696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D6677D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F109B2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B1DAA9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C2576B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448E01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AC9AB5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5C02D4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8951D6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B96163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7DF2A5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768879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26EEB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0A1DA0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C35DA5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906245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BAD8E5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C3ADDA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9550F2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F34193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CB789E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8331F3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C40695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E157CC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960C02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120196BB" w14:textId="77777777" w:rsidTr="00D00BEB">
        <w:trPr>
          <w:trHeight w:val="340"/>
        </w:trPr>
        <w:tc>
          <w:tcPr>
            <w:tcW w:w="172" w:type="pct"/>
          </w:tcPr>
          <w:p w14:paraId="3D827BD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1D6E9F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CDA54F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EF95B7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F36F41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A3F0CF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FE14E2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180E42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8BD4A7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0DD933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F65675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03B587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FBCB1F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504B63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0D003A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728C7B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2821A6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43C012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D058BF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8D850A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D9C395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D51A54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3ECF1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49A881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7635D5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A0129B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9AA8AD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E9DB59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34B7CD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5145973E" w14:textId="77777777" w:rsidTr="00D00BEB">
        <w:trPr>
          <w:trHeight w:val="340"/>
        </w:trPr>
        <w:tc>
          <w:tcPr>
            <w:tcW w:w="172" w:type="pct"/>
          </w:tcPr>
          <w:p w14:paraId="62004E1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0C181A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A96E82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A56461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ACBB33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3A78DD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DFA304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21BCBB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F63323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B89BEF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E7108C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16A0FA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CE792A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AF2A70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9FE898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4EE5BD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7469E4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B33BD3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AEF180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179F38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E7F545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5D4259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6B3D55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C0B8A1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1BDBCB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6FDBE4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F7A798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895C71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5030E3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08520C27" w14:textId="77777777" w:rsidTr="00D00BEB">
        <w:trPr>
          <w:trHeight w:val="340"/>
        </w:trPr>
        <w:tc>
          <w:tcPr>
            <w:tcW w:w="172" w:type="pct"/>
          </w:tcPr>
          <w:p w14:paraId="75C80CF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6A78CE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4D5FDF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7DE55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8D351C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DF53B1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3E8247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BCAC31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CAC151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B0E56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D5C503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97D4A1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690D3A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D13E84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FC30AB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87EF24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921B24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CC082B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063802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438DBC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454E35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7A2A51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5A30E4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B6853A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C5D641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5D5921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D53082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56C7AA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DAB867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4F6777E0" w14:textId="77777777" w:rsidTr="00D00BEB">
        <w:trPr>
          <w:trHeight w:val="340"/>
        </w:trPr>
        <w:tc>
          <w:tcPr>
            <w:tcW w:w="172" w:type="pct"/>
          </w:tcPr>
          <w:p w14:paraId="4EA8D8E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E95301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C62C1F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3B7F1E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2C713C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A4EF82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29222C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B4CA10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5CB667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727791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5C48B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F5F19A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E6909B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EA5B13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58BF2E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4F3628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81805F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CA90F7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CC45B4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3EE41A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65895F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F7E858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3D4EFC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B002C9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0BB81A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469097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C9C8CA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CCD5AA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D1CA80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7D959966" w14:textId="77777777" w:rsidTr="00D00BEB">
        <w:trPr>
          <w:trHeight w:val="340"/>
        </w:trPr>
        <w:tc>
          <w:tcPr>
            <w:tcW w:w="172" w:type="pct"/>
          </w:tcPr>
          <w:p w14:paraId="4F6EAA1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380D6E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0C22B5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406BD3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195E1C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E03D10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377FBA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CFDE8E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3DD628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F18AE4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0E1C0B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FAB02E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E9A0F7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750E62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59A6BC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02512F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954B88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2384BD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4C167E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ABC77D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B4F3CD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9DED37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46416C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ECAF59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B3C49C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2E7C37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0429A7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62C0F0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349B44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2F285BF2" w14:textId="77777777" w:rsidTr="00D00BEB">
        <w:trPr>
          <w:trHeight w:val="340"/>
        </w:trPr>
        <w:tc>
          <w:tcPr>
            <w:tcW w:w="172" w:type="pct"/>
          </w:tcPr>
          <w:p w14:paraId="6F2AD23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8CE909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78EF01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19E65E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4B7E87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E5E1B1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B42E10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FBEC96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541D07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8E7EAF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42D7E8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05C3D3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DA4381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008F2D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25A1C0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5F2B35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AD6757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065D2F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D5B1B0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B29D34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E9C54D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E6F9F7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B45465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BA739D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961B6B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4ABF96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48CAE1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3FFFDA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EB3B4B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1FE21A81" w14:textId="77777777" w:rsidTr="00D00BEB">
        <w:trPr>
          <w:trHeight w:val="340"/>
        </w:trPr>
        <w:tc>
          <w:tcPr>
            <w:tcW w:w="172" w:type="pct"/>
          </w:tcPr>
          <w:p w14:paraId="3A5C24B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BFA279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6CEEB1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B1E5DD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7023A8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B8BFC7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46186F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C83D03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7D73B4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708D05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82DFF3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7A39CE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AC6C97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72BD6F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7E36BF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AB0FA0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275CE7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C7D995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970AC1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28605F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AA0470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1D2818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3C0271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DA8210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607DF8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7185ED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CFC566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78B422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47677E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1B6FED25" w14:textId="77777777" w:rsidTr="00D00BEB">
        <w:trPr>
          <w:trHeight w:val="340"/>
        </w:trPr>
        <w:tc>
          <w:tcPr>
            <w:tcW w:w="172" w:type="pct"/>
          </w:tcPr>
          <w:p w14:paraId="401F94F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6A19F5F"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16BAD5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AE6CF4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3AAD8B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C48E35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34621A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485BB3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96B112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B7D000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576A24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33C24D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55DCB3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A49833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13B184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31FA3C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FDADB6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A204E5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46A61D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037F66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DF3C47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BC4481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40F86A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2ADBA4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DCF976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FEEFB17"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E238A8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4487445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454FCB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r w:rsidR="00D00BEB" w:rsidRPr="006B6567" w14:paraId="51368580" w14:textId="77777777" w:rsidTr="00D00BEB">
        <w:trPr>
          <w:trHeight w:val="340"/>
        </w:trPr>
        <w:tc>
          <w:tcPr>
            <w:tcW w:w="172" w:type="pct"/>
          </w:tcPr>
          <w:p w14:paraId="2FE9772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A8D4E1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9FA8FC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C6B2FB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713736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03FE98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EEF8E9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73E95C5"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70468A8"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F2FB072"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391073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DCDAD5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16804BA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2E25BF1"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0EE217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A85AD5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556B7EB"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7ADA94C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E89768C"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A95A8CE"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A79DFC6"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08A68DA"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58E53654"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C622B2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D1D648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3BA6A3A0"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02E01263"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692E0A99"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c>
          <w:tcPr>
            <w:tcW w:w="172" w:type="pct"/>
          </w:tcPr>
          <w:p w14:paraId="265976FD" w14:textId="77777777" w:rsidR="00D00BEB" w:rsidRPr="006B6567" w:rsidRDefault="00D00BEB" w:rsidP="00DD4161">
            <w:pPr>
              <w:pStyle w:val="NormalWeb"/>
              <w:spacing w:after="57" w:afterAutospacing="0" w:line="250" w:lineRule="atLeast"/>
              <w:jc w:val="both"/>
              <w:rPr>
                <w:rFonts w:ascii="Arial" w:hAnsi="Arial" w:cs="Arial"/>
                <w:color w:val="000000" w:themeColor="text1"/>
                <w:sz w:val="22"/>
                <w:szCs w:val="22"/>
              </w:rPr>
            </w:pPr>
          </w:p>
        </w:tc>
      </w:tr>
    </w:tbl>
    <w:p w14:paraId="3B988012" w14:textId="77777777" w:rsidR="00D00BEB" w:rsidRDefault="00D00BEB">
      <w:pPr>
        <w:rPr>
          <w:rFonts w:ascii="Arial" w:eastAsia="Times New Roman" w:hAnsi="Arial" w:cs="Arial"/>
          <w:color w:val="000000" w:themeColor="text1"/>
          <w:lang w:eastAsia="pt-BR"/>
        </w:rPr>
      </w:pPr>
      <w:r>
        <w:rPr>
          <w:rFonts w:ascii="Arial" w:hAnsi="Arial" w:cs="Arial"/>
          <w:color w:val="000000" w:themeColor="text1"/>
        </w:rPr>
        <w:br w:type="page"/>
      </w:r>
    </w:p>
    <w:p w14:paraId="77B25BD7" w14:textId="72D9B0B6" w:rsidR="00D00BEB" w:rsidRPr="00D00BEB" w:rsidRDefault="00D00BEB" w:rsidP="00D00BEB">
      <w:pPr>
        <w:pStyle w:val="00textosemparagrafo"/>
        <w:rPr>
          <w:b/>
        </w:rPr>
      </w:pPr>
      <w:r w:rsidRPr="00D00BEB">
        <w:rPr>
          <w:b/>
        </w:rPr>
        <w:lastRenderedPageBreak/>
        <w:t>4. Daniela verificou que a medida do comprimento de seu palmo era diferente da medida do comprimento do palmo de Fabiana, conforme mostram as figuras abaixo.</w:t>
      </w:r>
    </w:p>
    <w:p w14:paraId="788C5A58" w14:textId="2DB4B96A" w:rsidR="00D00BEB" w:rsidRDefault="00D00BEB" w:rsidP="00D00BEB">
      <w:pPr>
        <w:pStyle w:val="00textosemparagrafo"/>
      </w:pPr>
    </w:p>
    <w:p w14:paraId="2EC28318" w14:textId="24145E9D" w:rsidR="00CF4E88" w:rsidRPr="006B6567" w:rsidRDefault="00CF4E88" w:rsidP="00E94FCA">
      <w:pPr>
        <w:pStyle w:val="NormalWeb"/>
        <w:spacing w:after="57" w:afterAutospacing="0" w:line="250" w:lineRule="atLeast"/>
        <w:ind w:left="737" w:firstLine="709"/>
        <w:jc w:val="both"/>
        <w:rPr>
          <w:rFonts w:ascii="Arial" w:hAnsi="Arial" w:cs="Arial"/>
          <w:color w:val="000000" w:themeColor="text1"/>
          <w:sz w:val="22"/>
          <w:szCs w:val="22"/>
        </w:rPr>
      </w:pPr>
      <w:r w:rsidRPr="006B6567">
        <w:rPr>
          <w:rFonts w:ascii="Arial" w:hAnsi="Arial" w:cs="Arial"/>
          <w:color w:val="000000" w:themeColor="text1"/>
          <w:sz w:val="22"/>
          <w:szCs w:val="22"/>
        </w:rPr>
        <w:t xml:space="preserve">Palmo de Daniela </w:t>
      </w:r>
      <w:r w:rsidRPr="006B6567">
        <w:rPr>
          <w:rFonts w:ascii="Arial" w:hAnsi="Arial" w:cs="Arial"/>
          <w:color w:val="000000" w:themeColor="text1"/>
          <w:sz w:val="22"/>
          <w:szCs w:val="22"/>
        </w:rPr>
        <w:tab/>
      </w:r>
      <w:r w:rsidRPr="006B6567">
        <w:rPr>
          <w:rFonts w:ascii="Arial" w:hAnsi="Arial" w:cs="Arial"/>
          <w:color w:val="000000" w:themeColor="text1"/>
          <w:sz w:val="22"/>
          <w:szCs w:val="22"/>
        </w:rPr>
        <w:tab/>
      </w:r>
      <w:r w:rsidRPr="006B6567">
        <w:rPr>
          <w:rFonts w:ascii="Arial" w:hAnsi="Arial" w:cs="Arial"/>
          <w:color w:val="000000" w:themeColor="text1"/>
          <w:sz w:val="22"/>
          <w:szCs w:val="22"/>
        </w:rPr>
        <w:tab/>
      </w:r>
      <w:r w:rsidR="00E94FCA" w:rsidRPr="006B6567">
        <w:rPr>
          <w:rFonts w:ascii="Arial" w:hAnsi="Arial" w:cs="Arial"/>
          <w:color w:val="000000" w:themeColor="text1"/>
          <w:sz w:val="22"/>
          <w:szCs w:val="22"/>
        </w:rPr>
        <w:tab/>
      </w:r>
      <w:r w:rsidRPr="006B6567">
        <w:rPr>
          <w:rFonts w:ascii="Arial" w:hAnsi="Arial" w:cs="Arial"/>
          <w:color w:val="000000" w:themeColor="text1"/>
          <w:sz w:val="22"/>
          <w:szCs w:val="22"/>
        </w:rPr>
        <w:t xml:space="preserve">Palmo </w:t>
      </w:r>
      <w:r w:rsidR="00842EF1">
        <w:rPr>
          <w:rFonts w:ascii="Arial" w:hAnsi="Arial" w:cs="Arial"/>
          <w:color w:val="000000" w:themeColor="text1"/>
          <w:sz w:val="22"/>
          <w:szCs w:val="22"/>
        </w:rPr>
        <w:t>de</w:t>
      </w:r>
      <w:r w:rsidR="007F6CA0">
        <w:rPr>
          <w:rFonts w:ascii="Arial" w:hAnsi="Arial" w:cs="Arial"/>
          <w:color w:val="000000" w:themeColor="text1"/>
          <w:sz w:val="22"/>
          <w:szCs w:val="22"/>
        </w:rPr>
        <w:t xml:space="preserve"> </w:t>
      </w:r>
      <w:r w:rsidRPr="006B6567">
        <w:rPr>
          <w:rFonts w:ascii="Arial" w:hAnsi="Arial" w:cs="Arial"/>
          <w:color w:val="000000" w:themeColor="text1"/>
          <w:sz w:val="22"/>
          <w:szCs w:val="22"/>
        </w:rPr>
        <w:t>Fabiana</w:t>
      </w:r>
    </w:p>
    <w:p w14:paraId="772C0582" w14:textId="18D1AD7F" w:rsidR="00CF4E88" w:rsidRPr="006B6567" w:rsidRDefault="007729A6" w:rsidP="00CF4E88">
      <w:pPr>
        <w:pStyle w:val="NormalWeb"/>
        <w:spacing w:after="57" w:afterAutospacing="0" w:line="250" w:lineRule="atLeast"/>
        <w:jc w:val="both"/>
        <w:rPr>
          <w:rFonts w:ascii="Arial" w:hAnsi="Arial" w:cs="Arial"/>
          <w:color w:val="000000" w:themeColor="text1"/>
          <w:sz w:val="22"/>
          <w:szCs w:val="22"/>
        </w:rPr>
      </w:pPr>
      <w:bookmarkStart w:id="5" w:name="_GoBack"/>
      <w:r>
        <w:rPr>
          <w:rFonts w:ascii="Arial" w:hAnsi="Arial" w:cs="Arial"/>
          <w:noProof/>
          <w:color w:val="000000" w:themeColor="text1"/>
          <w:sz w:val="22"/>
          <w:szCs w:val="22"/>
        </w:rPr>
        <w:drawing>
          <wp:inline distT="0" distB="0" distL="0" distR="0" wp14:anchorId="3EF9AF83" wp14:editId="0A4C1784">
            <wp:extent cx="5760720" cy="3160776"/>
            <wp:effectExtent l="0" t="0" r="0" b="1905"/>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3_f_PBM3_MD_LT4_4bim_AA1_G19.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720" cy="3160776"/>
                    </a:xfrm>
                    <a:prstGeom prst="rect">
                      <a:avLst/>
                    </a:prstGeom>
                  </pic:spPr>
                </pic:pic>
              </a:graphicData>
            </a:graphic>
          </wp:inline>
        </w:drawing>
      </w:r>
      <w:bookmarkEnd w:id="5"/>
    </w:p>
    <w:p w14:paraId="218EC259" w14:textId="0EEAE6F5" w:rsidR="00D00BEB" w:rsidRDefault="00D00BEB" w:rsidP="00D00BEB">
      <w:pPr>
        <w:pStyle w:val="00textosemparagrafo"/>
        <w:jc w:val="center"/>
      </w:pPr>
    </w:p>
    <w:p w14:paraId="163534A3" w14:textId="77777777" w:rsidR="00D00BEB" w:rsidRPr="006B6567" w:rsidRDefault="00D00BEB" w:rsidP="00D00BEB">
      <w:pPr>
        <w:pStyle w:val="00textosemparagrafo"/>
      </w:pPr>
    </w:p>
    <w:p w14:paraId="3B72EBC3" w14:textId="77777777" w:rsidR="00D00BEB" w:rsidRPr="006B6567" w:rsidRDefault="00D00BEB" w:rsidP="00D00BEB">
      <w:pPr>
        <w:pStyle w:val="00textosemparagrafo"/>
      </w:pPr>
      <w:r w:rsidRPr="006B6567">
        <w:t>Ao medir o comprimento de uma mesa com seu palmo, Daniela encontrou 10 palmos como resultado.</w:t>
      </w:r>
    </w:p>
    <w:p w14:paraId="42CB732D" w14:textId="77777777" w:rsidR="00D00BEB" w:rsidRDefault="00D00BEB" w:rsidP="00D00BEB">
      <w:pPr>
        <w:pStyle w:val="00textosemparagrafo"/>
      </w:pPr>
      <w:r>
        <w:t xml:space="preserve">a) </w:t>
      </w:r>
      <w:r w:rsidRPr="006B6567">
        <w:t>Qual a medida, em centímetros, dessa mesa?</w:t>
      </w:r>
    </w:p>
    <w:p w14:paraId="69A846DB" w14:textId="165DD9F3" w:rsidR="00D00BEB" w:rsidRPr="006B6567" w:rsidRDefault="00D00BEB" w:rsidP="00D00BEB">
      <w:pPr>
        <w:pStyle w:val="00ComandoLinha"/>
      </w:pPr>
      <w:r>
        <w:t>______________________</w:t>
      </w:r>
      <w:r w:rsidR="00F762EF">
        <w:t>___</w:t>
      </w:r>
      <w:r>
        <w:t>_____________________________________________________.</w:t>
      </w:r>
    </w:p>
    <w:p w14:paraId="4ED08A4E" w14:textId="77777777" w:rsidR="00D00BEB" w:rsidRDefault="00D00BEB" w:rsidP="00D00BEB">
      <w:pPr>
        <w:pStyle w:val="00textosemparagrafo"/>
      </w:pPr>
      <w:r w:rsidRPr="005B0135">
        <w:t>b)</w:t>
      </w:r>
      <w:r>
        <w:rPr>
          <w:b/>
        </w:rPr>
        <w:t xml:space="preserve"> </w:t>
      </w:r>
      <w:r w:rsidRPr="006B6567">
        <w:t>Se Fabiana usar o seu palmo na medição, quantos palmos terá essa mesa?</w:t>
      </w:r>
    </w:p>
    <w:p w14:paraId="77B3230F" w14:textId="480068C5" w:rsidR="00D00BEB" w:rsidRPr="006B6567" w:rsidRDefault="00D00BEB" w:rsidP="00D00BEB">
      <w:pPr>
        <w:pStyle w:val="00ComandoLinha"/>
      </w:pPr>
      <w:r>
        <w:t>__________________________________________</w:t>
      </w:r>
      <w:r w:rsidR="00F762EF">
        <w:t>___</w:t>
      </w:r>
      <w:r>
        <w:t>_________________________________.</w:t>
      </w:r>
    </w:p>
    <w:p w14:paraId="6479F321" w14:textId="5AE2E888" w:rsidR="00D00BEB" w:rsidRDefault="00D00BEB" w:rsidP="00D00BEB">
      <w:pPr>
        <w:pStyle w:val="00textosemparagrafo"/>
      </w:pPr>
      <w:r>
        <w:t xml:space="preserve">c) </w:t>
      </w:r>
      <w:r w:rsidRPr="006B6567">
        <w:t>Explique como é possível um mesmo comprimento ter dois resultados diferentes para a medição com palmos</w:t>
      </w:r>
      <w:r w:rsidR="001A1A0E">
        <w:t>.</w:t>
      </w:r>
    </w:p>
    <w:p w14:paraId="2E54FF0B" w14:textId="32C2CCC3" w:rsidR="00D00BEB" w:rsidRDefault="00D00BEB" w:rsidP="00D00BEB">
      <w:pPr>
        <w:pStyle w:val="00ComandoLinha"/>
      </w:pPr>
      <w:r>
        <w:t>_________________________________________</w:t>
      </w:r>
      <w:r w:rsidR="00F762EF">
        <w:t>___</w:t>
      </w:r>
      <w:r>
        <w:t>__________________________________.</w:t>
      </w:r>
    </w:p>
    <w:p w14:paraId="2EEEB525" w14:textId="6709EE5E" w:rsidR="00D00BEB" w:rsidRPr="00D00BEB" w:rsidRDefault="00D00BEB" w:rsidP="00D00BEB">
      <w:pPr>
        <w:pStyle w:val="00ComandoLinha"/>
        <w:rPr>
          <w:b/>
        </w:rPr>
      </w:pPr>
      <w:r>
        <w:br w:type="column"/>
      </w:r>
      <w:r w:rsidRPr="00D00BEB">
        <w:rPr>
          <w:b/>
        </w:rPr>
        <w:lastRenderedPageBreak/>
        <w:t>5. Relacione a primeira coluna com a segunda coluna.</w:t>
      </w:r>
    </w:p>
    <w:tbl>
      <w:tblPr>
        <w:tblStyle w:val="NOME"/>
        <w:tblW w:w="0" w:type="auto"/>
        <w:tblLook w:val="04A0" w:firstRow="1" w:lastRow="0" w:firstColumn="1" w:lastColumn="0" w:noHBand="0" w:noVBand="1"/>
      </w:tblPr>
      <w:tblGrid>
        <w:gridCol w:w="2977"/>
        <w:gridCol w:w="2126"/>
        <w:gridCol w:w="4111"/>
      </w:tblGrid>
      <w:tr w:rsidR="00D00BEB" w:rsidRPr="004300FD" w14:paraId="14213081" w14:textId="77777777" w:rsidTr="004300FD">
        <w:tc>
          <w:tcPr>
            <w:tcW w:w="2977"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471A2025" w14:textId="77777777" w:rsidR="00D00BEB" w:rsidRPr="004300FD" w:rsidRDefault="00D00BEB" w:rsidP="004300FD">
            <w:pPr>
              <w:spacing w:before="40" w:after="40"/>
              <w:jc w:val="center"/>
              <w:rPr>
                <w:rFonts w:ascii="Tahoma" w:hAnsi="Tahoma" w:cs="Tahoma"/>
                <w:b/>
                <w:color w:val="FFFFFF" w:themeColor="background1"/>
                <w:sz w:val="20"/>
                <w:szCs w:val="20"/>
              </w:rPr>
            </w:pPr>
            <w:r w:rsidRPr="004300FD">
              <w:rPr>
                <w:rFonts w:ascii="Tahoma" w:hAnsi="Tahoma" w:cs="Tahoma"/>
                <w:b/>
                <w:color w:val="FFFFFF" w:themeColor="background1"/>
                <w:sz w:val="20"/>
                <w:szCs w:val="20"/>
              </w:rPr>
              <w:t>Situação de medida</w:t>
            </w:r>
          </w:p>
        </w:tc>
        <w:tc>
          <w:tcPr>
            <w:tcW w:w="2126" w:type="dxa"/>
            <w:tcBorders>
              <w:left w:val="single" w:sz="4" w:space="0" w:color="auto"/>
              <w:right w:val="single" w:sz="4" w:space="0" w:color="auto"/>
            </w:tcBorders>
          </w:tcPr>
          <w:p w14:paraId="50500953" w14:textId="77777777" w:rsidR="00D00BEB" w:rsidRPr="004300FD" w:rsidRDefault="00D00BEB" w:rsidP="004300FD">
            <w:pPr>
              <w:spacing w:before="40" w:after="40"/>
              <w:jc w:val="center"/>
              <w:rPr>
                <w:rFonts w:ascii="Tahoma" w:hAnsi="Tahoma" w:cs="Tahoma"/>
                <w:b/>
                <w:color w:val="FFFFFF" w:themeColor="background1"/>
                <w:sz w:val="20"/>
                <w:szCs w:val="20"/>
              </w:rPr>
            </w:pPr>
          </w:p>
        </w:tc>
        <w:tc>
          <w:tcPr>
            <w:tcW w:w="4111" w:type="dxa"/>
            <w:tcBorders>
              <w:top w:val="single" w:sz="4" w:space="0" w:color="auto"/>
              <w:left w:val="single" w:sz="4" w:space="0" w:color="auto"/>
              <w:bottom w:val="single" w:sz="4" w:space="0" w:color="auto"/>
              <w:right w:val="single" w:sz="4" w:space="0" w:color="auto"/>
            </w:tcBorders>
            <w:shd w:val="clear" w:color="auto" w:fill="7F7F7F" w:themeFill="text1" w:themeFillTint="80"/>
          </w:tcPr>
          <w:p w14:paraId="2982A5D9" w14:textId="77777777" w:rsidR="00D00BEB" w:rsidRPr="004300FD" w:rsidRDefault="00D00BEB" w:rsidP="004300FD">
            <w:pPr>
              <w:spacing w:before="40" w:after="40"/>
              <w:jc w:val="center"/>
              <w:rPr>
                <w:rFonts w:ascii="Tahoma" w:hAnsi="Tahoma" w:cs="Tahoma"/>
                <w:b/>
                <w:color w:val="FFFFFF" w:themeColor="background1"/>
                <w:sz w:val="20"/>
                <w:szCs w:val="20"/>
              </w:rPr>
            </w:pPr>
            <w:r w:rsidRPr="004300FD">
              <w:rPr>
                <w:rFonts w:ascii="Tahoma" w:hAnsi="Tahoma" w:cs="Tahoma"/>
                <w:b/>
                <w:color w:val="FFFFFF" w:themeColor="background1"/>
                <w:sz w:val="20"/>
                <w:szCs w:val="20"/>
              </w:rPr>
              <w:t>Instrumento ou unidade de medida</w:t>
            </w:r>
          </w:p>
        </w:tc>
      </w:tr>
      <w:tr w:rsidR="00D00BEB" w:rsidRPr="004300FD" w14:paraId="23704E29" w14:textId="77777777" w:rsidTr="00855FEE">
        <w:trPr>
          <w:trHeight w:val="2494"/>
        </w:trPr>
        <w:tc>
          <w:tcPr>
            <w:tcW w:w="2977" w:type="dxa"/>
            <w:tcBorders>
              <w:top w:val="single" w:sz="4" w:space="0" w:color="auto"/>
              <w:left w:val="single" w:sz="4" w:space="0" w:color="auto"/>
              <w:bottom w:val="single" w:sz="4" w:space="0" w:color="auto"/>
              <w:right w:val="single" w:sz="4" w:space="0" w:color="auto"/>
            </w:tcBorders>
            <w:vAlign w:val="center"/>
          </w:tcPr>
          <w:p w14:paraId="584E80F4" w14:textId="77777777" w:rsidR="00D00BEB" w:rsidRPr="004300FD" w:rsidRDefault="00D00BEB" w:rsidP="004300FD">
            <w:pPr>
              <w:spacing w:before="40" w:after="40"/>
              <w:rPr>
                <w:rFonts w:ascii="Tahoma" w:hAnsi="Tahoma" w:cs="Tahoma"/>
                <w:sz w:val="20"/>
                <w:szCs w:val="20"/>
              </w:rPr>
            </w:pPr>
            <w:bookmarkStart w:id="6" w:name="_Hlk500861453"/>
            <w:r w:rsidRPr="004300FD">
              <w:rPr>
                <w:rFonts w:ascii="Tahoma" w:hAnsi="Tahoma" w:cs="Tahoma"/>
                <w:sz w:val="20"/>
                <w:szCs w:val="20"/>
              </w:rPr>
              <w:t>A medida da altura de uma xícara.</w:t>
            </w:r>
          </w:p>
        </w:tc>
        <w:tc>
          <w:tcPr>
            <w:tcW w:w="2126" w:type="dxa"/>
            <w:tcBorders>
              <w:left w:val="single" w:sz="4" w:space="0" w:color="auto"/>
              <w:right w:val="single" w:sz="4" w:space="0" w:color="auto"/>
            </w:tcBorders>
          </w:tcPr>
          <w:p w14:paraId="56B60467" w14:textId="77777777" w:rsidR="00D00BEB" w:rsidRPr="004300FD" w:rsidRDefault="00D00BEB" w:rsidP="00227F08">
            <w:pPr>
              <w:spacing w:before="40" w:after="40"/>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1CB6949F" w14:textId="471272C1" w:rsidR="00D00BEB" w:rsidRPr="004300FD" w:rsidRDefault="00E94FCA" w:rsidP="00855FEE">
            <w:pPr>
              <w:spacing w:before="40" w:after="40"/>
              <w:jc w:val="center"/>
              <w:rPr>
                <w:rFonts w:ascii="Tahoma" w:hAnsi="Tahoma" w:cs="Tahoma"/>
                <w:sz w:val="20"/>
                <w:szCs w:val="20"/>
              </w:rPr>
            </w:pPr>
            <w:r w:rsidRPr="004300FD">
              <w:rPr>
                <w:rFonts w:ascii="Tahoma" w:hAnsi="Tahoma" w:cs="Tahoma"/>
                <w:noProof/>
                <w:sz w:val="20"/>
                <w:szCs w:val="20"/>
              </w:rPr>
              <w:drawing>
                <wp:inline distT="0" distB="0" distL="0" distR="0" wp14:anchorId="29C9363F" wp14:editId="0253AC23">
                  <wp:extent cx="2429256" cy="1389888"/>
                  <wp:effectExtent l="0" t="0" r="0" b="127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4_f_PBM3_MD_LT4_4bim_AA1_G1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429256" cy="1389888"/>
                          </a:xfrm>
                          <a:prstGeom prst="rect">
                            <a:avLst/>
                          </a:prstGeom>
                        </pic:spPr>
                      </pic:pic>
                    </a:graphicData>
                  </a:graphic>
                </wp:inline>
              </w:drawing>
            </w:r>
          </w:p>
        </w:tc>
      </w:tr>
      <w:tr w:rsidR="00D00BEB" w:rsidRPr="004300FD" w14:paraId="4B9C99D4" w14:textId="77777777" w:rsidTr="00855FEE">
        <w:trPr>
          <w:trHeight w:val="1474"/>
        </w:trPr>
        <w:tc>
          <w:tcPr>
            <w:tcW w:w="2977" w:type="dxa"/>
            <w:tcBorders>
              <w:top w:val="single" w:sz="4" w:space="0" w:color="auto"/>
              <w:left w:val="single" w:sz="4" w:space="0" w:color="auto"/>
              <w:bottom w:val="single" w:sz="4" w:space="0" w:color="auto"/>
              <w:right w:val="single" w:sz="4" w:space="0" w:color="auto"/>
            </w:tcBorders>
            <w:vAlign w:val="center"/>
          </w:tcPr>
          <w:p w14:paraId="26734FCA" w14:textId="408E24B6" w:rsidR="00D00BEB" w:rsidRPr="004300FD" w:rsidRDefault="00D00BEB" w:rsidP="004300FD">
            <w:pPr>
              <w:spacing w:before="40" w:after="40"/>
              <w:rPr>
                <w:rFonts w:ascii="Tahoma" w:hAnsi="Tahoma" w:cs="Tahoma"/>
                <w:sz w:val="20"/>
                <w:szCs w:val="20"/>
              </w:rPr>
            </w:pPr>
            <w:r w:rsidRPr="004300FD">
              <w:rPr>
                <w:rFonts w:ascii="Tahoma" w:hAnsi="Tahoma" w:cs="Tahoma"/>
                <w:sz w:val="20"/>
                <w:szCs w:val="20"/>
              </w:rPr>
              <w:t>A quantidade de açúcar usad</w:t>
            </w:r>
            <w:r w:rsidR="00B65E9F">
              <w:rPr>
                <w:rFonts w:ascii="Tahoma" w:hAnsi="Tahoma" w:cs="Tahoma"/>
                <w:sz w:val="20"/>
                <w:szCs w:val="20"/>
              </w:rPr>
              <w:t>a</w:t>
            </w:r>
            <w:r w:rsidRPr="004300FD">
              <w:rPr>
                <w:rFonts w:ascii="Tahoma" w:hAnsi="Tahoma" w:cs="Tahoma"/>
                <w:sz w:val="20"/>
                <w:szCs w:val="20"/>
              </w:rPr>
              <w:t xml:space="preserve"> em um bolo.</w:t>
            </w:r>
          </w:p>
        </w:tc>
        <w:tc>
          <w:tcPr>
            <w:tcW w:w="2126" w:type="dxa"/>
            <w:tcBorders>
              <w:left w:val="single" w:sz="4" w:space="0" w:color="auto"/>
              <w:right w:val="single" w:sz="4" w:space="0" w:color="auto"/>
            </w:tcBorders>
          </w:tcPr>
          <w:p w14:paraId="30C8CA81" w14:textId="77777777" w:rsidR="00D00BEB" w:rsidRPr="004300FD" w:rsidRDefault="00D00BEB" w:rsidP="00227F08">
            <w:pPr>
              <w:spacing w:before="40" w:after="40"/>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7DE815E3" w14:textId="366FECE9" w:rsidR="00D00BEB" w:rsidRPr="004300FD" w:rsidRDefault="00E94FCA" w:rsidP="00855FEE">
            <w:pPr>
              <w:spacing w:before="40" w:after="40"/>
              <w:jc w:val="center"/>
              <w:rPr>
                <w:rFonts w:ascii="Tahoma" w:hAnsi="Tahoma" w:cs="Tahoma"/>
                <w:sz w:val="20"/>
                <w:szCs w:val="20"/>
              </w:rPr>
            </w:pPr>
            <w:r w:rsidRPr="004300FD">
              <w:rPr>
                <w:rFonts w:ascii="Tahoma" w:hAnsi="Tahoma" w:cs="Tahoma"/>
                <w:noProof/>
                <w:sz w:val="20"/>
                <w:szCs w:val="20"/>
              </w:rPr>
              <w:drawing>
                <wp:inline distT="0" distB="0" distL="0" distR="0" wp14:anchorId="7EE07923" wp14:editId="4B8F3B57">
                  <wp:extent cx="1618488" cy="789432"/>
                  <wp:effectExtent l="0" t="0" r="127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5_f_PBM3_MD_LT4_4bim_AA1_G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618488" cy="789432"/>
                          </a:xfrm>
                          <a:prstGeom prst="rect">
                            <a:avLst/>
                          </a:prstGeom>
                        </pic:spPr>
                      </pic:pic>
                    </a:graphicData>
                  </a:graphic>
                </wp:inline>
              </w:drawing>
            </w:r>
          </w:p>
        </w:tc>
      </w:tr>
      <w:tr w:rsidR="00D00BEB" w:rsidRPr="004300FD" w14:paraId="43C87477" w14:textId="77777777" w:rsidTr="00855FEE">
        <w:trPr>
          <w:trHeight w:val="1984"/>
        </w:trPr>
        <w:tc>
          <w:tcPr>
            <w:tcW w:w="2977" w:type="dxa"/>
            <w:tcBorders>
              <w:top w:val="single" w:sz="4" w:space="0" w:color="auto"/>
              <w:left w:val="single" w:sz="4" w:space="0" w:color="auto"/>
              <w:bottom w:val="single" w:sz="4" w:space="0" w:color="auto"/>
              <w:right w:val="single" w:sz="4" w:space="0" w:color="auto"/>
            </w:tcBorders>
            <w:vAlign w:val="center"/>
          </w:tcPr>
          <w:p w14:paraId="51C6374D" w14:textId="77777777" w:rsidR="00D00BEB" w:rsidRPr="004300FD" w:rsidRDefault="00D00BEB" w:rsidP="004300FD">
            <w:pPr>
              <w:spacing w:before="40" w:after="40"/>
              <w:rPr>
                <w:rFonts w:ascii="Tahoma" w:hAnsi="Tahoma" w:cs="Tahoma"/>
                <w:sz w:val="20"/>
                <w:szCs w:val="20"/>
              </w:rPr>
            </w:pPr>
            <w:r w:rsidRPr="004300FD">
              <w:rPr>
                <w:rFonts w:ascii="Tahoma" w:hAnsi="Tahoma" w:cs="Tahoma"/>
                <w:sz w:val="20"/>
                <w:szCs w:val="20"/>
              </w:rPr>
              <w:t>A quantidade de leite em pó para fazer uma mamadeira.</w:t>
            </w:r>
          </w:p>
        </w:tc>
        <w:tc>
          <w:tcPr>
            <w:tcW w:w="2126" w:type="dxa"/>
            <w:tcBorders>
              <w:left w:val="single" w:sz="4" w:space="0" w:color="auto"/>
              <w:right w:val="single" w:sz="4" w:space="0" w:color="auto"/>
            </w:tcBorders>
          </w:tcPr>
          <w:p w14:paraId="3C446448" w14:textId="77777777" w:rsidR="00D00BEB" w:rsidRPr="004300FD" w:rsidRDefault="00D00BEB" w:rsidP="00227F08">
            <w:pPr>
              <w:spacing w:before="40" w:after="40"/>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60C6C034" w14:textId="71423CC2" w:rsidR="00D00BEB" w:rsidRPr="004300FD" w:rsidRDefault="00E94FCA" w:rsidP="00855FEE">
            <w:pPr>
              <w:spacing w:before="40" w:after="40"/>
              <w:jc w:val="center"/>
              <w:rPr>
                <w:rFonts w:ascii="Tahoma" w:hAnsi="Tahoma" w:cs="Tahoma"/>
                <w:sz w:val="20"/>
                <w:szCs w:val="20"/>
              </w:rPr>
            </w:pPr>
            <w:r w:rsidRPr="004300FD">
              <w:rPr>
                <w:rFonts w:ascii="Tahoma" w:hAnsi="Tahoma" w:cs="Tahoma"/>
                <w:noProof/>
                <w:sz w:val="20"/>
                <w:szCs w:val="20"/>
              </w:rPr>
              <w:drawing>
                <wp:inline distT="0" distB="0" distL="0" distR="0" wp14:anchorId="1521D7A3" wp14:editId="211A86F8">
                  <wp:extent cx="1691640" cy="1078992"/>
                  <wp:effectExtent l="0" t="0" r="3810" b="698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6_f_PBM3_MD_LT4_4bim_AA1_G19.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91640" cy="1078992"/>
                          </a:xfrm>
                          <a:prstGeom prst="rect">
                            <a:avLst/>
                          </a:prstGeom>
                        </pic:spPr>
                      </pic:pic>
                    </a:graphicData>
                  </a:graphic>
                </wp:inline>
              </w:drawing>
            </w:r>
          </w:p>
        </w:tc>
      </w:tr>
      <w:tr w:rsidR="00D00BEB" w:rsidRPr="004300FD" w14:paraId="0C1DD65F" w14:textId="77777777" w:rsidTr="00855FEE">
        <w:trPr>
          <w:trHeight w:val="2608"/>
        </w:trPr>
        <w:tc>
          <w:tcPr>
            <w:tcW w:w="2977" w:type="dxa"/>
            <w:tcBorders>
              <w:top w:val="single" w:sz="4" w:space="0" w:color="auto"/>
              <w:left w:val="single" w:sz="4" w:space="0" w:color="auto"/>
              <w:bottom w:val="single" w:sz="4" w:space="0" w:color="auto"/>
              <w:right w:val="single" w:sz="4" w:space="0" w:color="auto"/>
            </w:tcBorders>
            <w:vAlign w:val="center"/>
          </w:tcPr>
          <w:p w14:paraId="7C28D072" w14:textId="77777777" w:rsidR="00D00BEB" w:rsidRPr="004300FD" w:rsidRDefault="00D00BEB" w:rsidP="004300FD">
            <w:pPr>
              <w:spacing w:before="40" w:after="40"/>
              <w:rPr>
                <w:rFonts w:ascii="Tahoma" w:hAnsi="Tahoma" w:cs="Tahoma"/>
                <w:sz w:val="20"/>
                <w:szCs w:val="20"/>
              </w:rPr>
            </w:pPr>
            <w:r w:rsidRPr="004300FD">
              <w:rPr>
                <w:rFonts w:ascii="Tahoma" w:hAnsi="Tahoma" w:cs="Tahoma"/>
                <w:sz w:val="20"/>
                <w:szCs w:val="20"/>
              </w:rPr>
              <w:t>A temperatura de um bebê.</w:t>
            </w:r>
          </w:p>
        </w:tc>
        <w:tc>
          <w:tcPr>
            <w:tcW w:w="2126" w:type="dxa"/>
            <w:tcBorders>
              <w:left w:val="single" w:sz="4" w:space="0" w:color="auto"/>
              <w:right w:val="single" w:sz="4" w:space="0" w:color="auto"/>
            </w:tcBorders>
          </w:tcPr>
          <w:p w14:paraId="44D18FBD" w14:textId="77777777" w:rsidR="00D00BEB" w:rsidRPr="004300FD" w:rsidRDefault="00D00BEB" w:rsidP="00227F08">
            <w:pPr>
              <w:spacing w:before="40" w:after="40"/>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044953BB" w14:textId="2D772A38" w:rsidR="00D00BEB" w:rsidRPr="004300FD" w:rsidRDefault="00E94FCA" w:rsidP="00855FEE">
            <w:pPr>
              <w:spacing w:before="40" w:after="40"/>
              <w:jc w:val="center"/>
              <w:rPr>
                <w:rFonts w:ascii="Tahoma" w:hAnsi="Tahoma" w:cs="Tahoma"/>
                <w:sz w:val="20"/>
                <w:szCs w:val="20"/>
              </w:rPr>
            </w:pPr>
            <w:r w:rsidRPr="004300FD">
              <w:rPr>
                <w:rFonts w:ascii="Tahoma" w:hAnsi="Tahoma" w:cs="Tahoma"/>
                <w:noProof/>
                <w:sz w:val="20"/>
                <w:szCs w:val="20"/>
              </w:rPr>
              <w:drawing>
                <wp:inline distT="0" distB="0" distL="0" distR="0" wp14:anchorId="4F9B740B" wp14:editId="73498ABB">
                  <wp:extent cx="1618488" cy="1463040"/>
                  <wp:effectExtent l="0" t="0" r="1270" b="381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7_f_PBM3_MD_LT4_4bim_AA1_G19 copy.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618488" cy="1463040"/>
                          </a:xfrm>
                          <a:prstGeom prst="rect">
                            <a:avLst/>
                          </a:prstGeom>
                        </pic:spPr>
                      </pic:pic>
                    </a:graphicData>
                  </a:graphic>
                </wp:inline>
              </w:drawing>
            </w:r>
          </w:p>
        </w:tc>
      </w:tr>
      <w:bookmarkEnd w:id="6"/>
      <w:tr w:rsidR="00D00BEB" w:rsidRPr="004300FD" w14:paraId="2B74E7D9" w14:textId="77777777" w:rsidTr="00855FEE">
        <w:tc>
          <w:tcPr>
            <w:tcW w:w="2977" w:type="dxa"/>
            <w:tcBorders>
              <w:top w:val="single" w:sz="4" w:space="0" w:color="auto"/>
              <w:left w:val="single" w:sz="4" w:space="0" w:color="auto"/>
              <w:bottom w:val="single" w:sz="4" w:space="0" w:color="auto"/>
              <w:right w:val="single" w:sz="4" w:space="0" w:color="auto"/>
            </w:tcBorders>
            <w:vAlign w:val="center"/>
          </w:tcPr>
          <w:p w14:paraId="6FB5BF25" w14:textId="77777777" w:rsidR="00D00BEB" w:rsidRPr="004300FD" w:rsidRDefault="00D00BEB" w:rsidP="004300FD">
            <w:pPr>
              <w:spacing w:before="40" w:after="40"/>
              <w:rPr>
                <w:rFonts w:ascii="Tahoma" w:hAnsi="Tahoma" w:cs="Tahoma"/>
                <w:sz w:val="20"/>
                <w:szCs w:val="20"/>
              </w:rPr>
            </w:pPr>
            <w:r w:rsidRPr="004300FD">
              <w:rPr>
                <w:rFonts w:ascii="Tahoma" w:hAnsi="Tahoma" w:cs="Tahoma"/>
                <w:sz w:val="20"/>
                <w:szCs w:val="20"/>
              </w:rPr>
              <w:t>O percurso de uma maratona.</w:t>
            </w:r>
          </w:p>
        </w:tc>
        <w:tc>
          <w:tcPr>
            <w:tcW w:w="2126" w:type="dxa"/>
            <w:tcBorders>
              <w:left w:val="single" w:sz="4" w:space="0" w:color="auto"/>
              <w:right w:val="single" w:sz="4" w:space="0" w:color="auto"/>
            </w:tcBorders>
          </w:tcPr>
          <w:p w14:paraId="2A72D6F8" w14:textId="77777777" w:rsidR="00D00BEB" w:rsidRPr="004300FD" w:rsidRDefault="00D00BEB" w:rsidP="00227F08">
            <w:pPr>
              <w:spacing w:before="40" w:after="40"/>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12ADAA8F" w14:textId="77777777" w:rsidR="00D00BEB" w:rsidRPr="004300FD" w:rsidRDefault="00D00BEB" w:rsidP="00855FEE">
            <w:pPr>
              <w:spacing w:before="40" w:after="40"/>
              <w:jc w:val="center"/>
              <w:rPr>
                <w:rFonts w:ascii="Tahoma" w:hAnsi="Tahoma" w:cs="Tahoma"/>
                <w:sz w:val="20"/>
                <w:szCs w:val="20"/>
              </w:rPr>
            </w:pPr>
            <w:r w:rsidRPr="004300FD">
              <w:rPr>
                <w:rFonts w:ascii="Tahoma" w:hAnsi="Tahoma" w:cs="Tahoma"/>
                <w:sz w:val="20"/>
                <w:szCs w:val="20"/>
              </w:rPr>
              <w:t>milímetro</w:t>
            </w:r>
          </w:p>
        </w:tc>
      </w:tr>
      <w:tr w:rsidR="00D00BEB" w:rsidRPr="004300FD" w14:paraId="05747889" w14:textId="77777777" w:rsidTr="00855FEE">
        <w:tc>
          <w:tcPr>
            <w:tcW w:w="2977" w:type="dxa"/>
            <w:tcBorders>
              <w:top w:val="single" w:sz="4" w:space="0" w:color="auto"/>
              <w:left w:val="single" w:sz="4" w:space="0" w:color="auto"/>
              <w:bottom w:val="single" w:sz="4" w:space="0" w:color="auto"/>
              <w:right w:val="single" w:sz="4" w:space="0" w:color="auto"/>
            </w:tcBorders>
            <w:vAlign w:val="center"/>
          </w:tcPr>
          <w:p w14:paraId="3EEF36A4" w14:textId="77777777" w:rsidR="00D00BEB" w:rsidRPr="004300FD" w:rsidRDefault="00D00BEB" w:rsidP="004300FD">
            <w:pPr>
              <w:rPr>
                <w:rFonts w:ascii="Tahoma" w:hAnsi="Tahoma" w:cs="Tahoma"/>
                <w:sz w:val="20"/>
                <w:szCs w:val="20"/>
              </w:rPr>
            </w:pPr>
            <w:r w:rsidRPr="004300FD">
              <w:rPr>
                <w:rFonts w:ascii="Tahoma" w:hAnsi="Tahoma" w:cs="Tahoma"/>
                <w:sz w:val="20"/>
                <w:szCs w:val="20"/>
              </w:rPr>
              <w:t>A quantidade de carne para um churrasco.</w:t>
            </w:r>
          </w:p>
        </w:tc>
        <w:tc>
          <w:tcPr>
            <w:tcW w:w="2126" w:type="dxa"/>
            <w:tcBorders>
              <w:left w:val="single" w:sz="4" w:space="0" w:color="auto"/>
              <w:right w:val="single" w:sz="4" w:space="0" w:color="auto"/>
            </w:tcBorders>
          </w:tcPr>
          <w:p w14:paraId="7A0FFE00" w14:textId="77777777" w:rsidR="00D00BEB" w:rsidRPr="004300FD" w:rsidRDefault="00D00BEB" w:rsidP="00227F08">
            <w:pPr>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529050B1" w14:textId="3A6C8CDC" w:rsidR="00D00BEB" w:rsidRPr="004300FD" w:rsidRDefault="00D00BEB" w:rsidP="00855FEE">
            <w:pPr>
              <w:jc w:val="center"/>
              <w:rPr>
                <w:rFonts w:ascii="Tahoma" w:hAnsi="Tahoma" w:cs="Tahoma"/>
                <w:sz w:val="20"/>
                <w:szCs w:val="20"/>
              </w:rPr>
            </w:pPr>
            <w:r w:rsidRPr="004300FD">
              <w:rPr>
                <w:rFonts w:ascii="Tahoma" w:hAnsi="Tahoma" w:cs="Tahoma"/>
                <w:sz w:val="20"/>
                <w:szCs w:val="20"/>
              </w:rPr>
              <w:t>quilômetro</w:t>
            </w:r>
          </w:p>
        </w:tc>
      </w:tr>
      <w:tr w:rsidR="00D00BEB" w:rsidRPr="004300FD" w14:paraId="4A60916A" w14:textId="77777777" w:rsidTr="00855FEE">
        <w:tc>
          <w:tcPr>
            <w:tcW w:w="2977" w:type="dxa"/>
            <w:tcBorders>
              <w:top w:val="single" w:sz="4" w:space="0" w:color="auto"/>
              <w:left w:val="single" w:sz="4" w:space="0" w:color="auto"/>
              <w:bottom w:val="single" w:sz="4" w:space="0" w:color="auto"/>
              <w:right w:val="single" w:sz="4" w:space="0" w:color="auto"/>
            </w:tcBorders>
            <w:vAlign w:val="center"/>
          </w:tcPr>
          <w:p w14:paraId="6040D844" w14:textId="77777777" w:rsidR="00D00BEB" w:rsidRPr="004300FD" w:rsidRDefault="00D00BEB" w:rsidP="004300FD">
            <w:pPr>
              <w:rPr>
                <w:rFonts w:ascii="Tahoma" w:hAnsi="Tahoma" w:cs="Tahoma"/>
                <w:sz w:val="20"/>
                <w:szCs w:val="20"/>
              </w:rPr>
            </w:pPr>
            <w:r w:rsidRPr="004300FD">
              <w:rPr>
                <w:rFonts w:ascii="Tahoma" w:hAnsi="Tahoma" w:cs="Tahoma"/>
                <w:sz w:val="20"/>
                <w:szCs w:val="20"/>
              </w:rPr>
              <w:t>O crescimento do cabelo de uma pessoa em três meses.</w:t>
            </w:r>
          </w:p>
        </w:tc>
        <w:tc>
          <w:tcPr>
            <w:tcW w:w="2126" w:type="dxa"/>
            <w:tcBorders>
              <w:left w:val="single" w:sz="4" w:space="0" w:color="auto"/>
              <w:right w:val="single" w:sz="4" w:space="0" w:color="auto"/>
            </w:tcBorders>
          </w:tcPr>
          <w:p w14:paraId="32B580E5" w14:textId="77777777" w:rsidR="00D00BEB" w:rsidRPr="004300FD" w:rsidRDefault="00D00BEB" w:rsidP="00227F08">
            <w:pPr>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781EA303" w14:textId="77777777" w:rsidR="00D00BEB" w:rsidRPr="004300FD" w:rsidRDefault="00D00BEB" w:rsidP="00855FEE">
            <w:pPr>
              <w:jc w:val="center"/>
              <w:rPr>
                <w:rFonts w:ascii="Tahoma" w:hAnsi="Tahoma" w:cs="Tahoma"/>
                <w:sz w:val="20"/>
                <w:szCs w:val="20"/>
              </w:rPr>
            </w:pPr>
            <w:r w:rsidRPr="004300FD">
              <w:rPr>
                <w:rFonts w:ascii="Tahoma" w:hAnsi="Tahoma" w:cs="Tahoma"/>
                <w:sz w:val="20"/>
                <w:szCs w:val="20"/>
              </w:rPr>
              <w:t>mililitro</w:t>
            </w:r>
          </w:p>
        </w:tc>
      </w:tr>
      <w:tr w:rsidR="00D00BEB" w:rsidRPr="004300FD" w14:paraId="7E7196A6" w14:textId="77777777" w:rsidTr="00855FEE">
        <w:trPr>
          <w:trHeight w:val="2551"/>
        </w:trPr>
        <w:tc>
          <w:tcPr>
            <w:tcW w:w="2977" w:type="dxa"/>
            <w:tcBorders>
              <w:top w:val="single" w:sz="4" w:space="0" w:color="auto"/>
              <w:left w:val="single" w:sz="4" w:space="0" w:color="auto"/>
              <w:bottom w:val="single" w:sz="4" w:space="0" w:color="auto"/>
              <w:right w:val="single" w:sz="4" w:space="0" w:color="auto"/>
            </w:tcBorders>
            <w:vAlign w:val="center"/>
          </w:tcPr>
          <w:p w14:paraId="75B77BED" w14:textId="77777777" w:rsidR="00D00BEB" w:rsidRPr="004300FD" w:rsidRDefault="00D00BEB" w:rsidP="004300FD">
            <w:pPr>
              <w:spacing w:before="40" w:after="40"/>
              <w:rPr>
                <w:rFonts w:ascii="Tahoma" w:hAnsi="Tahoma" w:cs="Tahoma"/>
                <w:sz w:val="20"/>
                <w:szCs w:val="20"/>
              </w:rPr>
            </w:pPr>
            <w:bookmarkStart w:id="7" w:name="_Hlk500861514"/>
            <w:r w:rsidRPr="004300FD">
              <w:rPr>
                <w:rFonts w:ascii="Tahoma" w:hAnsi="Tahoma" w:cs="Tahoma"/>
                <w:sz w:val="20"/>
                <w:szCs w:val="20"/>
              </w:rPr>
              <w:t>A quantidade de esmalte de unhas em um frasco.</w:t>
            </w:r>
          </w:p>
        </w:tc>
        <w:tc>
          <w:tcPr>
            <w:tcW w:w="2126" w:type="dxa"/>
            <w:tcBorders>
              <w:left w:val="single" w:sz="4" w:space="0" w:color="auto"/>
              <w:right w:val="single" w:sz="4" w:space="0" w:color="auto"/>
            </w:tcBorders>
          </w:tcPr>
          <w:p w14:paraId="1B1A2CEF" w14:textId="77777777" w:rsidR="00D00BEB" w:rsidRPr="004300FD" w:rsidRDefault="00D00BEB" w:rsidP="00227F08">
            <w:pPr>
              <w:spacing w:before="40" w:after="40"/>
              <w:jc w:val="center"/>
              <w:rPr>
                <w:rFonts w:ascii="Tahoma" w:hAnsi="Tahoma" w:cs="Tahoma"/>
                <w:sz w:val="20"/>
                <w:szCs w:val="20"/>
              </w:rPr>
            </w:pPr>
          </w:p>
        </w:tc>
        <w:tc>
          <w:tcPr>
            <w:tcW w:w="4111" w:type="dxa"/>
            <w:tcBorders>
              <w:top w:val="single" w:sz="4" w:space="0" w:color="auto"/>
              <w:left w:val="single" w:sz="4" w:space="0" w:color="auto"/>
              <w:bottom w:val="single" w:sz="4" w:space="0" w:color="auto"/>
              <w:right w:val="single" w:sz="4" w:space="0" w:color="auto"/>
            </w:tcBorders>
            <w:vAlign w:val="center"/>
          </w:tcPr>
          <w:p w14:paraId="1F5E445E" w14:textId="06D450C8" w:rsidR="00D00BEB" w:rsidRPr="004300FD" w:rsidRDefault="00E94FCA" w:rsidP="00855FEE">
            <w:pPr>
              <w:spacing w:before="40" w:after="40"/>
              <w:jc w:val="center"/>
              <w:rPr>
                <w:rFonts w:ascii="Tahoma" w:hAnsi="Tahoma" w:cs="Tahoma"/>
                <w:sz w:val="20"/>
                <w:szCs w:val="20"/>
              </w:rPr>
            </w:pPr>
            <w:r w:rsidRPr="004300FD">
              <w:rPr>
                <w:rFonts w:ascii="Tahoma" w:hAnsi="Tahoma" w:cs="Tahoma"/>
                <w:noProof/>
                <w:sz w:val="20"/>
                <w:szCs w:val="20"/>
              </w:rPr>
              <w:drawing>
                <wp:inline distT="0" distB="0" distL="0" distR="0" wp14:anchorId="1A2BC0DB" wp14:editId="5B67FF59">
                  <wp:extent cx="1728216" cy="1517904"/>
                  <wp:effectExtent l="0" t="0" r="5715" b="635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8_f_PBM3_MD_LT4_4bim_AA1_G19 copy.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28216" cy="1517904"/>
                          </a:xfrm>
                          <a:prstGeom prst="rect">
                            <a:avLst/>
                          </a:prstGeom>
                        </pic:spPr>
                      </pic:pic>
                    </a:graphicData>
                  </a:graphic>
                </wp:inline>
              </w:drawing>
            </w:r>
          </w:p>
        </w:tc>
      </w:tr>
      <w:bookmarkEnd w:id="7"/>
    </w:tbl>
    <w:p w14:paraId="7ECBFBCF" w14:textId="77777777" w:rsidR="004300FD" w:rsidRDefault="004300FD">
      <w:pPr>
        <w:rPr>
          <w:rFonts w:ascii="Tahoma" w:eastAsiaTheme="minorEastAsia" w:hAnsi="Tahoma" w:cs="Arial"/>
          <w:b/>
          <w:color w:val="000000"/>
          <w:lang w:eastAsia="es-ES"/>
        </w:rPr>
      </w:pPr>
      <w:r>
        <w:rPr>
          <w:b/>
        </w:rPr>
        <w:br w:type="page"/>
      </w:r>
    </w:p>
    <w:p w14:paraId="50FA5373" w14:textId="1140D22E" w:rsidR="00D00BEB" w:rsidRPr="00D00BEB" w:rsidRDefault="00D00BEB" w:rsidP="00D00BEB">
      <w:pPr>
        <w:pStyle w:val="00textosemparagrafo"/>
        <w:rPr>
          <w:b/>
        </w:rPr>
      </w:pPr>
      <w:r w:rsidRPr="00D00BEB">
        <w:rPr>
          <w:b/>
        </w:rPr>
        <w:lastRenderedPageBreak/>
        <w:t>6. Janice usou 3 cadeados para fechar as malas de viagem. Observe as medidas desses cadeados.</w:t>
      </w:r>
    </w:p>
    <w:p w14:paraId="0B3D9687" w14:textId="07C45440" w:rsidR="00D00BEB" w:rsidRPr="006B6567" w:rsidRDefault="000D2185" w:rsidP="00D00BEB">
      <w:pPr>
        <w:pStyle w:val="NormalWeb"/>
        <w:spacing w:after="57" w:afterAutospacing="0" w:line="250" w:lineRule="atLeast"/>
        <w:jc w:val="both"/>
        <w:rPr>
          <w:rFonts w:ascii="Arial" w:hAnsi="Arial" w:cs="Arial"/>
          <w:color w:val="000000" w:themeColor="text1"/>
          <w:sz w:val="22"/>
          <w:szCs w:val="22"/>
        </w:rPr>
      </w:pPr>
      <w:bookmarkStart w:id="8" w:name="_Hlk500861601"/>
      <w:r>
        <w:rPr>
          <w:rFonts w:ascii="Arial" w:hAnsi="Arial" w:cs="Arial"/>
          <w:noProof/>
          <w:color w:val="000000" w:themeColor="text1"/>
          <w:sz w:val="22"/>
          <w:szCs w:val="22"/>
        </w:rPr>
        <w:drawing>
          <wp:inline distT="0" distB="0" distL="0" distR="0" wp14:anchorId="11E0BFAB" wp14:editId="0331C0E5">
            <wp:extent cx="5309616" cy="4669536"/>
            <wp:effectExtent l="0" t="0" r="5715"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9_f_PBM3_MD_LT4_4bim_AA1_G19.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09616" cy="4669536"/>
                    </a:xfrm>
                    <a:prstGeom prst="rect">
                      <a:avLst/>
                    </a:prstGeom>
                  </pic:spPr>
                </pic:pic>
              </a:graphicData>
            </a:graphic>
          </wp:inline>
        </w:drawing>
      </w:r>
    </w:p>
    <w:bookmarkEnd w:id="8"/>
    <w:p w14:paraId="54C47296" w14:textId="77777777" w:rsidR="00D00BEB" w:rsidRDefault="00D00BEB" w:rsidP="00D00BEB">
      <w:pPr>
        <w:pStyle w:val="00textosemparagrafo"/>
      </w:pPr>
      <w:r>
        <w:t xml:space="preserve">a) </w:t>
      </w:r>
      <w:r w:rsidRPr="006B6567">
        <w:t>Qual a cor do cadeado com a menor medida de comprimento?</w:t>
      </w:r>
    </w:p>
    <w:p w14:paraId="7542158C" w14:textId="77777777" w:rsidR="00D00BEB" w:rsidRPr="006B6567" w:rsidRDefault="00D00BEB" w:rsidP="00D00BEB">
      <w:pPr>
        <w:pStyle w:val="00ComandoLinha"/>
      </w:pPr>
      <w:r>
        <w:t>___________________________________________________________________________.</w:t>
      </w:r>
    </w:p>
    <w:p w14:paraId="5CAE7371" w14:textId="77777777" w:rsidR="00D00BEB" w:rsidRDefault="00D00BEB" w:rsidP="00D00BEB">
      <w:pPr>
        <w:pStyle w:val="00textosemparagrafo"/>
        <w:rPr>
          <w:color w:val="000000" w:themeColor="text1"/>
        </w:rPr>
      </w:pPr>
      <w:r>
        <w:rPr>
          <w:color w:val="000000" w:themeColor="text1"/>
        </w:rPr>
        <w:t xml:space="preserve">b) </w:t>
      </w:r>
      <w:r w:rsidRPr="006B6567">
        <w:rPr>
          <w:color w:val="000000" w:themeColor="text1"/>
        </w:rPr>
        <w:t>Qual a medida do maior cadeado? E do menor?</w:t>
      </w:r>
    </w:p>
    <w:p w14:paraId="03419566" w14:textId="77777777" w:rsidR="00D00BEB" w:rsidRPr="006B6567" w:rsidRDefault="00D00BEB" w:rsidP="00D00BEB">
      <w:pPr>
        <w:pStyle w:val="00ComandoLinha"/>
      </w:pPr>
      <w:r>
        <w:t>___________________________________________________________________________.</w:t>
      </w:r>
    </w:p>
    <w:p w14:paraId="405E8F2B" w14:textId="77777777" w:rsidR="00D00BEB" w:rsidRDefault="00D00BEB" w:rsidP="00D00BEB">
      <w:pPr>
        <w:pStyle w:val="00textosemparagrafo"/>
        <w:rPr>
          <w:rFonts w:eastAsia="Times New Roman"/>
          <w:color w:val="000000" w:themeColor="text1"/>
          <w:lang w:eastAsia="pt-BR"/>
        </w:rPr>
      </w:pPr>
      <w:r>
        <w:rPr>
          <w:color w:val="000000" w:themeColor="text1"/>
        </w:rPr>
        <w:br w:type="page"/>
      </w:r>
    </w:p>
    <w:p w14:paraId="06A7438F" w14:textId="77777777" w:rsidR="00D00BEB" w:rsidRPr="00D00BEB" w:rsidRDefault="00D00BEB" w:rsidP="00D00BEB">
      <w:pPr>
        <w:pStyle w:val="00textosemparagrafo"/>
        <w:rPr>
          <w:b/>
        </w:rPr>
      </w:pPr>
      <w:r w:rsidRPr="00D00BEB">
        <w:rPr>
          <w:b/>
        </w:rPr>
        <w:lastRenderedPageBreak/>
        <w:t>7. Uma estagiária precisa separar as informações com a massa de animais do zoológico. Ligue a placa ao animal usando a estimativa da massa que o mesmo pode apresentar.</w:t>
      </w:r>
    </w:p>
    <w:p w14:paraId="59D77DBE" w14:textId="77777777" w:rsidR="00D00BEB" w:rsidRPr="006B6567" w:rsidRDefault="00D00BEB" w:rsidP="00D00BEB">
      <w:pPr>
        <w:pStyle w:val="00textosemparagrafo"/>
      </w:pPr>
    </w:p>
    <w:tbl>
      <w:tblPr>
        <w:tblStyle w:val="TabeladeGradeClar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8"/>
        <w:gridCol w:w="4012"/>
        <w:gridCol w:w="3998"/>
      </w:tblGrid>
      <w:tr w:rsidR="00D00BEB" w:rsidRPr="00D00BEB" w14:paraId="33A286C2" w14:textId="77777777" w:rsidTr="00D00BEB">
        <w:trPr>
          <w:trHeight w:val="717"/>
        </w:trPr>
        <w:tc>
          <w:tcPr>
            <w:tcW w:w="882" w:type="pct"/>
            <w:vAlign w:val="center"/>
          </w:tcPr>
          <w:p w14:paraId="3578FC20" w14:textId="1FE7A277" w:rsidR="00D00BEB" w:rsidRPr="00D00BEB" w:rsidRDefault="00D00BEB" w:rsidP="00D00BEB">
            <w:pPr>
              <w:jc w:val="center"/>
            </w:pPr>
            <w:r w:rsidRPr="00D00BEB">
              <w:rPr>
                <w:noProof/>
                <w:lang w:eastAsia="pt-BR"/>
              </w:rPr>
              <mc:AlternateContent>
                <mc:Choice Requires="wps">
                  <w:drawing>
                    <wp:anchor distT="0" distB="0" distL="114300" distR="114300" simplePos="0" relativeHeight="251671552" behindDoc="0" locked="0" layoutInCell="1" allowOverlap="1" wp14:anchorId="14506974" wp14:editId="6BEA3FC9">
                      <wp:simplePos x="0" y="0"/>
                      <wp:positionH relativeFrom="column">
                        <wp:posOffset>-6350</wp:posOffset>
                      </wp:positionH>
                      <wp:positionV relativeFrom="paragraph">
                        <wp:posOffset>5715</wp:posOffset>
                      </wp:positionV>
                      <wp:extent cx="819150" cy="371475"/>
                      <wp:effectExtent l="0" t="0" r="19050" b="28575"/>
                      <wp:wrapNone/>
                      <wp:docPr id="2" name="Retângulo: Cantos Arredondados 2"/>
                      <wp:cNvGraphicFramePr/>
                      <a:graphic xmlns:a="http://schemas.openxmlformats.org/drawingml/2006/main">
                        <a:graphicData uri="http://schemas.microsoft.com/office/word/2010/wordprocessingShape">
                          <wps:wsp>
                            <wps:cNvSpPr/>
                            <wps:spPr>
                              <a:xfrm>
                                <a:off x="0" y="0"/>
                                <a:ext cx="819150" cy="371475"/>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3AEC8CF0" w14:textId="77777777" w:rsidR="00D00BEB" w:rsidRDefault="00D00BEB" w:rsidP="00D00BEB">
                                  <w:pPr>
                                    <w:jc w:val="center"/>
                                  </w:pPr>
                                  <w:r>
                                    <w:t>2700 kg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v="urn:schemas-microsoft-com:mac:vml" xmlns:mo="http://schemas.microsoft.com/office/mac/office/2008/main">
                  <w:pict>
                    <v:roundrect w14:anchorId="14506974" id="Retângulo: Cantos Arredondados 2" o:spid="_x0000_s1029" style="position:absolute;left:0;text-align:left;margin-left:-.5pt;margin-top:.45pt;width:64.5pt;height:29.25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" fillcolor="#ffd555 [2167]" strokecolor="#ffc000 [3207]" strokeweight=".5pt">
                      <v:fill color2="#ffcc31 [2615]" rotate="t" colors="0 #ffdd9c;.5 #ffd78e;1 #ffd479" focus="100%" type="gradient">
                        <o:fill v:ext="view" type="gradientUnscaled"/>
                      </v:fill>
                      <v:stroke joinstyle="miter"/>
                      <v:textbox>
                        <w:txbxContent>
                          <w:p w14:paraId="3AEC8CF0" w14:textId="77777777" w:rsidR="00D00BEB" w:rsidRDefault="00D00BEB" w:rsidP="00D00BEB">
                            <w:pPr>
                              <w:jc w:val="center"/>
                            </w:pPr>
                            <w:r>
                              <w:t>2700 kg</w:t>
                            </w:r>
                          </w:p>
                        </w:txbxContent>
                      </v:textbox>
                    </v:roundrect>
                  </w:pict>
                </mc:Fallback>
              </mc:AlternateContent>
            </w:r>
          </w:p>
        </w:tc>
        <w:tc>
          <w:tcPr>
            <w:tcW w:w="2118" w:type="pct"/>
          </w:tcPr>
          <w:p w14:paraId="7D6D35E2" w14:textId="7A315F82" w:rsidR="00D00BEB" w:rsidRPr="00D00BEB" w:rsidRDefault="00D00BEB" w:rsidP="00D00BEB"/>
        </w:tc>
        <w:tc>
          <w:tcPr>
            <w:tcW w:w="2000" w:type="pct"/>
          </w:tcPr>
          <w:p w14:paraId="1C9ADD97" w14:textId="77777777" w:rsidR="0025710A" w:rsidRDefault="0025710A" w:rsidP="00E94FCA">
            <w:pPr>
              <w:jc w:val="center"/>
              <w:rPr>
                <w:noProof/>
              </w:rPr>
            </w:pPr>
          </w:p>
          <w:p w14:paraId="1318A5EF" w14:textId="1CA90E6B" w:rsidR="00D00BEB" w:rsidRPr="00D00BEB" w:rsidRDefault="00E94FCA" w:rsidP="00E94FCA">
            <w:pPr>
              <w:jc w:val="center"/>
            </w:pPr>
            <w:r>
              <w:rPr>
                <w:noProof/>
              </w:rPr>
              <w:drawing>
                <wp:inline distT="0" distB="0" distL="0" distR="0" wp14:anchorId="5DB16A81" wp14:editId="34E7E40B">
                  <wp:extent cx="1438656" cy="1438656"/>
                  <wp:effectExtent l="0" t="0" r="9525" b="9525"/>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10_f_PBM3_MD_LT4_4bim_AA1_G1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438656" cy="1438656"/>
                          </a:xfrm>
                          <a:prstGeom prst="rect">
                            <a:avLst/>
                          </a:prstGeom>
                        </pic:spPr>
                      </pic:pic>
                    </a:graphicData>
                  </a:graphic>
                </wp:inline>
              </w:drawing>
            </w:r>
          </w:p>
        </w:tc>
      </w:tr>
      <w:tr w:rsidR="00D00BEB" w:rsidRPr="00D00BEB" w14:paraId="35B1D248" w14:textId="77777777" w:rsidTr="00D00BEB">
        <w:tc>
          <w:tcPr>
            <w:tcW w:w="882" w:type="pct"/>
            <w:vAlign w:val="center"/>
          </w:tcPr>
          <w:p w14:paraId="7D189E82" w14:textId="35EEEB1A" w:rsidR="00D00BEB" w:rsidRPr="00D00BEB" w:rsidRDefault="00D00BEB" w:rsidP="00D00BEB">
            <w:pPr>
              <w:jc w:val="center"/>
            </w:pPr>
          </w:p>
        </w:tc>
        <w:tc>
          <w:tcPr>
            <w:tcW w:w="2118" w:type="pct"/>
          </w:tcPr>
          <w:p w14:paraId="3485DFDB" w14:textId="77777777" w:rsidR="00D00BEB" w:rsidRPr="00D00BEB" w:rsidRDefault="00D00BEB" w:rsidP="00D00BEB"/>
        </w:tc>
        <w:tc>
          <w:tcPr>
            <w:tcW w:w="2000" w:type="pct"/>
          </w:tcPr>
          <w:p w14:paraId="0EE9AD80" w14:textId="77777777" w:rsidR="00D00BEB" w:rsidRPr="00D00BEB" w:rsidRDefault="00D00BEB" w:rsidP="00D00BEB"/>
        </w:tc>
      </w:tr>
      <w:tr w:rsidR="00D00BEB" w:rsidRPr="00D00BEB" w14:paraId="7B3BBD34" w14:textId="77777777" w:rsidTr="00D00BEB">
        <w:tc>
          <w:tcPr>
            <w:tcW w:w="882" w:type="pct"/>
            <w:vAlign w:val="center"/>
          </w:tcPr>
          <w:p w14:paraId="127CA18C" w14:textId="7CDBA1FE" w:rsidR="00D00BEB" w:rsidRPr="00D00BEB" w:rsidRDefault="00D00BEB" w:rsidP="00D00BEB">
            <w:pPr>
              <w:jc w:val="center"/>
            </w:pPr>
            <w:r w:rsidRPr="00D00BEB">
              <w:rPr>
                <w:noProof/>
                <w:lang w:eastAsia="pt-BR"/>
              </w:rPr>
              <mc:AlternateContent>
                <mc:Choice Requires="wps">
                  <w:drawing>
                    <wp:anchor distT="0" distB="0" distL="114300" distR="114300" simplePos="0" relativeHeight="251673600" behindDoc="0" locked="0" layoutInCell="1" allowOverlap="1" wp14:anchorId="10E28D8E" wp14:editId="0B441802">
                      <wp:simplePos x="0" y="0"/>
                      <wp:positionH relativeFrom="column">
                        <wp:posOffset>-6350</wp:posOffset>
                      </wp:positionH>
                      <wp:positionV relativeFrom="paragraph">
                        <wp:posOffset>3175</wp:posOffset>
                      </wp:positionV>
                      <wp:extent cx="819150" cy="371475"/>
                      <wp:effectExtent l="0" t="0" r="19050" b="28575"/>
                      <wp:wrapNone/>
                      <wp:docPr id="4" name="Retângulo: Cantos Arredondados 4"/>
                      <wp:cNvGraphicFramePr/>
                      <a:graphic xmlns:a="http://schemas.openxmlformats.org/drawingml/2006/main">
                        <a:graphicData uri="http://schemas.microsoft.com/office/word/2010/wordprocessingShape">
                          <wps:wsp>
                            <wps:cNvSpPr/>
                            <wps:spPr>
                              <a:xfrm>
                                <a:off x="0" y="0"/>
                                <a:ext cx="819150" cy="371475"/>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1CDD9CF8" w14:textId="77777777" w:rsidR="00D00BEB" w:rsidRDefault="00D00BEB" w:rsidP="00D00BEB">
                                  <w:pPr>
                                    <w:jc w:val="center"/>
                                  </w:pPr>
                                  <w:r>
                                    <w:t>5 kg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0E28D8E" id="Retângulo: Cantos Arredondados 4" o:spid="_x0000_s1027" style="position:absolute;left:0;text-align:left;margin-left:-.5pt;margin-top:.25pt;width:64.5pt;height:29.2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" fillcolor="#ffd555 [2167]" strokecolor="#ffc000 [3207]" strokeweight=".5pt">
                      <v:fill color2="#ffcc31 [2615]" rotate="t" colors="0 #ffdd9c;.5 #ffd78e;1 #ffd479" focus="100%" type="gradient">
                        <o:fill v:ext="view" type="gradientUnscaled"/>
                      </v:fill>
                      <v:stroke joinstyle="miter"/>
                      <v:textbox>
                        <w:txbxContent>
                          <w:p w14:paraId="1CDD9CF8" w14:textId="77777777" w:rsidR="00D00BEB" w:rsidRDefault="00D00BEB" w:rsidP="00D00BEB">
                            <w:pPr>
                              <w:jc w:val="center"/>
                            </w:pPr>
                            <w:r>
                              <w:t>5 kg</w:t>
                            </w:r>
                          </w:p>
                        </w:txbxContent>
                      </v:textbox>
                    </v:roundrect>
                  </w:pict>
                </mc:Fallback>
              </mc:AlternateContent>
            </w:r>
          </w:p>
        </w:tc>
        <w:tc>
          <w:tcPr>
            <w:tcW w:w="2118" w:type="pct"/>
          </w:tcPr>
          <w:p w14:paraId="524E458F" w14:textId="77777777" w:rsidR="00D00BEB" w:rsidRPr="00D00BEB" w:rsidRDefault="00D00BEB" w:rsidP="00D00BEB"/>
        </w:tc>
        <w:tc>
          <w:tcPr>
            <w:tcW w:w="2000" w:type="pct"/>
          </w:tcPr>
          <w:p w14:paraId="01B07786" w14:textId="77777777" w:rsidR="0025710A" w:rsidRDefault="0025710A" w:rsidP="00E94FCA">
            <w:pPr>
              <w:jc w:val="center"/>
              <w:rPr>
                <w:noProof/>
              </w:rPr>
            </w:pPr>
          </w:p>
          <w:p w14:paraId="72A1D720" w14:textId="592FC77A" w:rsidR="00D00BEB" w:rsidRPr="00D00BEB" w:rsidRDefault="00AC1753" w:rsidP="00E94FCA">
            <w:pPr>
              <w:jc w:val="center"/>
            </w:pPr>
            <w:r>
              <w:rPr>
                <w:noProof/>
              </w:rPr>
              <w:drawing>
                <wp:inline distT="0" distB="0" distL="0" distR="0" wp14:anchorId="19047208" wp14:editId="19D02795">
                  <wp:extent cx="1298448" cy="1036320"/>
                  <wp:effectExtent l="0" t="0" r="0"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011_f_PBM3_MD_LT4_4bim_AA1_G1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298448" cy="1036320"/>
                          </a:xfrm>
                          <a:prstGeom prst="rect">
                            <a:avLst/>
                          </a:prstGeom>
                        </pic:spPr>
                      </pic:pic>
                    </a:graphicData>
                  </a:graphic>
                </wp:inline>
              </w:drawing>
            </w:r>
          </w:p>
          <w:p w14:paraId="45C6EB40" w14:textId="77777777" w:rsidR="00D00BEB" w:rsidRPr="00D00BEB" w:rsidRDefault="00D00BEB" w:rsidP="00D00BEB"/>
        </w:tc>
      </w:tr>
      <w:tr w:rsidR="00D00BEB" w:rsidRPr="00D00BEB" w14:paraId="597B4545" w14:textId="77777777" w:rsidTr="00D00BEB">
        <w:tc>
          <w:tcPr>
            <w:tcW w:w="882" w:type="pct"/>
            <w:vAlign w:val="center"/>
          </w:tcPr>
          <w:p w14:paraId="3DD6749E" w14:textId="77777777" w:rsidR="00D00BEB" w:rsidRPr="00D00BEB" w:rsidRDefault="00D00BEB" w:rsidP="00D00BEB">
            <w:pPr>
              <w:jc w:val="center"/>
            </w:pPr>
          </w:p>
        </w:tc>
        <w:tc>
          <w:tcPr>
            <w:tcW w:w="2118" w:type="pct"/>
          </w:tcPr>
          <w:p w14:paraId="6744ADA2" w14:textId="77777777" w:rsidR="00D00BEB" w:rsidRPr="00D00BEB" w:rsidRDefault="00D00BEB" w:rsidP="00D00BEB"/>
        </w:tc>
        <w:tc>
          <w:tcPr>
            <w:tcW w:w="2000" w:type="pct"/>
          </w:tcPr>
          <w:p w14:paraId="50C610B1" w14:textId="77777777" w:rsidR="00D00BEB" w:rsidRPr="00D00BEB" w:rsidRDefault="00D00BEB" w:rsidP="00D00BEB"/>
        </w:tc>
      </w:tr>
      <w:tr w:rsidR="00D00BEB" w:rsidRPr="00D00BEB" w14:paraId="176E065A" w14:textId="77777777" w:rsidTr="00D00BEB">
        <w:tc>
          <w:tcPr>
            <w:tcW w:w="882" w:type="pct"/>
            <w:vAlign w:val="center"/>
          </w:tcPr>
          <w:p w14:paraId="52EDA57C" w14:textId="71A3F5EC" w:rsidR="00D00BEB" w:rsidRPr="00D00BEB" w:rsidRDefault="00D00BEB" w:rsidP="00D00BEB">
            <w:pPr>
              <w:jc w:val="center"/>
            </w:pPr>
            <w:r w:rsidRPr="00D00BEB">
              <w:rPr>
                <w:noProof/>
                <w:lang w:eastAsia="pt-BR"/>
              </w:rPr>
              <mc:AlternateContent>
                <mc:Choice Requires="wps">
                  <w:drawing>
                    <wp:anchor distT="0" distB="0" distL="114300" distR="114300" simplePos="0" relativeHeight="251675648" behindDoc="0" locked="0" layoutInCell="1" allowOverlap="1" wp14:anchorId="3A1E5040" wp14:editId="292999EA">
                      <wp:simplePos x="0" y="0"/>
                      <wp:positionH relativeFrom="column">
                        <wp:posOffset>-6350</wp:posOffset>
                      </wp:positionH>
                      <wp:positionV relativeFrom="paragraph">
                        <wp:posOffset>9525</wp:posOffset>
                      </wp:positionV>
                      <wp:extent cx="819150" cy="371475"/>
                      <wp:effectExtent l="0" t="0" r="19050" b="28575"/>
                      <wp:wrapNone/>
                      <wp:docPr id="3" name="Retângulo: Cantos Arredondados 3"/>
                      <wp:cNvGraphicFramePr/>
                      <a:graphic xmlns:a="http://schemas.openxmlformats.org/drawingml/2006/main">
                        <a:graphicData uri="http://schemas.microsoft.com/office/word/2010/wordprocessingShape">
                          <wps:wsp>
                            <wps:cNvSpPr/>
                            <wps:spPr>
                              <a:xfrm>
                                <a:off x="0" y="0"/>
                                <a:ext cx="819150" cy="371475"/>
                              </a:xfrm>
                              <a:prstGeom prst="roundRect">
                                <a:avLst/>
                              </a:prstGeom>
                            </wps:spPr>
                            <wps:style>
                              <a:lnRef idx="1">
                                <a:schemeClr val="accent4"/>
                              </a:lnRef>
                              <a:fillRef idx="2">
                                <a:schemeClr val="accent4"/>
                              </a:fillRef>
                              <a:effectRef idx="1">
                                <a:schemeClr val="accent4"/>
                              </a:effectRef>
                              <a:fontRef idx="minor">
                                <a:schemeClr val="dk1"/>
                              </a:fontRef>
                            </wps:style>
                            <wps:txbx>
                              <w:txbxContent>
                                <w:p w14:paraId="2FF1FDD7" w14:textId="77777777" w:rsidR="00D00BEB" w:rsidRDefault="00D00BEB" w:rsidP="00D00BEB">
                                  <w:pPr>
                                    <w:jc w:val="center"/>
                                  </w:pPr>
                                  <w:r>
                                    <w:t>200 kg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3A1E5040" id="Retângulo: Cantos Arredondados 3" o:spid="_x0000_s1028" style="position:absolute;left:0;text-align:left;margin-left:-.5pt;margin-top:.75pt;width:64.5pt;height:29.2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" fillcolor="#ffd555 [2167]" strokecolor="#ffc000 [3207]" strokeweight=".5pt">
                      <v:fill color2="#ffcc31 [2615]" rotate="t" colors="0 #ffdd9c;.5 #ffd78e;1 #ffd479" focus="100%" type="gradient">
                        <o:fill v:ext="view" type="gradientUnscaled"/>
                      </v:fill>
                      <v:stroke joinstyle="miter"/>
                      <v:textbox>
                        <w:txbxContent>
                          <w:p w14:paraId="2FF1FDD7" w14:textId="77777777" w:rsidR="00D00BEB" w:rsidRDefault="00D00BEB" w:rsidP="00D00BEB">
                            <w:pPr>
                              <w:jc w:val="center"/>
                            </w:pPr>
                            <w:r>
                              <w:t>200 kg</w:t>
                            </w:r>
                          </w:p>
                        </w:txbxContent>
                      </v:textbox>
                    </v:roundrect>
                  </w:pict>
                </mc:Fallback>
              </mc:AlternateContent>
            </w:r>
          </w:p>
        </w:tc>
        <w:tc>
          <w:tcPr>
            <w:tcW w:w="2118" w:type="pct"/>
          </w:tcPr>
          <w:p w14:paraId="01F25626" w14:textId="77777777" w:rsidR="00D00BEB" w:rsidRPr="00D00BEB" w:rsidRDefault="00D00BEB" w:rsidP="00D00BEB"/>
        </w:tc>
        <w:tc>
          <w:tcPr>
            <w:tcW w:w="2000" w:type="pct"/>
          </w:tcPr>
          <w:p w14:paraId="0912C0D3" w14:textId="77777777" w:rsidR="0025710A" w:rsidRDefault="0025710A" w:rsidP="00E94FCA">
            <w:pPr>
              <w:jc w:val="center"/>
              <w:rPr>
                <w:noProof/>
              </w:rPr>
            </w:pPr>
          </w:p>
          <w:p w14:paraId="4787A752" w14:textId="1C15BD7A" w:rsidR="00D00BEB" w:rsidRPr="00D00BEB" w:rsidRDefault="00E94FCA" w:rsidP="00E94FCA">
            <w:pPr>
              <w:jc w:val="center"/>
            </w:pPr>
            <w:r>
              <w:rPr>
                <w:noProof/>
              </w:rPr>
              <w:drawing>
                <wp:inline distT="0" distB="0" distL="0" distR="0" wp14:anchorId="7E8E21A0" wp14:editId="63DA18EA">
                  <wp:extent cx="2401824" cy="1438656"/>
                  <wp:effectExtent l="0" t="0" r="0" b="952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12_f_PBM3_MD_LT4_4bim_AA1_G1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401824" cy="1438656"/>
                          </a:xfrm>
                          <a:prstGeom prst="rect">
                            <a:avLst/>
                          </a:prstGeom>
                        </pic:spPr>
                      </pic:pic>
                    </a:graphicData>
                  </a:graphic>
                </wp:inline>
              </w:drawing>
            </w:r>
          </w:p>
          <w:p w14:paraId="3A2ACFAE" w14:textId="77777777" w:rsidR="00D00BEB" w:rsidRPr="00D00BEB" w:rsidRDefault="00D00BEB" w:rsidP="00D00BEB"/>
        </w:tc>
      </w:tr>
    </w:tbl>
    <w:p w14:paraId="72F670C0" w14:textId="4A409EAD" w:rsidR="00764CC9" w:rsidRDefault="00764CC9" w:rsidP="00D00BEB">
      <w:pPr>
        <w:pStyle w:val="00textosemparagrafo"/>
      </w:pPr>
    </w:p>
    <w:p w14:paraId="2C1432AF" w14:textId="77777777" w:rsidR="00764CC9" w:rsidRDefault="00764CC9">
      <w:pPr>
        <w:rPr>
          <w:rFonts w:ascii="Tahoma" w:eastAsiaTheme="minorEastAsia" w:hAnsi="Tahoma" w:cs="Arial"/>
          <w:color w:val="000000"/>
          <w:lang w:eastAsia="es-ES"/>
        </w:rPr>
      </w:pPr>
      <w:r>
        <w:br w:type="page"/>
      </w:r>
    </w:p>
    <w:p w14:paraId="73506F95" w14:textId="77777777" w:rsidR="00D00BEB" w:rsidRPr="00D00BEB" w:rsidRDefault="00D00BEB" w:rsidP="00D00BEB">
      <w:pPr>
        <w:pStyle w:val="00textosemparagrafo"/>
        <w:rPr>
          <w:b/>
        </w:rPr>
      </w:pPr>
      <w:r w:rsidRPr="00D00BEB">
        <w:rPr>
          <w:b/>
        </w:rPr>
        <w:lastRenderedPageBreak/>
        <w:t>8. Resolva a operação 23 x 14 de duas maneiras diferentes.</w:t>
      </w:r>
    </w:p>
    <w:p w14:paraId="6FD58E74" w14:textId="77777777" w:rsidR="00D00BEB" w:rsidRPr="006B6567" w:rsidRDefault="00D00BEB" w:rsidP="00D00BEB">
      <w:pPr>
        <w:pStyle w:val="00textosemparagrafo"/>
      </w:pPr>
    </w:p>
    <w:tbl>
      <w:tblPr>
        <w:tblStyle w:val="TabeladeGradeClara"/>
        <w:tblW w:w="0" w:type="auto"/>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Look w:val="04A0" w:firstRow="1" w:lastRow="0" w:firstColumn="1" w:lastColumn="0" w:noHBand="0" w:noVBand="1"/>
      </w:tblPr>
      <w:tblGrid>
        <w:gridCol w:w="4247"/>
        <w:gridCol w:w="4247"/>
      </w:tblGrid>
      <w:tr w:rsidR="00D00BEB" w:rsidRPr="006B6567" w14:paraId="0E3E667D" w14:textId="77777777" w:rsidTr="00D00BEB">
        <w:trPr>
          <w:trHeight w:val="6279"/>
        </w:trPr>
        <w:tc>
          <w:tcPr>
            <w:tcW w:w="4247" w:type="dxa"/>
          </w:tcPr>
          <w:p w14:paraId="6EC6E48F" w14:textId="77777777" w:rsidR="00D00BEB" w:rsidRPr="006B6567" w:rsidRDefault="00D00BEB" w:rsidP="00D00BEB">
            <w:pPr>
              <w:pStyle w:val="00textosemparagrafo"/>
            </w:pPr>
            <w:r w:rsidRPr="006B6567">
              <w:t>Estratégia 1</w:t>
            </w:r>
          </w:p>
        </w:tc>
        <w:tc>
          <w:tcPr>
            <w:tcW w:w="4247" w:type="dxa"/>
          </w:tcPr>
          <w:p w14:paraId="3165175F" w14:textId="7AEE149C" w:rsidR="00D00BEB" w:rsidRPr="006B6567" w:rsidRDefault="00D00BEB" w:rsidP="00D00BEB">
            <w:pPr>
              <w:pStyle w:val="00textosemparagrafo"/>
            </w:pPr>
            <w:r w:rsidRPr="006B6567">
              <w:t>Estratégia 2</w:t>
            </w:r>
          </w:p>
        </w:tc>
      </w:tr>
    </w:tbl>
    <w:p w14:paraId="0AEE8E1F" w14:textId="77777777" w:rsidR="00D00BEB" w:rsidRPr="006B6567" w:rsidRDefault="00D00BEB" w:rsidP="00D00BEB">
      <w:pPr>
        <w:pStyle w:val="00textosemparagrafo"/>
      </w:pPr>
    </w:p>
    <w:p w14:paraId="7CCF0463" w14:textId="77777777" w:rsidR="00D00BEB" w:rsidRPr="006B6567" w:rsidRDefault="00D00BEB" w:rsidP="00D00BEB">
      <w:pPr>
        <w:pStyle w:val="00textosemparagrafo"/>
        <w:rPr>
          <w:rFonts w:ascii="Arial" w:eastAsia="Times New Roman" w:hAnsi="Arial"/>
          <w:color w:val="000000" w:themeColor="text1"/>
          <w:lang w:eastAsia="pt-BR"/>
        </w:rPr>
      </w:pPr>
      <w:r w:rsidRPr="006B6567">
        <w:rPr>
          <w:rFonts w:ascii="Arial" w:hAnsi="Arial"/>
          <w:color w:val="000000" w:themeColor="text1"/>
        </w:rPr>
        <w:br w:type="page"/>
      </w:r>
    </w:p>
    <w:p w14:paraId="2CE854F5" w14:textId="77777777" w:rsidR="00D00BEB" w:rsidRDefault="00D00BEB" w:rsidP="00D00BEB">
      <w:pPr>
        <w:pStyle w:val="00textosemparagrafo"/>
        <w:rPr>
          <w:b/>
        </w:rPr>
      </w:pPr>
      <w:r w:rsidRPr="00D00BEB">
        <w:rPr>
          <w:b/>
        </w:rPr>
        <w:lastRenderedPageBreak/>
        <w:t>9. Carlinhos desenhou, em seu caderno quadriculado, as seguintes figuras geométricas planas.</w:t>
      </w:r>
    </w:p>
    <w:p w14:paraId="2BF0CEBE" w14:textId="77777777" w:rsidR="00AD6CF1" w:rsidRPr="00D00BEB" w:rsidRDefault="00AD6CF1" w:rsidP="00D00BEB">
      <w:pPr>
        <w:pStyle w:val="00textosemparagrafo"/>
        <w:rPr>
          <w:b/>
        </w:rPr>
      </w:pPr>
    </w:p>
    <w:p w14:paraId="1F4CCD88" w14:textId="1D1AB438" w:rsidR="00D00BEB" w:rsidRPr="006B6567" w:rsidRDefault="00CF4E88" w:rsidP="004F63DF">
      <w:pPr>
        <w:pStyle w:val="00textosemparagrafo"/>
      </w:pPr>
      <w:r>
        <w:rPr>
          <w:noProof/>
        </w:rPr>
        <w:drawing>
          <wp:inline distT="0" distB="0" distL="0" distR="0" wp14:anchorId="2480961F" wp14:editId="6642D53B">
            <wp:extent cx="3959352" cy="2346960"/>
            <wp:effectExtent l="0" t="0" r="3175" b="0"/>
            <wp:docPr id="17" name="Imagem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13_g_PBM3_MD_LT4_4bim_AA1_G1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959352" cy="2346960"/>
                    </a:xfrm>
                    <a:prstGeom prst="rect">
                      <a:avLst/>
                    </a:prstGeom>
                  </pic:spPr>
                </pic:pic>
              </a:graphicData>
            </a:graphic>
          </wp:inline>
        </w:drawing>
      </w:r>
    </w:p>
    <w:p w14:paraId="7D946B3E" w14:textId="77777777" w:rsidR="004F63DF" w:rsidRDefault="004F63DF" w:rsidP="00D00BEB">
      <w:pPr>
        <w:pStyle w:val="00textosemparagrafo"/>
      </w:pPr>
    </w:p>
    <w:p w14:paraId="60759E24" w14:textId="29B04F79" w:rsidR="00D00BEB" w:rsidRPr="006B6567" w:rsidRDefault="00D00BEB" w:rsidP="00D00BEB">
      <w:pPr>
        <w:pStyle w:val="00textosemparagrafo"/>
      </w:pPr>
      <w:r w:rsidRPr="006B6567">
        <w:t xml:space="preserve">Com quantas figuras I podemos formar </w:t>
      </w:r>
      <w:r w:rsidR="0025710A">
        <w:t>uma</w:t>
      </w:r>
      <w:r w:rsidR="0025710A" w:rsidRPr="006B6567">
        <w:t xml:space="preserve"> </w:t>
      </w:r>
      <w:r w:rsidRPr="006B6567">
        <w:t>figura II?</w:t>
      </w:r>
    </w:p>
    <w:p w14:paraId="0FDD8075" w14:textId="77777777" w:rsidR="004F63DF" w:rsidRPr="006B6567" w:rsidRDefault="004F63DF" w:rsidP="004F63DF">
      <w:pPr>
        <w:pStyle w:val="00ComandoLinha"/>
      </w:pPr>
      <w:r>
        <w:t>___________________________________________________________________________.</w:t>
      </w:r>
    </w:p>
    <w:p w14:paraId="1B2E8F98" w14:textId="77777777" w:rsidR="00D00BEB" w:rsidRPr="006B6567" w:rsidRDefault="00D00BEB" w:rsidP="00D00BEB">
      <w:pPr>
        <w:pStyle w:val="00textosemparagrafo"/>
      </w:pPr>
    </w:p>
    <w:p w14:paraId="64478D03" w14:textId="77777777" w:rsidR="00D00BEB" w:rsidRPr="00D00BEB" w:rsidRDefault="00D00BEB" w:rsidP="00D00BEB">
      <w:pPr>
        <w:pStyle w:val="00textosemparagrafo"/>
        <w:rPr>
          <w:b/>
        </w:rPr>
      </w:pPr>
      <w:r w:rsidRPr="00D00BEB">
        <w:rPr>
          <w:b/>
        </w:rPr>
        <w:t>10. Quantas garrafas de água de 500 ml são necessárias para encher totalmente uma jarra de 1 500 ml?</w:t>
      </w:r>
    </w:p>
    <w:p w14:paraId="27F9A148" w14:textId="77777777" w:rsidR="00D00BEB" w:rsidRPr="006B6567" w:rsidRDefault="00D00BEB" w:rsidP="00D00BEB">
      <w:pPr>
        <w:pStyle w:val="00textosemparagrafo"/>
      </w:pPr>
      <w:r w:rsidRPr="006B6567">
        <w:t>a) 2 000.</w:t>
      </w:r>
    </w:p>
    <w:p w14:paraId="2EACFDEE" w14:textId="77777777" w:rsidR="00D00BEB" w:rsidRPr="006B6567" w:rsidRDefault="00D00BEB" w:rsidP="00D00BEB">
      <w:pPr>
        <w:pStyle w:val="00textosemparagrafo"/>
      </w:pPr>
      <w:r w:rsidRPr="006B6567">
        <w:t>b) 1 000.</w:t>
      </w:r>
    </w:p>
    <w:p w14:paraId="3D9664D5" w14:textId="77777777" w:rsidR="00D00BEB" w:rsidRPr="006B6567" w:rsidRDefault="00D00BEB" w:rsidP="00D00BEB">
      <w:pPr>
        <w:pStyle w:val="00textosemparagrafo"/>
      </w:pPr>
      <w:r w:rsidRPr="006B6567">
        <w:t>c) 30.</w:t>
      </w:r>
    </w:p>
    <w:p w14:paraId="4DA72342" w14:textId="77777777" w:rsidR="00D00BEB" w:rsidRPr="006B6567" w:rsidRDefault="00D00BEB" w:rsidP="00D00BEB">
      <w:pPr>
        <w:pStyle w:val="00textosemparagrafo"/>
      </w:pPr>
      <w:r w:rsidRPr="006B6567">
        <w:t>d) 3.</w:t>
      </w:r>
    </w:p>
    <w:p w14:paraId="200079B0" w14:textId="41E318DE" w:rsidR="004F63DF" w:rsidRDefault="004F63DF">
      <w:pPr>
        <w:rPr>
          <w:rFonts w:ascii="Tahoma" w:eastAsiaTheme="minorEastAsia" w:hAnsi="Tahoma" w:cs="Arial"/>
          <w:color w:val="000000"/>
          <w:lang w:eastAsia="es-ES"/>
        </w:rPr>
      </w:pPr>
      <w:r>
        <w:br w:type="page"/>
      </w:r>
    </w:p>
    <w:p w14:paraId="4D491F31" w14:textId="0C74B384" w:rsidR="00D00BEB" w:rsidRPr="00D00BEB" w:rsidRDefault="00D00BEB" w:rsidP="00D00BEB">
      <w:pPr>
        <w:pStyle w:val="00textosemparagrafo"/>
        <w:rPr>
          <w:b/>
        </w:rPr>
      </w:pPr>
      <w:r w:rsidRPr="00D00BEB">
        <w:rPr>
          <w:b/>
        </w:rPr>
        <w:lastRenderedPageBreak/>
        <w:t>11. Duas figuras são congruentes se têm o mesmo tamanho e a mesma forma. Com base nessa afirmação, qual das duplas de figuras planas a seguir pode ser identificada como congruente?</w:t>
      </w:r>
    </w:p>
    <w:p w14:paraId="392A7350" w14:textId="77777777" w:rsidR="00D00BEB" w:rsidRPr="006B6567" w:rsidRDefault="00D00BEB" w:rsidP="00D00BEB">
      <w:pPr>
        <w:pStyle w:val="00textosemparagrafo"/>
      </w:pPr>
    </w:p>
    <w:tbl>
      <w:tblPr>
        <w:tblStyle w:val="TabeladeGradeClara"/>
        <w:tblW w:w="5000" w:type="pct"/>
        <w:tblBorders>
          <w:top w:val="none" w:sz="0" w:space="0" w:color="auto"/>
          <w:left w:val="none" w:sz="0" w:space="0" w:color="auto"/>
          <w:bottom w:val="none" w:sz="0" w:space="0" w:color="auto"/>
          <w:right w:val="none" w:sz="0" w:space="0" w:color="auto"/>
          <w:insideH w:val="single" w:sz="4" w:space="0" w:color="auto"/>
          <w:insideV w:val="single" w:sz="4" w:space="0" w:color="auto"/>
        </w:tblBorders>
        <w:tblLook w:val="04A0" w:firstRow="1" w:lastRow="0" w:firstColumn="1" w:lastColumn="0" w:noHBand="0" w:noVBand="1"/>
      </w:tblPr>
      <w:tblGrid>
        <w:gridCol w:w="4819"/>
        <w:gridCol w:w="4819"/>
      </w:tblGrid>
      <w:tr w:rsidR="004F63DF" w:rsidRPr="006B6567" w14:paraId="0E81298E" w14:textId="77777777" w:rsidTr="00CF4E88">
        <w:trPr>
          <w:trHeight w:val="3288"/>
        </w:trPr>
        <w:tc>
          <w:tcPr>
            <w:tcW w:w="2500" w:type="pct"/>
          </w:tcPr>
          <w:p w14:paraId="03534D6D" w14:textId="77777777" w:rsidR="00D00BEB" w:rsidRDefault="00D00BEB" w:rsidP="004F63DF">
            <w:pPr>
              <w:pStyle w:val="NormalWeb"/>
              <w:spacing w:after="57" w:afterAutospacing="0" w:line="250" w:lineRule="atLeast"/>
              <w:jc w:val="both"/>
              <w:rPr>
                <w:rFonts w:ascii="Arial" w:hAnsi="Arial" w:cs="Arial"/>
                <w:color w:val="000000" w:themeColor="text1"/>
                <w:sz w:val="22"/>
                <w:szCs w:val="22"/>
              </w:rPr>
            </w:pPr>
            <w:r w:rsidRPr="006B6567">
              <w:rPr>
                <w:rFonts w:ascii="Arial" w:hAnsi="Arial" w:cs="Arial"/>
                <w:sz w:val="22"/>
                <w:szCs w:val="22"/>
              </w:rPr>
              <w:t>a)</w:t>
            </w:r>
            <w:r w:rsidR="004F63DF" w:rsidRPr="006B6567">
              <w:rPr>
                <w:rFonts w:ascii="Arial" w:hAnsi="Arial" w:cs="Arial"/>
                <w:color w:val="000000" w:themeColor="text1"/>
                <w:sz w:val="22"/>
                <w:szCs w:val="22"/>
              </w:rPr>
              <w:t xml:space="preserve"> </w:t>
            </w:r>
          </w:p>
          <w:p w14:paraId="2C96936A" w14:textId="11D011CC" w:rsidR="004F63DF" w:rsidRPr="006B6567" w:rsidRDefault="00CF4E88" w:rsidP="004F63DF">
            <w:pPr>
              <w:pStyle w:val="NormalWeb"/>
              <w:spacing w:after="57" w:afterAutospacing="0" w:line="250" w:lineRule="atLeast"/>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7647688B" wp14:editId="58EF5036">
                  <wp:extent cx="2663952" cy="1463040"/>
                  <wp:effectExtent l="0" t="0" r="3175" b="381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14a_g_PBM3_MD_LT4_4bim_AA1_G1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63952" cy="1463040"/>
                          </a:xfrm>
                          <a:prstGeom prst="rect">
                            <a:avLst/>
                          </a:prstGeom>
                        </pic:spPr>
                      </pic:pic>
                    </a:graphicData>
                  </a:graphic>
                </wp:inline>
              </w:drawing>
            </w:r>
          </w:p>
        </w:tc>
        <w:tc>
          <w:tcPr>
            <w:tcW w:w="2500" w:type="pct"/>
          </w:tcPr>
          <w:p w14:paraId="2DCE060C" w14:textId="77777777" w:rsidR="00D00BEB" w:rsidRDefault="00D00BEB" w:rsidP="004F63DF">
            <w:pPr>
              <w:pStyle w:val="NormalWeb"/>
              <w:spacing w:after="57" w:afterAutospacing="0" w:line="250" w:lineRule="atLeast"/>
              <w:jc w:val="both"/>
              <w:rPr>
                <w:rFonts w:ascii="Arial" w:hAnsi="Arial" w:cs="Arial"/>
                <w:color w:val="000000" w:themeColor="text1"/>
                <w:sz w:val="22"/>
                <w:szCs w:val="22"/>
              </w:rPr>
            </w:pPr>
            <w:r w:rsidRPr="006B6567">
              <w:rPr>
                <w:rFonts w:ascii="Arial" w:hAnsi="Arial" w:cs="Arial"/>
                <w:sz w:val="22"/>
                <w:szCs w:val="22"/>
              </w:rPr>
              <w:t>c)</w:t>
            </w:r>
            <w:r w:rsidR="004F63DF" w:rsidRPr="006B6567">
              <w:rPr>
                <w:rFonts w:ascii="Arial" w:hAnsi="Arial" w:cs="Arial"/>
                <w:color w:val="000000" w:themeColor="text1"/>
                <w:sz w:val="22"/>
                <w:szCs w:val="22"/>
              </w:rPr>
              <w:t xml:space="preserve"> </w:t>
            </w:r>
          </w:p>
          <w:p w14:paraId="27A20AB2" w14:textId="067C3B8D" w:rsidR="004F63DF" w:rsidRPr="006B6567" w:rsidRDefault="00CF4E88" w:rsidP="004F63DF">
            <w:pPr>
              <w:pStyle w:val="NormalWeb"/>
              <w:spacing w:after="57" w:afterAutospacing="0" w:line="250" w:lineRule="atLeast"/>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670534A3" wp14:editId="7E401F85">
                  <wp:extent cx="2880360" cy="1463040"/>
                  <wp:effectExtent l="0" t="0" r="0" b="381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14c_g_PBM3_MD_LT4_4bim_AA1_G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360" cy="1463040"/>
                          </a:xfrm>
                          <a:prstGeom prst="rect">
                            <a:avLst/>
                          </a:prstGeom>
                        </pic:spPr>
                      </pic:pic>
                    </a:graphicData>
                  </a:graphic>
                </wp:inline>
              </w:drawing>
            </w:r>
          </w:p>
        </w:tc>
      </w:tr>
      <w:tr w:rsidR="004F63DF" w:rsidRPr="006B6567" w14:paraId="22D730F6" w14:textId="77777777" w:rsidTr="00CF4E88">
        <w:tc>
          <w:tcPr>
            <w:tcW w:w="2500" w:type="pct"/>
          </w:tcPr>
          <w:p w14:paraId="53CABDB9" w14:textId="77777777" w:rsidR="00D00BEB" w:rsidRDefault="00D00BEB" w:rsidP="004F63DF">
            <w:pPr>
              <w:pStyle w:val="NormalWeb"/>
              <w:spacing w:after="57" w:afterAutospacing="0" w:line="250" w:lineRule="atLeast"/>
              <w:jc w:val="both"/>
              <w:rPr>
                <w:rFonts w:ascii="Arial" w:hAnsi="Arial" w:cs="Arial"/>
                <w:color w:val="000000" w:themeColor="text1"/>
                <w:sz w:val="22"/>
                <w:szCs w:val="22"/>
              </w:rPr>
            </w:pPr>
            <w:r w:rsidRPr="006B6567">
              <w:rPr>
                <w:rFonts w:ascii="Arial" w:hAnsi="Arial" w:cs="Arial"/>
                <w:sz w:val="22"/>
                <w:szCs w:val="22"/>
              </w:rPr>
              <w:t>b)</w:t>
            </w:r>
            <w:r w:rsidR="004F63DF" w:rsidRPr="006B6567">
              <w:rPr>
                <w:rFonts w:ascii="Arial" w:hAnsi="Arial" w:cs="Arial"/>
                <w:color w:val="000000" w:themeColor="text1"/>
                <w:sz w:val="22"/>
                <w:szCs w:val="22"/>
              </w:rPr>
              <w:t xml:space="preserve"> </w:t>
            </w:r>
          </w:p>
          <w:p w14:paraId="0C23ECBA" w14:textId="6673F408" w:rsidR="004F63DF" w:rsidRPr="006B6567" w:rsidRDefault="00CF4E88" w:rsidP="004F63DF">
            <w:pPr>
              <w:pStyle w:val="NormalWeb"/>
              <w:spacing w:after="57" w:afterAutospacing="0" w:line="250" w:lineRule="atLeast"/>
              <w:jc w:val="center"/>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0965BC10" wp14:editId="49D08909">
                  <wp:extent cx="2663952" cy="1463040"/>
                  <wp:effectExtent l="0" t="0" r="3175" b="381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14b_g_PBM3_MD_LT4_4bim_AA1_G19.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63952" cy="1463040"/>
                          </a:xfrm>
                          <a:prstGeom prst="rect">
                            <a:avLst/>
                          </a:prstGeom>
                        </pic:spPr>
                      </pic:pic>
                    </a:graphicData>
                  </a:graphic>
                </wp:inline>
              </w:drawing>
            </w:r>
          </w:p>
        </w:tc>
        <w:tc>
          <w:tcPr>
            <w:tcW w:w="2500" w:type="pct"/>
          </w:tcPr>
          <w:p w14:paraId="23DD3801" w14:textId="77777777" w:rsidR="00D00BEB" w:rsidRDefault="00D00BEB" w:rsidP="004F63DF">
            <w:pPr>
              <w:pStyle w:val="NormalWeb"/>
              <w:spacing w:after="57" w:afterAutospacing="0" w:line="250" w:lineRule="atLeast"/>
              <w:jc w:val="both"/>
              <w:rPr>
                <w:rFonts w:ascii="Arial" w:hAnsi="Arial" w:cs="Arial"/>
                <w:color w:val="000000" w:themeColor="text1"/>
                <w:sz w:val="22"/>
                <w:szCs w:val="22"/>
              </w:rPr>
            </w:pPr>
            <w:r w:rsidRPr="006B6567">
              <w:rPr>
                <w:rFonts w:ascii="Arial" w:hAnsi="Arial" w:cs="Arial"/>
                <w:sz w:val="22"/>
                <w:szCs w:val="22"/>
              </w:rPr>
              <w:t>d)</w:t>
            </w:r>
            <w:r w:rsidR="004F63DF" w:rsidRPr="006B6567">
              <w:rPr>
                <w:rFonts w:ascii="Arial" w:hAnsi="Arial" w:cs="Arial"/>
                <w:color w:val="000000" w:themeColor="text1"/>
                <w:sz w:val="22"/>
                <w:szCs w:val="22"/>
              </w:rPr>
              <w:t xml:space="preserve"> </w:t>
            </w:r>
          </w:p>
          <w:p w14:paraId="593D61A1" w14:textId="2B9421D5" w:rsidR="004F63DF" w:rsidRPr="006B6567" w:rsidRDefault="00CF4E88" w:rsidP="004F63DF">
            <w:pPr>
              <w:pStyle w:val="NormalWeb"/>
              <w:spacing w:after="57" w:afterAutospacing="0" w:line="250" w:lineRule="atLeast"/>
              <w:jc w:val="both"/>
              <w:rPr>
                <w:rFonts w:ascii="Arial" w:hAnsi="Arial" w:cs="Arial"/>
                <w:color w:val="000000" w:themeColor="text1"/>
                <w:sz w:val="22"/>
                <w:szCs w:val="22"/>
              </w:rPr>
            </w:pPr>
            <w:r>
              <w:rPr>
                <w:rFonts w:ascii="Arial" w:hAnsi="Arial" w:cs="Arial"/>
                <w:noProof/>
                <w:color w:val="000000" w:themeColor="text1"/>
                <w:sz w:val="22"/>
                <w:szCs w:val="22"/>
              </w:rPr>
              <w:drawing>
                <wp:inline distT="0" distB="0" distL="0" distR="0" wp14:anchorId="6CE2B8E2" wp14:editId="46D14F13">
                  <wp:extent cx="2663952" cy="1463040"/>
                  <wp:effectExtent l="0" t="0" r="3175" b="381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14d_g_PBM3_MD_LT4_4bim_AA1_G1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63952" cy="1463040"/>
                          </a:xfrm>
                          <a:prstGeom prst="rect">
                            <a:avLst/>
                          </a:prstGeom>
                        </pic:spPr>
                      </pic:pic>
                    </a:graphicData>
                  </a:graphic>
                </wp:inline>
              </w:drawing>
            </w:r>
          </w:p>
        </w:tc>
      </w:tr>
    </w:tbl>
    <w:p w14:paraId="347E0E2E" w14:textId="77777777" w:rsidR="00D00BEB" w:rsidRPr="006B6567" w:rsidRDefault="00D00BEB" w:rsidP="00D00BEB">
      <w:pPr>
        <w:pStyle w:val="00textosemparagrafo"/>
      </w:pPr>
    </w:p>
    <w:p w14:paraId="3D399FC9" w14:textId="77777777" w:rsidR="00CF4E88" w:rsidRDefault="00CF4E88" w:rsidP="00D00BEB">
      <w:pPr>
        <w:pStyle w:val="00textosemparagrafo"/>
        <w:rPr>
          <w:b/>
        </w:rPr>
      </w:pPr>
    </w:p>
    <w:p w14:paraId="62F2D91E" w14:textId="5ACB1D8D" w:rsidR="00D00BEB" w:rsidRPr="00D00BEB" w:rsidRDefault="00D00BEB" w:rsidP="00CF4E88">
      <w:pPr>
        <w:pStyle w:val="00textosemparagrafo"/>
        <w:spacing w:line="260" w:lineRule="atLeast"/>
        <w:rPr>
          <w:b/>
        </w:rPr>
      </w:pPr>
      <w:r w:rsidRPr="00D00BEB">
        <w:rPr>
          <w:b/>
        </w:rPr>
        <w:t>12. A bilheteria de uma apresentação de teatro arrecadou o total de 51 reais. Todas as pessoas que assistiram essa apresentação pagaram 3 reais no ingresso. Quantas pessoas assistiram à apresentação?</w:t>
      </w:r>
    </w:p>
    <w:p w14:paraId="19804F02" w14:textId="77777777" w:rsidR="00D00BEB" w:rsidRPr="006B6567" w:rsidRDefault="00D00BEB" w:rsidP="00CF4E88">
      <w:pPr>
        <w:pStyle w:val="00textosemparagrafo"/>
        <w:spacing w:line="260" w:lineRule="atLeast"/>
      </w:pPr>
      <w:r w:rsidRPr="006B6567">
        <w:t>a) 153.</w:t>
      </w:r>
    </w:p>
    <w:p w14:paraId="6A63C3E9" w14:textId="77777777" w:rsidR="00D00BEB" w:rsidRPr="006B6567" w:rsidRDefault="00D00BEB" w:rsidP="00CF4E88">
      <w:pPr>
        <w:pStyle w:val="00textosemparagrafo"/>
        <w:spacing w:line="260" w:lineRule="atLeast"/>
      </w:pPr>
      <w:r w:rsidRPr="006B6567">
        <w:t>b) 54.</w:t>
      </w:r>
    </w:p>
    <w:p w14:paraId="105FA6BA" w14:textId="77777777" w:rsidR="00D00BEB" w:rsidRPr="006B6567" w:rsidRDefault="00D00BEB" w:rsidP="00CF4E88">
      <w:pPr>
        <w:pStyle w:val="00textosemparagrafo"/>
        <w:spacing w:line="260" w:lineRule="atLeast"/>
      </w:pPr>
      <w:r w:rsidRPr="006B6567">
        <w:t>c) 48.</w:t>
      </w:r>
    </w:p>
    <w:p w14:paraId="408BE252" w14:textId="77777777" w:rsidR="00D00BEB" w:rsidRPr="006B6567" w:rsidRDefault="00D00BEB" w:rsidP="00CF4E88">
      <w:pPr>
        <w:pStyle w:val="00textosemparagrafo"/>
        <w:spacing w:line="260" w:lineRule="atLeast"/>
      </w:pPr>
      <w:r w:rsidRPr="006B6567">
        <w:t>d) 17.</w:t>
      </w:r>
    </w:p>
    <w:p w14:paraId="59F5F998" w14:textId="77777777" w:rsidR="00CF4E88" w:rsidRDefault="00CF4E88" w:rsidP="00D00BEB">
      <w:pPr>
        <w:pStyle w:val="00textosemparagrafo"/>
        <w:rPr>
          <w:b/>
        </w:rPr>
      </w:pPr>
    </w:p>
    <w:p w14:paraId="3F6F2370" w14:textId="0790D2DC" w:rsidR="00D00BEB" w:rsidRPr="00D00BEB" w:rsidRDefault="00D00BEB" w:rsidP="00D00BEB">
      <w:pPr>
        <w:pStyle w:val="00textosemparagrafo"/>
        <w:rPr>
          <w:b/>
        </w:rPr>
      </w:pPr>
      <w:r w:rsidRPr="00D00BEB">
        <w:rPr>
          <w:b/>
        </w:rPr>
        <w:t xml:space="preserve">13. Alice guarda o par de meia colocando uma meia dentro da outra, para os dois pés ficarem juntos. Os pares de meia da menina são guardados em uma caixa. Uma noite havia na caixa 5 pares de meias listradas, 5 pares de cor branca, 3 de cor amarela e 1 de cor preta e ela precisou retirar um par de meias no escuro. </w:t>
      </w:r>
    </w:p>
    <w:p w14:paraId="25AF5449" w14:textId="77777777" w:rsidR="00D00BEB" w:rsidRPr="006B6567" w:rsidRDefault="00D00BEB" w:rsidP="00D00BEB">
      <w:pPr>
        <w:pStyle w:val="00textosemparagrafo"/>
      </w:pPr>
      <w:r w:rsidRPr="006B6567">
        <w:t>A chance de tirar um par de meias listrado é:</w:t>
      </w:r>
    </w:p>
    <w:p w14:paraId="52412AC4" w14:textId="77777777" w:rsidR="00D00BEB" w:rsidRPr="006B6567" w:rsidRDefault="00D00BEB" w:rsidP="00D00BEB">
      <w:pPr>
        <w:pStyle w:val="00textosemparagrafo"/>
      </w:pPr>
      <w:r w:rsidRPr="006B6567">
        <w:t>a) igual à chance de tirar um par de cor branca.</w:t>
      </w:r>
    </w:p>
    <w:p w14:paraId="29128E86" w14:textId="77777777" w:rsidR="00D00BEB" w:rsidRPr="006B6567" w:rsidRDefault="00D00BEB" w:rsidP="00D00BEB">
      <w:pPr>
        <w:pStyle w:val="00textosemparagrafo"/>
      </w:pPr>
      <w:r w:rsidRPr="006B6567">
        <w:t>b) igual à chance de tirar um par de cor amarela.</w:t>
      </w:r>
    </w:p>
    <w:p w14:paraId="47F2850B" w14:textId="77777777" w:rsidR="00D00BEB" w:rsidRPr="006B6567" w:rsidRDefault="00D00BEB" w:rsidP="00D00BEB">
      <w:pPr>
        <w:pStyle w:val="00textosemparagrafo"/>
      </w:pPr>
      <w:r w:rsidRPr="006B6567">
        <w:t>c) maior que a chance de tirar um par de cor branca.</w:t>
      </w:r>
    </w:p>
    <w:p w14:paraId="3DE6D315" w14:textId="77777777" w:rsidR="00D00BEB" w:rsidRPr="006B6567" w:rsidRDefault="00D00BEB" w:rsidP="00D00BEB">
      <w:pPr>
        <w:pStyle w:val="00textosemparagrafo"/>
      </w:pPr>
      <w:r w:rsidRPr="006B6567">
        <w:t>d) menor que a chance de tirar um par de cor amarela.</w:t>
      </w:r>
    </w:p>
    <w:p w14:paraId="5B3CAF88" w14:textId="77777777" w:rsidR="00D00BEB" w:rsidRPr="006B6567" w:rsidRDefault="00D00BEB" w:rsidP="00D00BEB">
      <w:pPr>
        <w:pStyle w:val="00textosemparagrafo"/>
      </w:pPr>
    </w:p>
    <w:p w14:paraId="3071B18F" w14:textId="77777777" w:rsidR="00CF4E88" w:rsidRDefault="00CF4E88">
      <w:pPr>
        <w:rPr>
          <w:rFonts w:ascii="Tahoma" w:eastAsiaTheme="minorEastAsia" w:hAnsi="Tahoma" w:cs="Arial"/>
          <w:b/>
          <w:color w:val="000000"/>
          <w:lang w:eastAsia="es-ES"/>
        </w:rPr>
      </w:pPr>
      <w:r>
        <w:rPr>
          <w:b/>
        </w:rPr>
        <w:br w:type="page"/>
      </w:r>
    </w:p>
    <w:p w14:paraId="4226EB9E" w14:textId="79AC1FEA" w:rsidR="00D00BEB" w:rsidRPr="00D00BEB" w:rsidRDefault="00D00BEB" w:rsidP="00D00BEB">
      <w:pPr>
        <w:pStyle w:val="00textosemparagrafo"/>
        <w:rPr>
          <w:b/>
        </w:rPr>
      </w:pPr>
      <w:r w:rsidRPr="00D00BEB">
        <w:rPr>
          <w:b/>
        </w:rPr>
        <w:lastRenderedPageBreak/>
        <w:t>14. Helena incentiva seu filho a doar um terço de seus brinquedos todo final de ano, como forma de estimular o espírito de solidariedade com crianças menos favorecidas e desincentivo ao acúmulo. Antes de uma doação</w:t>
      </w:r>
      <w:r w:rsidR="00A70C67">
        <w:rPr>
          <w:b/>
        </w:rPr>
        <w:t>,</w:t>
      </w:r>
      <w:r w:rsidRPr="00D00BEB">
        <w:rPr>
          <w:b/>
        </w:rPr>
        <w:t xml:space="preserve"> Flávio tinha 27 brinquedos. Quantos brinquedos foram doados nessa situação?</w:t>
      </w:r>
    </w:p>
    <w:p w14:paraId="6A29E5DC" w14:textId="77777777" w:rsidR="00D00BEB" w:rsidRPr="006B6567" w:rsidRDefault="00D00BEB" w:rsidP="00D00BEB">
      <w:pPr>
        <w:pStyle w:val="00textosemparagrafo"/>
      </w:pPr>
      <w:r w:rsidRPr="006B6567">
        <w:t>a) 81.</w:t>
      </w:r>
    </w:p>
    <w:p w14:paraId="6464247A" w14:textId="77777777" w:rsidR="00D00BEB" w:rsidRPr="006B6567" w:rsidRDefault="00D00BEB" w:rsidP="00D00BEB">
      <w:pPr>
        <w:pStyle w:val="00textosemparagrafo"/>
      </w:pPr>
      <w:r w:rsidRPr="006B6567">
        <w:t>b) 27.</w:t>
      </w:r>
    </w:p>
    <w:p w14:paraId="70D84A50" w14:textId="77777777" w:rsidR="00D00BEB" w:rsidRPr="006B6567" w:rsidRDefault="00D00BEB" w:rsidP="00D00BEB">
      <w:pPr>
        <w:pStyle w:val="00textosemparagrafo"/>
      </w:pPr>
      <w:r w:rsidRPr="006B6567">
        <w:t>c) 24.</w:t>
      </w:r>
    </w:p>
    <w:p w14:paraId="34A7D1C7" w14:textId="77777777" w:rsidR="00D00BEB" w:rsidRPr="006B6567" w:rsidRDefault="00D00BEB" w:rsidP="00D00BEB">
      <w:pPr>
        <w:pStyle w:val="00textosemparagrafo"/>
      </w:pPr>
      <w:r w:rsidRPr="006B6567">
        <w:t>d) 9.</w:t>
      </w:r>
    </w:p>
    <w:p w14:paraId="25279CBB" w14:textId="77777777" w:rsidR="00D00BEB" w:rsidRPr="006B6567" w:rsidRDefault="00D00BEB" w:rsidP="00D00BEB">
      <w:pPr>
        <w:pStyle w:val="00textosemparagrafo"/>
      </w:pPr>
    </w:p>
    <w:p w14:paraId="7BB478D0" w14:textId="77777777" w:rsidR="00D00BEB" w:rsidRPr="00D00BEB" w:rsidRDefault="00D00BEB" w:rsidP="00D00BEB">
      <w:pPr>
        <w:pStyle w:val="00textosemparagrafo"/>
        <w:rPr>
          <w:b/>
        </w:rPr>
      </w:pPr>
      <w:r w:rsidRPr="00D00BEB">
        <w:rPr>
          <w:b/>
        </w:rPr>
        <w:t>15. Beatriz fez 50 convites para sua festa de aniversário. Ela já entregou 10 convites. A quantidade de convites que foram entregues corresponde à:</w:t>
      </w:r>
    </w:p>
    <w:p w14:paraId="558BBD52" w14:textId="77777777" w:rsidR="00D00BEB" w:rsidRPr="006B6567" w:rsidRDefault="00D00BEB" w:rsidP="00D00BEB">
      <w:pPr>
        <w:pStyle w:val="00textosemparagrafo"/>
      </w:pPr>
      <w:r w:rsidRPr="006B6567">
        <w:t>a) metade.</w:t>
      </w:r>
    </w:p>
    <w:p w14:paraId="6CEAD312" w14:textId="77777777" w:rsidR="00D00BEB" w:rsidRPr="006B6567" w:rsidRDefault="00D00BEB" w:rsidP="00D00BEB">
      <w:pPr>
        <w:pStyle w:val="00textosemparagrafo"/>
      </w:pPr>
      <w:r w:rsidRPr="006B6567">
        <w:t>b) quarta parte.</w:t>
      </w:r>
    </w:p>
    <w:p w14:paraId="07B0430B" w14:textId="77777777" w:rsidR="00D00BEB" w:rsidRPr="006B6567" w:rsidRDefault="00D00BEB" w:rsidP="00D00BEB">
      <w:pPr>
        <w:pStyle w:val="00textosemparagrafo"/>
      </w:pPr>
      <w:r w:rsidRPr="006B6567">
        <w:t>c) quinta parte.</w:t>
      </w:r>
    </w:p>
    <w:p w14:paraId="1008A6E2" w14:textId="77777777" w:rsidR="00D00BEB" w:rsidRPr="006B6567" w:rsidRDefault="00D00BEB" w:rsidP="00D00BEB">
      <w:pPr>
        <w:pStyle w:val="00textosemparagrafo"/>
      </w:pPr>
      <w:r w:rsidRPr="006B6567">
        <w:t>d) décima parte.</w:t>
      </w:r>
    </w:p>
    <w:p w14:paraId="355AB2C2" w14:textId="0A7FF594" w:rsidR="00BA489E" w:rsidRPr="00841620" w:rsidRDefault="00BA489E" w:rsidP="00D00BEB">
      <w:pPr>
        <w:pStyle w:val="00textosemparagrafo"/>
      </w:pPr>
    </w:p>
    <w:sectPr w:rsidR="00BA489E" w:rsidRPr="00841620" w:rsidSect="00D628F6">
      <w:headerReference w:type="default" r:id="rId25"/>
      <w:footerReference w:type="default" r:id="rId26"/>
      <w:pgSz w:w="11906" w:h="16838" w:code="9"/>
      <w:pgMar w:top="1985" w:right="1134" w:bottom="1134" w:left="1134" w:header="1134"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3AD041" w14:textId="77777777" w:rsidR="00DD55D7" w:rsidRDefault="00DD55D7" w:rsidP="00713DA3">
      <w:pPr>
        <w:spacing w:after="0"/>
      </w:pPr>
      <w:r>
        <w:separator/>
      </w:r>
    </w:p>
  </w:endnote>
  <w:endnote w:type="continuationSeparator" w:id="0">
    <w:p w14:paraId="1E09C154" w14:textId="77777777" w:rsidR="00DD55D7" w:rsidRDefault="00DD55D7" w:rsidP="00713DA3">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embedRegular r:id="rId1" w:fontKey="{38CC220C-ADDD-4D78-9F27-0934928B38EB}"/>
  </w:font>
  <w:font w:name="Times New Roman">
    <w:panose1 w:val="02020603050405020304"/>
    <w:charset w:val="00"/>
    <w:family w:val="roman"/>
    <w:pitch w:val="variable"/>
    <w:sig w:usb0="E0002EFF" w:usb1="C000785B" w:usb2="00000009" w:usb3="00000000" w:csb0="000001FF" w:csb1="00000000"/>
    <w:embedRegular r:id="rId2" w:fontKey="{C4B96D2E-350C-4818-A494-3C0FD44E2B00}"/>
    <w:embedBold r:id="rId3" w:fontKey="{1E6052BF-17DE-4927-9BD1-C879DB15B3A8}"/>
    <w:embedItalic r:id="rId4" w:fontKey="{6B260E14-7D6C-48EE-ADA4-64600E257B7A}"/>
  </w:font>
  <w:font w:name="Courier New">
    <w:panose1 w:val="02070309020205020404"/>
    <w:charset w:val="00"/>
    <w:family w:val="modern"/>
    <w:pitch w:val="fixed"/>
    <w:sig w:usb0="E0002EFF" w:usb1="C0007843" w:usb2="00000009" w:usb3="00000000" w:csb0="000001FF" w:csb1="00000000"/>
    <w:embedRegular r:id="rId5" w:fontKey="{D212A5DC-B3AB-4AB8-9E05-ED2775193167}"/>
  </w:font>
  <w:font w:name="Wingdings">
    <w:panose1 w:val="05000000000000000000"/>
    <w:charset w:val="02"/>
    <w:family w:val="auto"/>
    <w:pitch w:val="variable"/>
    <w:sig w:usb0="00000000" w:usb1="10000000" w:usb2="00000000" w:usb3="00000000" w:csb0="80000000" w:csb1="00000000"/>
    <w:embedRegular r:id="rId6" w:fontKey="{5F159CF3-E38E-488E-A91C-BC670654CF0D}"/>
  </w:font>
  <w:font w:name="Arial">
    <w:panose1 w:val="020B0604020202020204"/>
    <w:charset w:val="00"/>
    <w:family w:val="swiss"/>
    <w:pitch w:val="variable"/>
    <w:sig w:usb0="E0002EFF" w:usb1="C0007843" w:usb2="00000009" w:usb3="00000000" w:csb0="000001FF" w:csb1="00000000"/>
    <w:embedRegular r:id="rId7" w:fontKey="{6AE6BCB9-3282-40ED-AA86-B5C73760A8AA}"/>
    <w:embedBold r:id="rId8" w:fontKey="{11396FB6-8608-4F6A-AD77-1B72BDC5DC52}"/>
  </w:font>
  <w:font w:name="Calibri">
    <w:panose1 w:val="020F0502020204030204"/>
    <w:charset w:val="00"/>
    <w:family w:val="swiss"/>
    <w:pitch w:val="variable"/>
    <w:sig w:usb0="E0002AFF" w:usb1="C000247B" w:usb2="00000009" w:usb3="00000000" w:csb0="000001FF" w:csb1="00000000"/>
    <w:embedRegular r:id="rId9" w:fontKey="{6A604343-82BE-4EE4-A1BD-57E567AFF839}"/>
    <w:embedBold r:id="rId10" w:fontKey="{42D07523-7F93-47E2-95A6-6A263630CE2B}"/>
    <w:embedItalic r:id="rId11" w:fontKey="{09282787-C556-4905-9BC7-7932AD67F15B}"/>
  </w:font>
  <w:font w:name="Tahoma">
    <w:panose1 w:val="020B0604030504040204"/>
    <w:charset w:val="00"/>
    <w:family w:val="swiss"/>
    <w:pitch w:val="variable"/>
    <w:sig w:usb0="E1002EFF" w:usb1="C000605B" w:usb2="00000029" w:usb3="00000000" w:csb0="000101FF" w:csb1="00000000"/>
    <w:embedRegular r:id="rId12" w:fontKey="{3598F658-4469-4081-AF8F-F0C5D4D82CD9}"/>
    <w:embedBold r:id="rId13" w:fontKey="{2BA5A021-BAC2-4C2C-9643-D02C5C544241}"/>
    <w:embedItalic r:id="rId14" w:fontKey="{DA89B3FD-A686-4761-A6E0-ABE1152CEE09}"/>
  </w:font>
  <w:font w:name="Segoe UI">
    <w:altName w:val="Calibri"/>
    <w:panose1 w:val="020B0502040204020203"/>
    <w:charset w:val="00"/>
    <w:family w:val="swiss"/>
    <w:pitch w:val="variable"/>
    <w:sig w:usb0="E4002EFF" w:usb1="C000E47F" w:usb2="00000009" w:usb3="00000000" w:csb0="000001FF" w:csb1="00000000"/>
    <w:embedRegular r:id="rId15" w:fontKey="{CD243CC7-1147-4CA7-B4B0-5B83E4363667}"/>
  </w:font>
  <w:font w:name="Cambria">
    <w:panose1 w:val="02040503050406030204"/>
    <w:charset w:val="00"/>
    <w:family w:val="roman"/>
    <w:pitch w:val="variable"/>
    <w:sig w:usb0="E00002FF" w:usb1="400004FF" w:usb2="00000000" w:usb3="00000000" w:csb0="0000019F" w:csb1="00000000"/>
    <w:embedRegular r:id="rId16" w:fontKey="{79A0383A-80B3-4E11-B34D-98A3BEA735F7}"/>
    <w:embedBold r:id="rId17" w:fontKey="{7A7F719F-8578-4E0F-B352-73A7F8231E41}"/>
    <w:embedItalic r:id="rId18" w:fontKey="{71471A00-0579-4924-B6EE-97A588AB8098}"/>
    <w:embedBoldItalic r:id="rId19" w:fontKey="{83A98C06-8E30-4942-95DD-064CB6C5A6EC}"/>
  </w:font>
  <w:font w:name="Cambria Bold">
    <w:altName w:val="Cambria"/>
    <w:panose1 w:val="02040803050406030204"/>
    <w:charset w:val="00"/>
    <w:family w:val="auto"/>
    <w:pitch w:val="variable"/>
    <w:sig w:usb0="E00002FF" w:usb1="4000045F" w:usb2="00000000" w:usb3="00000000" w:csb0="0000019F" w:csb1="00000000"/>
  </w:font>
  <w:font w:name="Cambria-Bold">
    <w:altName w:val="Cambria"/>
    <w:charset w:val="00"/>
    <w:family w:val="roman"/>
    <w:pitch w:val="variable"/>
    <w:sig w:usb0="E00002FF" w:usb1="4000045F" w:usb2="00000000" w:usb3="00000000" w:csb0="0000019F" w:csb1="00000000"/>
  </w:font>
  <w:font w:name="Arial-BoldMT">
    <w:altName w:val="Arial"/>
    <w:charset w:val="00"/>
    <w:family w:val="auto"/>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embedRegular r:id="rId20" w:fontKey="{946510F9-04D4-4151-922B-7CB856C3ED8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75E90" w14:textId="589BA2AE" w:rsidR="00871E22" w:rsidRDefault="00871E22" w:rsidP="00871E22">
    <w:pPr>
      <w:pStyle w:val="Rodap"/>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7729A6">
      <w:rPr>
        <w:rStyle w:val="Nmerodepgina"/>
        <w:noProof/>
      </w:rPr>
      <w:t>10</w:t>
    </w:r>
    <w:r>
      <w:rPr>
        <w:rStyle w:val="Nmerodepgina"/>
      </w:rPr>
      <w:fldChar w:fldCharType="end"/>
    </w:r>
  </w:p>
  <w:p w14:paraId="0F3FCC6D" w14:textId="175736FE" w:rsidR="00CA368E" w:rsidRPr="00871E22" w:rsidRDefault="00871E22" w:rsidP="00960870">
    <w:pPr>
      <w:ind w:right="1871"/>
      <w:rPr>
        <w:rFonts w:ascii="Tahoma" w:eastAsia="Times New Roman" w:hAnsi="Tahoma" w:cs="Tahoma"/>
        <w:iCs/>
        <w:color w:val="3B3838" w:themeColor="background2" w:themeShade="40"/>
        <w:sz w:val="14"/>
        <w:szCs w:val="14"/>
        <w:shd w:val="clear" w:color="auto" w:fill="FFFFFF"/>
      </w:rPr>
    </w:pPr>
    <w:r>
      <w:rPr>
        <w:rFonts w:ascii="Tahoma" w:eastAsia="Calibri" w:hAnsi="Tahoma" w:cs="Tahoma"/>
        <w:iCs/>
        <w:color w:val="3B3838" w:themeColor="background2" w:themeShade="40"/>
        <w:sz w:val="14"/>
        <w:szCs w:val="14"/>
        <w:shd w:val="clear" w:color="auto" w:fill="FFFFFF"/>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16E3DA" w14:textId="77777777" w:rsidR="00DD55D7" w:rsidRDefault="00DD55D7" w:rsidP="00713DA3">
      <w:pPr>
        <w:spacing w:after="0"/>
      </w:pPr>
      <w:r>
        <w:separator/>
      </w:r>
    </w:p>
  </w:footnote>
  <w:footnote w:type="continuationSeparator" w:id="0">
    <w:p w14:paraId="5076CDD1" w14:textId="77777777" w:rsidR="00DD55D7" w:rsidRDefault="00DD55D7" w:rsidP="00713DA3">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77B2A2" w14:textId="68F91C6A" w:rsidR="00CA368E" w:rsidRDefault="00AC044C" w:rsidP="008744CE">
    <w:pPr>
      <w:pStyle w:val="Cabealho"/>
    </w:pPr>
    <w:r>
      <w:rPr>
        <w:noProof/>
        <w:lang w:eastAsia="pt-BR"/>
      </w:rPr>
      <w:drawing>
        <wp:inline distT="0" distB="0" distL="0" distR="0" wp14:anchorId="37C3EEF1" wp14:editId="72B2649F">
          <wp:extent cx="5940000" cy="295817"/>
          <wp:effectExtent l="0" t="0" r="0" b="9525"/>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JA_PBA3_MD_4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5817"/>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1D"/>
    <w:multiLevelType w:val="multilevel"/>
    <w:tmpl w:val="7E7CC460"/>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0BCE445A"/>
    <w:lvl w:ilvl="0">
      <w:start w:val="1"/>
      <w:numFmt w:val="decimal"/>
      <w:lvlText w:val="%1."/>
      <w:lvlJc w:val="left"/>
      <w:pPr>
        <w:tabs>
          <w:tab w:val="num" w:pos="1492"/>
        </w:tabs>
        <w:ind w:left="1492" w:hanging="360"/>
      </w:pPr>
    </w:lvl>
  </w:abstractNum>
  <w:abstractNum w:abstractNumId="2" w15:restartNumberingAfterBreak="0">
    <w:nsid w:val="FFFFFF7D"/>
    <w:multiLevelType w:val="singleLevel"/>
    <w:tmpl w:val="A3DA94AE"/>
    <w:lvl w:ilvl="0">
      <w:start w:val="1"/>
      <w:numFmt w:val="decimal"/>
      <w:lvlText w:val="%1."/>
      <w:lvlJc w:val="left"/>
      <w:pPr>
        <w:tabs>
          <w:tab w:val="num" w:pos="1209"/>
        </w:tabs>
        <w:ind w:left="1209" w:hanging="360"/>
      </w:pPr>
    </w:lvl>
  </w:abstractNum>
  <w:abstractNum w:abstractNumId="3" w15:restartNumberingAfterBreak="0">
    <w:nsid w:val="FFFFFF7E"/>
    <w:multiLevelType w:val="singleLevel"/>
    <w:tmpl w:val="400C9118"/>
    <w:lvl w:ilvl="0">
      <w:start w:val="1"/>
      <w:numFmt w:val="decimal"/>
      <w:lvlText w:val="%1."/>
      <w:lvlJc w:val="left"/>
      <w:pPr>
        <w:tabs>
          <w:tab w:val="num" w:pos="926"/>
        </w:tabs>
        <w:ind w:left="926" w:hanging="360"/>
      </w:pPr>
    </w:lvl>
  </w:abstractNum>
  <w:abstractNum w:abstractNumId="4" w15:restartNumberingAfterBreak="0">
    <w:nsid w:val="FFFFFF7F"/>
    <w:multiLevelType w:val="singleLevel"/>
    <w:tmpl w:val="ED603B54"/>
    <w:lvl w:ilvl="0">
      <w:start w:val="1"/>
      <w:numFmt w:val="decimal"/>
      <w:lvlText w:val="%1."/>
      <w:lvlJc w:val="left"/>
      <w:pPr>
        <w:tabs>
          <w:tab w:val="num" w:pos="643"/>
        </w:tabs>
        <w:ind w:left="643" w:hanging="360"/>
      </w:pPr>
    </w:lvl>
  </w:abstractNum>
  <w:abstractNum w:abstractNumId="5" w15:restartNumberingAfterBreak="0">
    <w:nsid w:val="FFFFFF80"/>
    <w:multiLevelType w:val="singleLevel"/>
    <w:tmpl w:val="2968F866"/>
    <w:lvl w:ilvl="0">
      <w:start w:val="1"/>
      <w:numFmt w:val="bullet"/>
      <w:lvlText w:val=""/>
      <w:lvlJc w:val="left"/>
      <w:pPr>
        <w:tabs>
          <w:tab w:val="num" w:pos="1492"/>
        </w:tabs>
        <w:ind w:left="1492" w:hanging="360"/>
      </w:pPr>
      <w:rPr>
        <w:rFonts w:ascii="Symbol" w:hAnsi="Symbol" w:hint="default"/>
      </w:rPr>
    </w:lvl>
  </w:abstractNum>
  <w:abstractNum w:abstractNumId="6" w15:restartNumberingAfterBreak="0">
    <w:nsid w:val="FFFFFF81"/>
    <w:multiLevelType w:val="singleLevel"/>
    <w:tmpl w:val="EDB84DAE"/>
    <w:lvl w:ilvl="0">
      <w:start w:val="1"/>
      <w:numFmt w:val="bullet"/>
      <w:lvlText w:val=""/>
      <w:lvlJc w:val="left"/>
      <w:pPr>
        <w:tabs>
          <w:tab w:val="num" w:pos="1209"/>
        </w:tabs>
        <w:ind w:left="1209" w:hanging="360"/>
      </w:pPr>
      <w:rPr>
        <w:rFonts w:ascii="Symbol" w:hAnsi="Symbol" w:hint="default"/>
      </w:rPr>
    </w:lvl>
  </w:abstractNum>
  <w:abstractNum w:abstractNumId="7" w15:restartNumberingAfterBreak="0">
    <w:nsid w:val="FFFFFF82"/>
    <w:multiLevelType w:val="singleLevel"/>
    <w:tmpl w:val="A50653A4"/>
    <w:lvl w:ilvl="0">
      <w:start w:val="1"/>
      <w:numFmt w:val="bullet"/>
      <w:lvlText w:val=""/>
      <w:lvlJc w:val="left"/>
      <w:pPr>
        <w:tabs>
          <w:tab w:val="num" w:pos="926"/>
        </w:tabs>
        <w:ind w:left="926" w:hanging="360"/>
      </w:pPr>
      <w:rPr>
        <w:rFonts w:ascii="Symbol" w:hAnsi="Symbol" w:hint="default"/>
      </w:rPr>
    </w:lvl>
  </w:abstractNum>
  <w:abstractNum w:abstractNumId="8" w15:restartNumberingAfterBreak="0">
    <w:nsid w:val="FFFFFF83"/>
    <w:multiLevelType w:val="singleLevel"/>
    <w:tmpl w:val="1D1E5E8E"/>
    <w:lvl w:ilvl="0">
      <w:start w:val="1"/>
      <w:numFmt w:val="bullet"/>
      <w:lvlText w:val=""/>
      <w:lvlJc w:val="left"/>
      <w:pPr>
        <w:tabs>
          <w:tab w:val="num" w:pos="643"/>
        </w:tabs>
        <w:ind w:left="643" w:hanging="360"/>
      </w:pPr>
      <w:rPr>
        <w:rFonts w:ascii="Symbol" w:hAnsi="Symbol" w:hint="default"/>
      </w:rPr>
    </w:lvl>
  </w:abstractNum>
  <w:abstractNum w:abstractNumId="9" w15:restartNumberingAfterBreak="0">
    <w:nsid w:val="FFFFFF88"/>
    <w:multiLevelType w:val="singleLevel"/>
    <w:tmpl w:val="963889B8"/>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D7043FC2"/>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83169FB"/>
    <w:multiLevelType w:val="hybridMultilevel"/>
    <w:tmpl w:val="54E40948"/>
    <w:lvl w:ilvl="0" w:tplc="A454CD88">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15:restartNumberingAfterBreak="0">
    <w:nsid w:val="1AF73B71"/>
    <w:multiLevelType w:val="hybridMultilevel"/>
    <w:tmpl w:val="53728B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3" w15:restartNumberingAfterBreak="0">
    <w:nsid w:val="1C2C7518"/>
    <w:multiLevelType w:val="hybridMultilevel"/>
    <w:tmpl w:val="D8D04FBC"/>
    <w:lvl w:ilvl="0" w:tplc="04160001">
      <w:start w:val="1"/>
      <w:numFmt w:val="bullet"/>
      <w:lvlText w:val=""/>
      <w:lvlJc w:val="left"/>
      <w:pPr>
        <w:ind w:left="1080" w:hanging="360"/>
      </w:pPr>
      <w:rPr>
        <w:rFonts w:ascii="Symbol" w:hAnsi="Symbol" w:hint="default"/>
      </w:rPr>
    </w:lvl>
    <w:lvl w:ilvl="1" w:tplc="04160003" w:tentative="1">
      <w:start w:val="1"/>
      <w:numFmt w:val="bullet"/>
      <w:lvlText w:val="o"/>
      <w:lvlJc w:val="left"/>
      <w:pPr>
        <w:ind w:left="1800" w:hanging="360"/>
      </w:pPr>
      <w:rPr>
        <w:rFonts w:ascii="Courier New" w:hAnsi="Courier New" w:cs="Courier New" w:hint="default"/>
      </w:rPr>
    </w:lvl>
    <w:lvl w:ilvl="2" w:tplc="04160005" w:tentative="1">
      <w:start w:val="1"/>
      <w:numFmt w:val="bullet"/>
      <w:lvlText w:val=""/>
      <w:lvlJc w:val="left"/>
      <w:pPr>
        <w:ind w:left="2520" w:hanging="360"/>
      </w:pPr>
      <w:rPr>
        <w:rFonts w:ascii="Wingdings" w:hAnsi="Wingdings" w:hint="default"/>
      </w:rPr>
    </w:lvl>
    <w:lvl w:ilvl="3" w:tplc="04160001" w:tentative="1">
      <w:start w:val="1"/>
      <w:numFmt w:val="bullet"/>
      <w:lvlText w:val=""/>
      <w:lvlJc w:val="left"/>
      <w:pPr>
        <w:ind w:left="3240" w:hanging="360"/>
      </w:pPr>
      <w:rPr>
        <w:rFonts w:ascii="Symbol" w:hAnsi="Symbol" w:hint="default"/>
      </w:rPr>
    </w:lvl>
    <w:lvl w:ilvl="4" w:tplc="04160003" w:tentative="1">
      <w:start w:val="1"/>
      <w:numFmt w:val="bullet"/>
      <w:lvlText w:val="o"/>
      <w:lvlJc w:val="left"/>
      <w:pPr>
        <w:ind w:left="3960" w:hanging="360"/>
      </w:pPr>
      <w:rPr>
        <w:rFonts w:ascii="Courier New" w:hAnsi="Courier New" w:cs="Courier New" w:hint="default"/>
      </w:rPr>
    </w:lvl>
    <w:lvl w:ilvl="5" w:tplc="04160005" w:tentative="1">
      <w:start w:val="1"/>
      <w:numFmt w:val="bullet"/>
      <w:lvlText w:val=""/>
      <w:lvlJc w:val="left"/>
      <w:pPr>
        <w:ind w:left="4680" w:hanging="360"/>
      </w:pPr>
      <w:rPr>
        <w:rFonts w:ascii="Wingdings" w:hAnsi="Wingdings" w:hint="default"/>
      </w:rPr>
    </w:lvl>
    <w:lvl w:ilvl="6" w:tplc="04160001" w:tentative="1">
      <w:start w:val="1"/>
      <w:numFmt w:val="bullet"/>
      <w:lvlText w:val=""/>
      <w:lvlJc w:val="left"/>
      <w:pPr>
        <w:ind w:left="5400" w:hanging="360"/>
      </w:pPr>
      <w:rPr>
        <w:rFonts w:ascii="Symbol" w:hAnsi="Symbol" w:hint="default"/>
      </w:rPr>
    </w:lvl>
    <w:lvl w:ilvl="7" w:tplc="04160003" w:tentative="1">
      <w:start w:val="1"/>
      <w:numFmt w:val="bullet"/>
      <w:lvlText w:val="o"/>
      <w:lvlJc w:val="left"/>
      <w:pPr>
        <w:ind w:left="6120" w:hanging="360"/>
      </w:pPr>
      <w:rPr>
        <w:rFonts w:ascii="Courier New" w:hAnsi="Courier New" w:cs="Courier New" w:hint="default"/>
      </w:rPr>
    </w:lvl>
    <w:lvl w:ilvl="8" w:tplc="04160005" w:tentative="1">
      <w:start w:val="1"/>
      <w:numFmt w:val="bullet"/>
      <w:lvlText w:val=""/>
      <w:lvlJc w:val="left"/>
      <w:pPr>
        <w:ind w:left="6840" w:hanging="360"/>
      </w:pPr>
      <w:rPr>
        <w:rFonts w:ascii="Wingdings" w:hAnsi="Wingdings" w:hint="default"/>
      </w:rPr>
    </w:lvl>
  </w:abstractNum>
  <w:abstractNum w:abstractNumId="14" w15:restartNumberingAfterBreak="0">
    <w:nsid w:val="1F8F60A5"/>
    <w:multiLevelType w:val="hybridMultilevel"/>
    <w:tmpl w:val="84923E5C"/>
    <w:lvl w:ilvl="0" w:tplc="04160001">
      <w:start w:val="1"/>
      <w:numFmt w:val="bullet"/>
      <w:lvlText w:val=""/>
      <w:lvlJc w:val="left"/>
      <w:pPr>
        <w:ind w:left="720" w:hanging="360"/>
      </w:pPr>
      <w:rPr>
        <w:rFonts w:ascii="Symbol" w:hAnsi="Symbol" w:hint="default"/>
      </w:rPr>
    </w:lvl>
    <w:lvl w:ilvl="1" w:tplc="04160003">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5" w15:restartNumberingAfterBreak="0">
    <w:nsid w:val="332979EA"/>
    <w:multiLevelType w:val="hybridMultilevel"/>
    <w:tmpl w:val="A606C1B8"/>
    <w:lvl w:ilvl="0" w:tplc="6F22C93C">
      <w:numFmt w:val="bullet"/>
      <w:lvlText w:val="•"/>
      <w:lvlJc w:val="left"/>
      <w:pPr>
        <w:ind w:left="720" w:hanging="360"/>
      </w:pPr>
      <w:rPr>
        <w:rFonts w:ascii="Arial" w:eastAsiaTheme="minorEastAsia"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6" w15:restartNumberingAfterBreak="0">
    <w:nsid w:val="514D4CB0"/>
    <w:multiLevelType w:val="hybridMultilevel"/>
    <w:tmpl w:val="947A93B0"/>
    <w:lvl w:ilvl="0" w:tplc="04160001">
      <w:start w:val="1"/>
      <w:numFmt w:val="bullet"/>
      <w:lvlText w:val=""/>
      <w:lvlJc w:val="left"/>
      <w:pPr>
        <w:ind w:left="2520" w:hanging="360"/>
      </w:pPr>
      <w:rPr>
        <w:rFonts w:ascii="Symbol" w:hAnsi="Symbol" w:hint="default"/>
      </w:rPr>
    </w:lvl>
    <w:lvl w:ilvl="1" w:tplc="04160003">
      <w:start w:val="1"/>
      <w:numFmt w:val="bullet"/>
      <w:lvlText w:val="o"/>
      <w:lvlJc w:val="left"/>
      <w:pPr>
        <w:ind w:left="3240" w:hanging="360"/>
      </w:pPr>
      <w:rPr>
        <w:rFonts w:ascii="Courier New" w:hAnsi="Courier New" w:cs="Courier New" w:hint="default"/>
      </w:rPr>
    </w:lvl>
    <w:lvl w:ilvl="2" w:tplc="04160005">
      <w:start w:val="1"/>
      <w:numFmt w:val="bullet"/>
      <w:lvlText w:val=""/>
      <w:lvlJc w:val="left"/>
      <w:pPr>
        <w:ind w:left="3960" w:hanging="360"/>
      </w:pPr>
      <w:rPr>
        <w:rFonts w:ascii="Wingdings" w:hAnsi="Wingdings" w:hint="default"/>
      </w:rPr>
    </w:lvl>
    <w:lvl w:ilvl="3" w:tplc="04160001" w:tentative="1">
      <w:start w:val="1"/>
      <w:numFmt w:val="bullet"/>
      <w:lvlText w:val=""/>
      <w:lvlJc w:val="left"/>
      <w:pPr>
        <w:ind w:left="4680" w:hanging="360"/>
      </w:pPr>
      <w:rPr>
        <w:rFonts w:ascii="Symbol" w:hAnsi="Symbol" w:hint="default"/>
      </w:rPr>
    </w:lvl>
    <w:lvl w:ilvl="4" w:tplc="04160003" w:tentative="1">
      <w:start w:val="1"/>
      <w:numFmt w:val="bullet"/>
      <w:lvlText w:val="o"/>
      <w:lvlJc w:val="left"/>
      <w:pPr>
        <w:ind w:left="5400" w:hanging="360"/>
      </w:pPr>
      <w:rPr>
        <w:rFonts w:ascii="Courier New" w:hAnsi="Courier New" w:cs="Courier New" w:hint="default"/>
      </w:rPr>
    </w:lvl>
    <w:lvl w:ilvl="5" w:tplc="04160005" w:tentative="1">
      <w:start w:val="1"/>
      <w:numFmt w:val="bullet"/>
      <w:lvlText w:val=""/>
      <w:lvlJc w:val="left"/>
      <w:pPr>
        <w:ind w:left="6120" w:hanging="360"/>
      </w:pPr>
      <w:rPr>
        <w:rFonts w:ascii="Wingdings" w:hAnsi="Wingdings" w:hint="default"/>
      </w:rPr>
    </w:lvl>
    <w:lvl w:ilvl="6" w:tplc="04160001" w:tentative="1">
      <w:start w:val="1"/>
      <w:numFmt w:val="bullet"/>
      <w:lvlText w:val=""/>
      <w:lvlJc w:val="left"/>
      <w:pPr>
        <w:ind w:left="6840" w:hanging="360"/>
      </w:pPr>
      <w:rPr>
        <w:rFonts w:ascii="Symbol" w:hAnsi="Symbol" w:hint="default"/>
      </w:rPr>
    </w:lvl>
    <w:lvl w:ilvl="7" w:tplc="04160003" w:tentative="1">
      <w:start w:val="1"/>
      <w:numFmt w:val="bullet"/>
      <w:lvlText w:val="o"/>
      <w:lvlJc w:val="left"/>
      <w:pPr>
        <w:ind w:left="7560" w:hanging="360"/>
      </w:pPr>
      <w:rPr>
        <w:rFonts w:ascii="Courier New" w:hAnsi="Courier New" w:cs="Courier New" w:hint="default"/>
      </w:rPr>
    </w:lvl>
    <w:lvl w:ilvl="8" w:tplc="04160005" w:tentative="1">
      <w:start w:val="1"/>
      <w:numFmt w:val="bullet"/>
      <w:lvlText w:val=""/>
      <w:lvlJc w:val="left"/>
      <w:pPr>
        <w:ind w:left="8280" w:hanging="360"/>
      </w:pPr>
      <w:rPr>
        <w:rFonts w:ascii="Wingdings" w:hAnsi="Wingdings" w:hint="default"/>
      </w:rPr>
    </w:lvl>
  </w:abstractNum>
  <w:abstractNum w:abstractNumId="17" w15:restartNumberingAfterBreak="0">
    <w:nsid w:val="64DC28DF"/>
    <w:multiLevelType w:val="hybridMultilevel"/>
    <w:tmpl w:val="CBDC39A2"/>
    <w:lvl w:ilvl="0" w:tplc="E9749C0A">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8DB56C4"/>
    <w:multiLevelType w:val="multilevel"/>
    <w:tmpl w:val="D402FB8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70CE6E93"/>
    <w:multiLevelType w:val="hybridMultilevel"/>
    <w:tmpl w:val="38B4BF2C"/>
    <w:lvl w:ilvl="0" w:tplc="8C122FD8">
      <w:start w:val="1"/>
      <w:numFmt w:val="bullet"/>
      <w:pStyle w:val="00Comando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2"/>
  </w:num>
  <w:num w:numId="2">
    <w:abstractNumId w:val="13"/>
  </w:num>
  <w:num w:numId="3">
    <w:abstractNumId w:val="17"/>
  </w:num>
  <w:num w:numId="4">
    <w:abstractNumId w:val="0"/>
  </w:num>
  <w:num w:numId="5">
    <w:abstractNumId w:val="1"/>
  </w:num>
  <w:num w:numId="6">
    <w:abstractNumId w:val="2"/>
  </w:num>
  <w:num w:numId="7">
    <w:abstractNumId w:val="3"/>
  </w:num>
  <w:num w:numId="8">
    <w:abstractNumId w:val="4"/>
  </w:num>
  <w:num w:numId="9">
    <w:abstractNumId w:val="9"/>
  </w:num>
  <w:num w:numId="10">
    <w:abstractNumId w:val="5"/>
  </w:num>
  <w:num w:numId="11">
    <w:abstractNumId w:val="6"/>
  </w:num>
  <w:num w:numId="12">
    <w:abstractNumId w:val="7"/>
  </w:num>
  <w:num w:numId="13">
    <w:abstractNumId w:val="8"/>
  </w:num>
  <w:num w:numId="14">
    <w:abstractNumId w:val="10"/>
  </w:num>
  <w:num w:numId="15">
    <w:abstractNumId w:val="18"/>
  </w:num>
  <w:num w:numId="16">
    <w:abstractNumId w:val="19"/>
  </w:num>
  <w:num w:numId="17">
    <w:abstractNumId w:val="15"/>
  </w:num>
  <w:num w:numId="18">
    <w:abstractNumId w:val="16"/>
  </w:num>
  <w:num w:numId="19">
    <w:abstractNumId w:val="14"/>
  </w:num>
  <w:num w:numId="20">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gutterAtTop/>
  <w:activeWritingStyle w:appName="MSWord" w:lang="pt-BR" w:vendorID="64" w:dllVersion="0" w:nlCheck="1" w:checkStyle="0"/>
  <w:activeWritingStyle w:appName="MSWord" w:lang="en-US" w:vendorID="64" w:dllVersion="0" w:nlCheck="1" w:checkStyle="0"/>
  <w:activeWritingStyle w:appName="MSWord" w:lang="en-US" w:vendorID="64" w:dllVersion="4096" w:nlCheck="1" w:checkStyle="0"/>
  <w:activeWritingStyle w:appName="MSWord" w:lang="pt-BR" w:vendorID="64" w:dllVersion="6" w:nlCheck="1" w:checkStyle="0"/>
  <w:activeWritingStyle w:appName="MSWord" w:lang="en-US" w:vendorID="64" w:dllVersion="6" w:nlCheck="1" w:checkStyle="0"/>
  <w:activeWritingStyle w:appName="MSWord" w:lang="pt-BR"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stylePaneSortMethod w:val="0000"/>
  <w:defaultTabStop w:val="709"/>
  <w:hyphenationZone w:val="425"/>
  <w:defaultTableStyle w:val="atencao"/>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81775"/>
    <w:rsid w:val="00010085"/>
    <w:rsid w:val="000125F1"/>
    <w:rsid w:val="00014307"/>
    <w:rsid w:val="00015DC7"/>
    <w:rsid w:val="000172C8"/>
    <w:rsid w:val="00030373"/>
    <w:rsid w:val="000303B2"/>
    <w:rsid w:val="0003225F"/>
    <w:rsid w:val="00032779"/>
    <w:rsid w:val="00043FA3"/>
    <w:rsid w:val="000442E0"/>
    <w:rsid w:val="000522C4"/>
    <w:rsid w:val="0005263D"/>
    <w:rsid w:val="00065415"/>
    <w:rsid w:val="00072CFF"/>
    <w:rsid w:val="00075787"/>
    <w:rsid w:val="000833E6"/>
    <w:rsid w:val="000910CD"/>
    <w:rsid w:val="00091275"/>
    <w:rsid w:val="00091FB0"/>
    <w:rsid w:val="0009238F"/>
    <w:rsid w:val="0009466C"/>
    <w:rsid w:val="000973BC"/>
    <w:rsid w:val="000A4736"/>
    <w:rsid w:val="000B3318"/>
    <w:rsid w:val="000B4FDE"/>
    <w:rsid w:val="000C566A"/>
    <w:rsid w:val="000C6550"/>
    <w:rsid w:val="000C78BF"/>
    <w:rsid w:val="000D2185"/>
    <w:rsid w:val="000D5C35"/>
    <w:rsid w:val="000E34D1"/>
    <w:rsid w:val="000E5B19"/>
    <w:rsid w:val="000F0520"/>
    <w:rsid w:val="000F5706"/>
    <w:rsid w:val="000F5BCF"/>
    <w:rsid w:val="000F6BD8"/>
    <w:rsid w:val="00101F5F"/>
    <w:rsid w:val="0010278A"/>
    <w:rsid w:val="001065A7"/>
    <w:rsid w:val="00106FCC"/>
    <w:rsid w:val="001073EB"/>
    <w:rsid w:val="00115A53"/>
    <w:rsid w:val="00115ABB"/>
    <w:rsid w:val="001204EE"/>
    <w:rsid w:val="001243E2"/>
    <w:rsid w:val="00133CE3"/>
    <w:rsid w:val="00137167"/>
    <w:rsid w:val="00141B2E"/>
    <w:rsid w:val="001451BF"/>
    <w:rsid w:val="0014736C"/>
    <w:rsid w:val="00152D74"/>
    <w:rsid w:val="00153C17"/>
    <w:rsid w:val="00154BA9"/>
    <w:rsid w:val="00156D5A"/>
    <w:rsid w:val="00163322"/>
    <w:rsid w:val="00165EC5"/>
    <w:rsid w:val="0017087F"/>
    <w:rsid w:val="00171732"/>
    <w:rsid w:val="00172A1C"/>
    <w:rsid w:val="00180A62"/>
    <w:rsid w:val="001816F9"/>
    <w:rsid w:val="00184E42"/>
    <w:rsid w:val="00185BE0"/>
    <w:rsid w:val="001910F9"/>
    <w:rsid w:val="00191936"/>
    <w:rsid w:val="00193465"/>
    <w:rsid w:val="001974C3"/>
    <w:rsid w:val="001A1A0E"/>
    <w:rsid w:val="001B0E61"/>
    <w:rsid w:val="001B4109"/>
    <w:rsid w:val="001B5777"/>
    <w:rsid w:val="001C282E"/>
    <w:rsid w:val="001C4106"/>
    <w:rsid w:val="001C63AE"/>
    <w:rsid w:val="001D38C7"/>
    <w:rsid w:val="001D6C2B"/>
    <w:rsid w:val="001E310C"/>
    <w:rsid w:val="001E496E"/>
    <w:rsid w:val="001E4A0A"/>
    <w:rsid w:val="001E50E9"/>
    <w:rsid w:val="001E6A94"/>
    <w:rsid w:val="001F7C09"/>
    <w:rsid w:val="00202A62"/>
    <w:rsid w:val="00206FE2"/>
    <w:rsid w:val="00207289"/>
    <w:rsid w:val="00212BCE"/>
    <w:rsid w:val="002145C7"/>
    <w:rsid w:val="00216796"/>
    <w:rsid w:val="00225416"/>
    <w:rsid w:val="00225708"/>
    <w:rsid w:val="002273AD"/>
    <w:rsid w:val="00227F08"/>
    <w:rsid w:val="002466C3"/>
    <w:rsid w:val="00252AA4"/>
    <w:rsid w:val="00256CC0"/>
    <w:rsid w:val="0025710A"/>
    <w:rsid w:val="002621DB"/>
    <w:rsid w:val="002634C1"/>
    <w:rsid w:val="00263867"/>
    <w:rsid w:val="002650CB"/>
    <w:rsid w:val="00266631"/>
    <w:rsid w:val="00275E91"/>
    <w:rsid w:val="00276031"/>
    <w:rsid w:val="0027696D"/>
    <w:rsid w:val="00280207"/>
    <w:rsid w:val="00281775"/>
    <w:rsid w:val="00287D7C"/>
    <w:rsid w:val="00292762"/>
    <w:rsid w:val="0029397F"/>
    <w:rsid w:val="002A7F15"/>
    <w:rsid w:val="002B1A40"/>
    <w:rsid w:val="002C559F"/>
    <w:rsid w:val="002E0557"/>
    <w:rsid w:val="002E2084"/>
    <w:rsid w:val="002E57D9"/>
    <w:rsid w:val="002E5BB4"/>
    <w:rsid w:val="002E6697"/>
    <w:rsid w:val="002F1B65"/>
    <w:rsid w:val="00303C0A"/>
    <w:rsid w:val="00303E13"/>
    <w:rsid w:val="003116F9"/>
    <w:rsid w:val="00313C6F"/>
    <w:rsid w:val="003233D1"/>
    <w:rsid w:val="00325993"/>
    <w:rsid w:val="003324CF"/>
    <w:rsid w:val="00334C50"/>
    <w:rsid w:val="00335F44"/>
    <w:rsid w:val="003401F2"/>
    <w:rsid w:val="00340A9C"/>
    <w:rsid w:val="00342EF3"/>
    <w:rsid w:val="003540BB"/>
    <w:rsid w:val="003617BC"/>
    <w:rsid w:val="00364CFF"/>
    <w:rsid w:val="00365792"/>
    <w:rsid w:val="003676BD"/>
    <w:rsid w:val="00374679"/>
    <w:rsid w:val="0037521B"/>
    <w:rsid w:val="003811C8"/>
    <w:rsid w:val="00383034"/>
    <w:rsid w:val="00383F98"/>
    <w:rsid w:val="0039371B"/>
    <w:rsid w:val="003A1FDB"/>
    <w:rsid w:val="003A6E63"/>
    <w:rsid w:val="003B2FA6"/>
    <w:rsid w:val="003B3E10"/>
    <w:rsid w:val="003B5A30"/>
    <w:rsid w:val="003C7260"/>
    <w:rsid w:val="003D007A"/>
    <w:rsid w:val="003D08FB"/>
    <w:rsid w:val="003D1EB0"/>
    <w:rsid w:val="003E72D8"/>
    <w:rsid w:val="003F1984"/>
    <w:rsid w:val="003F63BE"/>
    <w:rsid w:val="0040583D"/>
    <w:rsid w:val="004059C2"/>
    <w:rsid w:val="004119E6"/>
    <w:rsid w:val="00411EE0"/>
    <w:rsid w:val="00412F02"/>
    <w:rsid w:val="00412F5A"/>
    <w:rsid w:val="00422582"/>
    <w:rsid w:val="004300FD"/>
    <w:rsid w:val="00433C08"/>
    <w:rsid w:val="00436C64"/>
    <w:rsid w:val="00441F34"/>
    <w:rsid w:val="00442662"/>
    <w:rsid w:val="00454259"/>
    <w:rsid w:val="00456DC3"/>
    <w:rsid w:val="00461D6B"/>
    <w:rsid w:val="00463ED6"/>
    <w:rsid w:val="004657EC"/>
    <w:rsid w:val="004674A7"/>
    <w:rsid w:val="00467AD0"/>
    <w:rsid w:val="00471894"/>
    <w:rsid w:val="004809F2"/>
    <w:rsid w:val="0048134C"/>
    <w:rsid w:val="0049143B"/>
    <w:rsid w:val="004935AC"/>
    <w:rsid w:val="0049517E"/>
    <w:rsid w:val="004A1B5F"/>
    <w:rsid w:val="004A2380"/>
    <w:rsid w:val="004A4049"/>
    <w:rsid w:val="004A6BA8"/>
    <w:rsid w:val="004B1898"/>
    <w:rsid w:val="004B1B9D"/>
    <w:rsid w:val="004B37B5"/>
    <w:rsid w:val="004B4FA8"/>
    <w:rsid w:val="004B67DD"/>
    <w:rsid w:val="004C119A"/>
    <w:rsid w:val="004C277E"/>
    <w:rsid w:val="004C5153"/>
    <w:rsid w:val="004C71C6"/>
    <w:rsid w:val="004D27CF"/>
    <w:rsid w:val="004D71C7"/>
    <w:rsid w:val="004E0346"/>
    <w:rsid w:val="004E455D"/>
    <w:rsid w:val="004F2880"/>
    <w:rsid w:val="004F63DF"/>
    <w:rsid w:val="00511864"/>
    <w:rsid w:val="00512225"/>
    <w:rsid w:val="0051369F"/>
    <w:rsid w:val="00516F62"/>
    <w:rsid w:val="00531CE9"/>
    <w:rsid w:val="00534538"/>
    <w:rsid w:val="00555A90"/>
    <w:rsid w:val="00561CEA"/>
    <w:rsid w:val="00564085"/>
    <w:rsid w:val="0056594F"/>
    <w:rsid w:val="00567062"/>
    <w:rsid w:val="005673D3"/>
    <w:rsid w:val="00567CD2"/>
    <w:rsid w:val="00567FD1"/>
    <w:rsid w:val="005717DE"/>
    <w:rsid w:val="00572522"/>
    <w:rsid w:val="00574118"/>
    <w:rsid w:val="0057493F"/>
    <w:rsid w:val="00575F16"/>
    <w:rsid w:val="00577BFC"/>
    <w:rsid w:val="0058063E"/>
    <w:rsid w:val="00580B95"/>
    <w:rsid w:val="00585066"/>
    <w:rsid w:val="00585DC8"/>
    <w:rsid w:val="005917EF"/>
    <w:rsid w:val="0059638F"/>
    <w:rsid w:val="00597646"/>
    <w:rsid w:val="005A2BA0"/>
    <w:rsid w:val="005A3A32"/>
    <w:rsid w:val="005A3AEB"/>
    <w:rsid w:val="005B422B"/>
    <w:rsid w:val="005B4E5A"/>
    <w:rsid w:val="005B5A15"/>
    <w:rsid w:val="005C1A51"/>
    <w:rsid w:val="005C42CA"/>
    <w:rsid w:val="005D0301"/>
    <w:rsid w:val="005D3493"/>
    <w:rsid w:val="005E3EE8"/>
    <w:rsid w:val="005E57A0"/>
    <w:rsid w:val="005E5930"/>
    <w:rsid w:val="005E5BBA"/>
    <w:rsid w:val="005F48CE"/>
    <w:rsid w:val="005F4B83"/>
    <w:rsid w:val="006039D3"/>
    <w:rsid w:val="006044A5"/>
    <w:rsid w:val="0061705B"/>
    <w:rsid w:val="006233C7"/>
    <w:rsid w:val="00624575"/>
    <w:rsid w:val="00624866"/>
    <w:rsid w:val="00624E8E"/>
    <w:rsid w:val="00624EF7"/>
    <w:rsid w:val="00625B27"/>
    <w:rsid w:val="0063138A"/>
    <w:rsid w:val="00633E90"/>
    <w:rsid w:val="00633F43"/>
    <w:rsid w:val="0063661A"/>
    <w:rsid w:val="00637603"/>
    <w:rsid w:val="00645E76"/>
    <w:rsid w:val="00651CEB"/>
    <w:rsid w:val="00660EB5"/>
    <w:rsid w:val="00664BD1"/>
    <w:rsid w:val="0066608E"/>
    <w:rsid w:val="00666D51"/>
    <w:rsid w:val="00667054"/>
    <w:rsid w:val="0067551B"/>
    <w:rsid w:val="006809A0"/>
    <w:rsid w:val="00681788"/>
    <w:rsid w:val="0068502C"/>
    <w:rsid w:val="00686B7C"/>
    <w:rsid w:val="006922AE"/>
    <w:rsid w:val="00693942"/>
    <w:rsid w:val="00693B3F"/>
    <w:rsid w:val="00693FC7"/>
    <w:rsid w:val="006A149A"/>
    <w:rsid w:val="006A6DEC"/>
    <w:rsid w:val="006B4489"/>
    <w:rsid w:val="006B6FB5"/>
    <w:rsid w:val="006C46A4"/>
    <w:rsid w:val="006C4787"/>
    <w:rsid w:val="006C77F1"/>
    <w:rsid w:val="006C7D56"/>
    <w:rsid w:val="006D6298"/>
    <w:rsid w:val="006E16DA"/>
    <w:rsid w:val="006E4ED5"/>
    <w:rsid w:val="006E76F2"/>
    <w:rsid w:val="006F510B"/>
    <w:rsid w:val="00701846"/>
    <w:rsid w:val="00701ECA"/>
    <w:rsid w:val="00705F9D"/>
    <w:rsid w:val="00706758"/>
    <w:rsid w:val="007113EA"/>
    <w:rsid w:val="00711662"/>
    <w:rsid w:val="007138B7"/>
    <w:rsid w:val="00713DA3"/>
    <w:rsid w:val="00714BF6"/>
    <w:rsid w:val="00715EE3"/>
    <w:rsid w:val="00717F22"/>
    <w:rsid w:val="00721F0B"/>
    <w:rsid w:val="00721F66"/>
    <w:rsid w:val="00734B56"/>
    <w:rsid w:val="00740313"/>
    <w:rsid w:val="007426B8"/>
    <w:rsid w:val="0074415A"/>
    <w:rsid w:val="0074531E"/>
    <w:rsid w:val="00746669"/>
    <w:rsid w:val="00747A43"/>
    <w:rsid w:val="00752A44"/>
    <w:rsid w:val="007611E6"/>
    <w:rsid w:val="00764CC9"/>
    <w:rsid w:val="00765B5B"/>
    <w:rsid w:val="00766E01"/>
    <w:rsid w:val="00767BE2"/>
    <w:rsid w:val="007723EE"/>
    <w:rsid w:val="007729A6"/>
    <w:rsid w:val="00772E1C"/>
    <w:rsid w:val="00773E48"/>
    <w:rsid w:val="00774868"/>
    <w:rsid w:val="00775B9B"/>
    <w:rsid w:val="00775CAB"/>
    <w:rsid w:val="00777E52"/>
    <w:rsid w:val="0078709E"/>
    <w:rsid w:val="007877AE"/>
    <w:rsid w:val="00792E58"/>
    <w:rsid w:val="0079569D"/>
    <w:rsid w:val="0079663A"/>
    <w:rsid w:val="007A7401"/>
    <w:rsid w:val="007B2012"/>
    <w:rsid w:val="007B430B"/>
    <w:rsid w:val="007B50A8"/>
    <w:rsid w:val="007B60A5"/>
    <w:rsid w:val="007B7E54"/>
    <w:rsid w:val="007C1EB9"/>
    <w:rsid w:val="007C3EAD"/>
    <w:rsid w:val="007D2831"/>
    <w:rsid w:val="007D2935"/>
    <w:rsid w:val="007D2D15"/>
    <w:rsid w:val="007D3756"/>
    <w:rsid w:val="007D42B3"/>
    <w:rsid w:val="007D657D"/>
    <w:rsid w:val="007E0685"/>
    <w:rsid w:val="007E17A1"/>
    <w:rsid w:val="007E5C7C"/>
    <w:rsid w:val="007F13D2"/>
    <w:rsid w:val="007F27AE"/>
    <w:rsid w:val="007F4D99"/>
    <w:rsid w:val="007F6CA0"/>
    <w:rsid w:val="00810B01"/>
    <w:rsid w:val="0081139D"/>
    <w:rsid w:val="00813E32"/>
    <w:rsid w:val="00814145"/>
    <w:rsid w:val="008143B2"/>
    <w:rsid w:val="00814B99"/>
    <w:rsid w:val="00817004"/>
    <w:rsid w:val="00825977"/>
    <w:rsid w:val="00830C9F"/>
    <w:rsid w:val="00830E7B"/>
    <w:rsid w:val="00831733"/>
    <w:rsid w:val="00833697"/>
    <w:rsid w:val="008365E2"/>
    <w:rsid w:val="00841620"/>
    <w:rsid w:val="008421B1"/>
    <w:rsid w:val="00842EF1"/>
    <w:rsid w:val="00847AFE"/>
    <w:rsid w:val="00855FEE"/>
    <w:rsid w:val="00860E48"/>
    <w:rsid w:val="0086304B"/>
    <w:rsid w:val="00863176"/>
    <w:rsid w:val="008659BD"/>
    <w:rsid w:val="00871E22"/>
    <w:rsid w:val="008725B5"/>
    <w:rsid w:val="008744CE"/>
    <w:rsid w:val="0087505C"/>
    <w:rsid w:val="00876594"/>
    <w:rsid w:val="00880381"/>
    <w:rsid w:val="008809CB"/>
    <w:rsid w:val="0088155A"/>
    <w:rsid w:val="008B313A"/>
    <w:rsid w:val="008B4742"/>
    <w:rsid w:val="008B5AF3"/>
    <w:rsid w:val="008C023E"/>
    <w:rsid w:val="008C0BCB"/>
    <w:rsid w:val="008D2C29"/>
    <w:rsid w:val="008E21ED"/>
    <w:rsid w:val="008E7A79"/>
    <w:rsid w:val="008F3ACF"/>
    <w:rsid w:val="008F79DB"/>
    <w:rsid w:val="008F7CF0"/>
    <w:rsid w:val="009015B8"/>
    <w:rsid w:val="00901B7F"/>
    <w:rsid w:val="0090389F"/>
    <w:rsid w:val="0090479C"/>
    <w:rsid w:val="00905C82"/>
    <w:rsid w:val="00905CD7"/>
    <w:rsid w:val="009149A8"/>
    <w:rsid w:val="009203ED"/>
    <w:rsid w:val="0092419E"/>
    <w:rsid w:val="00936F42"/>
    <w:rsid w:val="009474BF"/>
    <w:rsid w:val="009476B9"/>
    <w:rsid w:val="00950DC1"/>
    <w:rsid w:val="00955C0F"/>
    <w:rsid w:val="00960870"/>
    <w:rsid w:val="0096752B"/>
    <w:rsid w:val="009816B1"/>
    <w:rsid w:val="00981DC6"/>
    <w:rsid w:val="00984C82"/>
    <w:rsid w:val="009A3F09"/>
    <w:rsid w:val="009B275B"/>
    <w:rsid w:val="009B3672"/>
    <w:rsid w:val="009B6503"/>
    <w:rsid w:val="009C00D9"/>
    <w:rsid w:val="009C0BA8"/>
    <w:rsid w:val="009C2A34"/>
    <w:rsid w:val="009C34F7"/>
    <w:rsid w:val="009C505B"/>
    <w:rsid w:val="009C634D"/>
    <w:rsid w:val="009D3084"/>
    <w:rsid w:val="009D64DC"/>
    <w:rsid w:val="009E0A32"/>
    <w:rsid w:val="009E0EF4"/>
    <w:rsid w:val="009E78DD"/>
    <w:rsid w:val="009F04C3"/>
    <w:rsid w:val="009F140F"/>
    <w:rsid w:val="009F5703"/>
    <w:rsid w:val="009F6B7A"/>
    <w:rsid w:val="00A06D4D"/>
    <w:rsid w:val="00A101E8"/>
    <w:rsid w:val="00A1490A"/>
    <w:rsid w:val="00A15076"/>
    <w:rsid w:val="00A15359"/>
    <w:rsid w:val="00A15B89"/>
    <w:rsid w:val="00A21CB8"/>
    <w:rsid w:val="00A261C3"/>
    <w:rsid w:val="00A2666B"/>
    <w:rsid w:val="00A34698"/>
    <w:rsid w:val="00A36602"/>
    <w:rsid w:val="00A3699B"/>
    <w:rsid w:val="00A41069"/>
    <w:rsid w:val="00A43711"/>
    <w:rsid w:val="00A52972"/>
    <w:rsid w:val="00A544CB"/>
    <w:rsid w:val="00A57C49"/>
    <w:rsid w:val="00A63ECD"/>
    <w:rsid w:val="00A658FC"/>
    <w:rsid w:val="00A66E1C"/>
    <w:rsid w:val="00A70C67"/>
    <w:rsid w:val="00A73778"/>
    <w:rsid w:val="00A77101"/>
    <w:rsid w:val="00A81FF5"/>
    <w:rsid w:val="00A83341"/>
    <w:rsid w:val="00A86D1F"/>
    <w:rsid w:val="00A94F86"/>
    <w:rsid w:val="00AA0489"/>
    <w:rsid w:val="00AA30F7"/>
    <w:rsid w:val="00AA5F89"/>
    <w:rsid w:val="00AA7C84"/>
    <w:rsid w:val="00AB02DB"/>
    <w:rsid w:val="00AB52DA"/>
    <w:rsid w:val="00AC044C"/>
    <w:rsid w:val="00AC1630"/>
    <w:rsid w:val="00AC1753"/>
    <w:rsid w:val="00AC6579"/>
    <w:rsid w:val="00AC6BC3"/>
    <w:rsid w:val="00AD01A2"/>
    <w:rsid w:val="00AD13F3"/>
    <w:rsid w:val="00AD3101"/>
    <w:rsid w:val="00AD33A6"/>
    <w:rsid w:val="00AD563B"/>
    <w:rsid w:val="00AD6CF1"/>
    <w:rsid w:val="00AD72D8"/>
    <w:rsid w:val="00AE1078"/>
    <w:rsid w:val="00B105F4"/>
    <w:rsid w:val="00B120FB"/>
    <w:rsid w:val="00B174B4"/>
    <w:rsid w:val="00B240A1"/>
    <w:rsid w:val="00B34CF5"/>
    <w:rsid w:val="00B34E0C"/>
    <w:rsid w:val="00B3533D"/>
    <w:rsid w:val="00B353B1"/>
    <w:rsid w:val="00B44D0E"/>
    <w:rsid w:val="00B459AD"/>
    <w:rsid w:val="00B53BC3"/>
    <w:rsid w:val="00B618E7"/>
    <w:rsid w:val="00B655C7"/>
    <w:rsid w:val="00B65E9F"/>
    <w:rsid w:val="00B65F22"/>
    <w:rsid w:val="00B66488"/>
    <w:rsid w:val="00B677E1"/>
    <w:rsid w:val="00B711D0"/>
    <w:rsid w:val="00B72FDA"/>
    <w:rsid w:val="00B73229"/>
    <w:rsid w:val="00B818D2"/>
    <w:rsid w:val="00B84A7C"/>
    <w:rsid w:val="00B9145E"/>
    <w:rsid w:val="00B92D8A"/>
    <w:rsid w:val="00B93016"/>
    <w:rsid w:val="00B94943"/>
    <w:rsid w:val="00B957D1"/>
    <w:rsid w:val="00BA1504"/>
    <w:rsid w:val="00BA36CE"/>
    <w:rsid w:val="00BA489E"/>
    <w:rsid w:val="00BB00FB"/>
    <w:rsid w:val="00BB4CB4"/>
    <w:rsid w:val="00BB6E7E"/>
    <w:rsid w:val="00BC0E3F"/>
    <w:rsid w:val="00BC1495"/>
    <w:rsid w:val="00BC2CCA"/>
    <w:rsid w:val="00BC55A9"/>
    <w:rsid w:val="00BC7277"/>
    <w:rsid w:val="00BC74D9"/>
    <w:rsid w:val="00BD4519"/>
    <w:rsid w:val="00BD49C7"/>
    <w:rsid w:val="00BD6E62"/>
    <w:rsid w:val="00BE558B"/>
    <w:rsid w:val="00BE7DD2"/>
    <w:rsid w:val="00BF04EC"/>
    <w:rsid w:val="00C017B3"/>
    <w:rsid w:val="00C0613F"/>
    <w:rsid w:val="00C06C11"/>
    <w:rsid w:val="00C07FAA"/>
    <w:rsid w:val="00C1105F"/>
    <w:rsid w:val="00C15602"/>
    <w:rsid w:val="00C341E9"/>
    <w:rsid w:val="00C3614E"/>
    <w:rsid w:val="00C36B45"/>
    <w:rsid w:val="00C4466F"/>
    <w:rsid w:val="00C46061"/>
    <w:rsid w:val="00C5189D"/>
    <w:rsid w:val="00C53F6E"/>
    <w:rsid w:val="00C61A3C"/>
    <w:rsid w:val="00C65558"/>
    <w:rsid w:val="00C70C0E"/>
    <w:rsid w:val="00C710B1"/>
    <w:rsid w:val="00C715D9"/>
    <w:rsid w:val="00C7414F"/>
    <w:rsid w:val="00C7666B"/>
    <w:rsid w:val="00C769F6"/>
    <w:rsid w:val="00C76A62"/>
    <w:rsid w:val="00C83448"/>
    <w:rsid w:val="00C8388A"/>
    <w:rsid w:val="00C85FAD"/>
    <w:rsid w:val="00C865E1"/>
    <w:rsid w:val="00CA3231"/>
    <w:rsid w:val="00CA368E"/>
    <w:rsid w:val="00CA4A86"/>
    <w:rsid w:val="00CA4E5C"/>
    <w:rsid w:val="00CB5D48"/>
    <w:rsid w:val="00CC7DAF"/>
    <w:rsid w:val="00CD1977"/>
    <w:rsid w:val="00CD1E60"/>
    <w:rsid w:val="00CD47BA"/>
    <w:rsid w:val="00CD5049"/>
    <w:rsid w:val="00CD65C7"/>
    <w:rsid w:val="00CE052E"/>
    <w:rsid w:val="00CE1FF4"/>
    <w:rsid w:val="00CE6C54"/>
    <w:rsid w:val="00CF12BD"/>
    <w:rsid w:val="00CF4E88"/>
    <w:rsid w:val="00CF5B1E"/>
    <w:rsid w:val="00D00895"/>
    <w:rsid w:val="00D00BEB"/>
    <w:rsid w:val="00D02ACF"/>
    <w:rsid w:val="00D11CEE"/>
    <w:rsid w:val="00D3031A"/>
    <w:rsid w:val="00D36094"/>
    <w:rsid w:val="00D4014C"/>
    <w:rsid w:val="00D439AE"/>
    <w:rsid w:val="00D45F64"/>
    <w:rsid w:val="00D52FE7"/>
    <w:rsid w:val="00D6249E"/>
    <w:rsid w:val="00D628F6"/>
    <w:rsid w:val="00D64D2B"/>
    <w:rsid w:val="00D667A2"/>
    <w:rsid w:val="00D75147"/>
    <w:rsid w:val="00D81E99"/>
    <w:rsid w:val="00D82E79"/>
    <w:rsid w:val="00D84F83"/>
    <w:rsid w:val="00D90BEC"/>
    <w:rsid w:val="00DB5CD0"/>
    <w:rsid w:val="00DB716E"/>
    <w:rsid w:val="00DC0793"/>
    <w:rsid w:val="00DC2051"/>
    <w:rsid w:val="00DC329A"/>
    <w:rsid w:val="00DC4A4F"/>
    <w:rsid w:val="00DC7EF5"/>
    <w:rsid w:val="00DD55D7"/>
    <w:rsid w:val="00DE603E"/>
    <w:rsid w:val="00DE7A5A"/>
    <w:rsid w:val="00DE7E89"/>
    <w:rsid w:val="00E01D15"/>
    <w:rsid w:val="00E0217A"/>
    <w:rsid w:val="00E12482"/>
    <w:rsid w:val="00E1502D"/>
    <w:rsid w:val="00E20FE6"/>
    <w:rsid w:val="00E2142C"/>
    <w:rsid w:val="00E36104"/>
    <w:rsid w:val="00E36C88"/>
    <w:rsid w:val="00E420CD"/>
    <w:rsid w:val="00E45A60"/>
    <w:rsid w:val="00E50E86"/>
    <w:rsid w:val="00E6280C"/>
    <w:rsid w:val="00E62A31"/>
    <w:rsid w:val="00E645AF"/>
    <w:rsid w:val="00E64942"/>
    <w:rsid w:val="00E66723"/>
    <w:rsid w:val="00E70374"/>
    <w:rsid w:val="00E711FF"/>
    <w:rsid w:val="00E72F0E"/>
    <w:rsid w:val="00E74CF3"/>
    <w:rsid w:val="00E77A31"/>
    <w:rsid w:val="00E802E8"/>
    <w:rsid w:val="00E8223E"/>
    <w:rsid w:val="00E82E1C"/>
    <w:rsid w:val="00E834D8"/>
    <w:rsid w:val="00E85423"/>
    <w:rsid w:val="00E8631F"/>
    <w:rsid w:val="00E9244A"/>
    <w:rsid w:val="00E931C3"/>
    <w:rsid w:val="00E947B3"/>
    <w:rsid w:val="00E94FCA"/>
    <w:rsid w:val="00E955C9"/>
    <w:rsid w:val="00EA0CA5"/>
    <w:rsid w:val="00EA6342"/>
    <w:rsid w:val="00EB4B65"/>
    <w:rsid w:val="00EC0BD1"/>
    <w:rsid w:val="00EC3483"/>
    <w:rsid w:val="00EE4F53"/>
    <w:rsid w:val="00EE6906"/>
    <w:rsid w:val="00EF0FAA"/>
    <w:rsid w:val="00EF24B3"/>
    <w:rsid w:val="00EF3434"/>
    <w:rsid w:val="00F026C9"/>
    <w:rsid w:val="00F02E5C"/>
    <w:rsid w:val="00F07E04"/>
    <w:rsid w:val="00F10722"/>
    <w:rsid w:val="00F10A18"/>
    <w:rsid w:val="00F110A7"/>
    <w:rsid w:val="00F117AE"/>
    <w:rsid w:val="00F301AA"/>
    <w:rsid w:val="00F310A2"/>
    <w:rsid w:val="00F36FCD"/>
    <w:rsid w:val="00F50A68"/>
    <w:rsid w:val="00F515B7"/>
    <w:rsid w:val="00F51898"/>
    <w:rsid w:val="00F578B9"/>
    <w:rsid w:val="00F60BF1"/>
    <w:rsid w:val="00F7201C"/>
    <w:rsid w:val="00F762EF"/>
    <w:rsid w:val="00F77553"/>
    <w:rsid w:val="00F7788C"/>
    <w:rsid w:val="00F812BC"/>
    <w:rsid w:val="00F83C94"/>
    <w:rsid w:val="00F83E0F"/>
    <w:rsid w:val="00F90596"/>
    <w:rsid w:val="00F92461"/>
    <w:rsid w:val="00FA1B5B"/>
    <w:rsid w:val="00FA3D26"/>
    <w:rsid w:val="00FA3E7E"/>
    <w:rsid w:val="00FA5165"/>
    <w:rsid w:val="00FC01A8"/>
    <w:rsid w:val="00FC2CAB"/>
    <w:rsid w:val="00FE0393"/>
    <w:rsid w:val="00FE30C8"/>
    <w:rsid w:val="00FE4085"/>
    <w:rsid w:val="00FE5038"/>
    <w:rsid w:val="00FE785E"/>
    <w:rsid w:val="00FF0FD9"/>
    <w:rsid w:val="00FF1FEF"/>
    <w:rsid w:val="00FF6DF8"/>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2993"/>
  <w15:chartTrackingRefBased/>
  <w15:docId w15:val="{07401C94-DF98-49E0-A939-6373727A0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20"/>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30373"/>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PargrafodaLista">
    <w:name w:val="List Paragraph"/>
    <w:basedOn w:val="Normal"/>
    <w:uiPriority w:val="34"/>
    <w:qFormat/>
    <w:rsid w:val="009203ED"/>
    <w:pPr>
      <w:ind w:left="720"/>
      <w:contextualSpacing/>
    </w:pPr>
  </w:style>
  <w:style w:type="table" w:styleId="Tabelacomgrade">
    <w:name w:val="Table Grid"/>
    <w:aliases w:val="BURITI,tabela avaliação"/>
    <w:basedOn w:val="Tabelanormal"/>
    <w:uiPriority w:val="39"/>
    <w:rsid w:val="00B94943"/>
    <w:pPr>
      <w:spacing w:after="0"/>
    </w:pPr>
    <w:rPr>
      <w:rFonts w:ascii="Tahoma" w:hAnsi="Tahoma"/>
      <w:sz w:val="20"/>
    </w:rPr>
    <w:tblPr>
      <w:tblStyleRowBandSize w:val="2"/>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57" w:type="dxa"/>
        <w:left w:w="57" w:type="dxa"/>
        <w:bottom w:w="57" w:type="dxa"/>
        <w:right w:w="57" w:type="dxa"/>
      </w:tblCellMar>
    </w:tblPr>
    <w:tcPr>
      <w:shd w:val="clear" w:color="auto" w:fill="auto"/>
      <w:vAlign w:val="center"/>
    </w:tcPr>
    <w:tblStylePr w:type="firstRow">
      <w:rPr>
        <w:rFonts w:ascii="Tahoma" w:hAnsi="Tahoma"/>
        <w:b/>
        <w:i w:val="0"/>
        <w:color w:val="FFFFFF" w:themeColor="background1"/>
        <w:sz w:val="20"/>
        <w:u w:val="none"/>
      </w:rPr>
      <w:tblPr/>
      <w:tcPr>
        <w:shd w:val="clear" w:color="auto" w:fill="808080" w:themeFill="background1" w:themeFillShade="80"/>
      </w:tcPr>
    </w:tblStylePr>
  </w:style>
  <w:style w:type="paragraph" w:styleId="Cabealho">
    <w:name w:val="header"/>
    <w:basedOn w:val="Normal"/>
    <w:link w:val="CabealhoChar"/>
    <w:uiPriority w:val="99"/>
    <w:unhideWhenUsed/>
    <w:rsid w:val="00713DA3"/>
    <w:pPr>
      <w:tabs>
        <w:tab w:val="center" w:pos="4252"/>
        <w:tab w:val="right" w:pos="8504"/>
      </w:tabs>
      <w:spacing w:after="0"/>
    </w:pPr>
  </w:style>
  <w:style w:type="character" w:customStyle="1" w:styleId="CabealhoChar">
    <w:name w:val="Cabeçalho Char"/>
    <w:basedOn w:val="Fontepargpadro"/>
    <w:link w:val="Cabealho"/>
    <w:uiPriority w:val="99"/>
    <w:rsid w:val="00713DA3"/>
  </w:style>
  <w:style w:type="paragraph" w:styleId="Rodap">
    <w:name w:val="footer"/>
    <w:basedOn w:val="Normal"/>
    <w:link w:val="RodapChar"/>
    <w:uiPriority w:val="99"/>
    <w:unhideWhenUsed/>
    <w:rsid w:val="00713DA3"/>
    <w:pPr>
      <w:tabs>
        <w:tab w:val="center" w:pos="4252"/>
        <w:tab w:val="right" w:pos="8504"/>
      </w:tabs>
      <w:spacing w:after="0"/>
    </w:pPr>
  </w:style>
  <w:style w:type="character" w:customStyle="1" w:styleId="RodapChar">
    <w:name w:val="Rodapé Char"/>
    <w:basedOn w:val="Fontepargpadro"/>
    <w:link w:val="Rodap"/>
    <w:uiPriority w:val="99"/>
    <w:rsid w:val="00713DA3"/>
  </w:style>
  <w:style w:type="character" w:styleId="Refdecomentrio">
    <w:name w:val="annotation reference"/>
    <w:basedOn w:val="Fontepargpadro"/>
    <w:uiPriority w:val="99"/>
    <w:semiHidden/>
    <w:unhideWhenUsed/>
    <w:rsid w:val="00A544CB"/>
    <w:rPr>
      <w:sz w:val="16"/>
      <w:szCs w:val="16"/>
    </w:rPr>
  </w:style>
  <w:style w:type="paragraph" w:styleId="Textodecomentrio">
    <w:name w:val="annotation text"/>
    <w:basedOn w:val="Normal"/>
    <w:link w:val="TextodecomentrioChar"/>
    <w:uiPriority w:val="99"/>
    <w:unhideWhenUsed/>
    <w:rsid w:val="00A544CB"/>
    <w:pPr>
      <w:spacing w:after="160"/>
    </w:pPr>
    <w:rPr>
      <w:sz w:val="20"/>
      <w:szCs w:val="20"/>
    </w:rPr>
  </w:style>
  <w:style w:type="character" w:customStyle="1" w:styleId="TextodecomentrioChar">
    <w:name w:val="Texto de comentário Char"/>
    <w:basedOn w:val="Fontepargpadro"/>
    <w:link w:val="Textodecomentrio"/>
    <w:uiPriority w:val="99"/>
    <w:rsid w:val="00A544CB"/>
    <w:rPr>
      <w:sz w:val="20"/>
      <w:szCs w:val="20"/>
    </w:rPr>
  </w:style>
  <w:style w:type="paragraph" w:styleId="Textodebalo">
    <w:name w:val="Balloon Text"/>
    <w:basedOn w:val="Normal"/>
    <w:link w:val="TextodebaloChar"/>
    <w:uiPriority w:val="99"/>
    <w:unhideWhenUsed/>
    <w:rsid w:val="00A544CB"/>
    <w:pPr>
      <w:spacing w:after="0"/>
    </w:pPr>
    <w:rPr>
      <w:rFonts w:ascii="Segoe UI" w:hAnsi="Segoe UI" w:cs="Segoe UI"/>
      <w:sz w:val="18"/>
      <w:szCs w:val="18"/>
    </w:rPr>
  </w:style>
  <w:style w:type="character" w:customStyle="1" w:styleId="TextodebaloChar">
    <w:name w:val="Texto de balão Char"/>
    <w:basedOn w:val="Fontepargpadro"/>
    <w:link w:val="Textodebalo"/>
    <w:uiPriority w:val="99"/>
    <w:rsid w:val="00A544CB"/>
    <w:rPr>
      <w:rFonts w:ascii="Segoe UI" w:hAnsi="Segoe UI" w:cs="Segoe UI"/>
      <w:sz w:val="18"/>
      <w:szCs w:val="18"/>
    </w:rPr>
  </w:style>
  <w:style w:type="paragraph" w:styleId="SemEspaamento">
    <w:name w:val="No Spacing"/>
    <w:uiPriority w:val="1"/>
    <w:qFormat/>
    <w:rsid w:val="002634C1"/>
    <w:pPr>
      <w:spacing w:after="0"/>
    </w:pPr>
    <w:rPr>
      <w:rFonts w:eastAsiaTheme="minorEastAsia"/>
      <w:i/>
      <w:iCs/>
      <w:sz w:val="20"/>
      <w:szCs w:val="20"/>
    </w:rPr>
  </w:style>
  <w:style w:type="paragraph" w:customStyle="1" w:styleId="00Textogeral">
    <w:name w:val="00_Texto_geral"/>
    <w:basedOn w:val="Normal"/>
    <w:uiPriority w:val="99"/>
    <w:rsid w:val="002634C1"/>
    <w:pPr>
      <w:widowControl w:val="0"/>
      <w:autoSpaceDE w:val="0"/>
      <w:autoSpaceDN w:val="0"/>
      <w:adjustRightInd w:val="0"/>
      <w:spacing w:after="57" w:line="250" w:lineRule="atLeast"/>
      <w:ind w:firstLine="283"/>
      <w:jc w:val="both"/>
      <w:textAlignment w:val="center"/>
    </w:pPr>
    <w:rPr>
      <w:rFonts w:ascii="Tahoma" w:eastAsiaTheme="minorEastAsia" w:hAnsi="Tahoma" w:cs="Cambria"/>
      <w:iCs/>
      <w:color w:val="000000"/>
      <w:szCs w:val="20"/>
    </w:rPr>
  </w:style>
  <w:style w:type="paragraph" w:customStyle="1" w:styleId="00cabeos">
    <w:name w:val="00_cabeços"/>
    <w:autoRedefine/>
    <w:qFormat/>
    <w:rsid w:val="004F2880"/>
    <w:pPr>
      <w:spacing w:after="0"/>
      <w:outlineLvl w:val="0"/>
    </w:pPr>
    <w:rPr>
      <w:rFonts w:ascii="Cambria Bold" w:eastAsiaTheme="minorEastAsia" w:hAnsi="Cambria Bold" w:cs="Cambria"/>
      <w:b/>
      <w:caps/>
      <w:color w:val="0068A7"/>
      <w:sz w:val="32"/>
      <w:szCs w:val="32"/>
      <w:lang w:eastAsia="es-ES"/>
    </w:rPr>
  </w:style>
  <w:style w:type="paragraph" w:customStyle="1" w:styleId="00rostotituloautores">
    <w:name w:val="00_rosto_titulo_autores"/>
    <w:basedOn w:val="Normal"/>
    <w:rsid w:val="002634C1"/>
    <w:pPr>
      <w:spacing w:after="0"/>
      <w:outlineLvl w:val="0"/>
    </w:pPr>
    <w:rPr>
      <w:rFonts w:ascii="Tahoma" w:eastAsiaTheme="minorEastAsia" w:hAnsi="Tahoma" w:cs="Tahoma"/>
      <w:b/>
      <w:caps/>
      <w:color w:val="FFFFFF" w:themeColor="background1"/>
      <w:sz w:val="36"/>
      <w:szCs w:val="36"/>
      <w:lang w:val="en-US" w:eastAsia="es-ES"/>
    </w:rPr>
  </w:style>
  <w:style w:type="paragraph" w:customStyle="1" w:styleId="00organizadoracomponente">
    <w:name w:val="00_organizadora_componente"/>
    <w:basedOn w:val="Normal"/>
    <w:rsid w:val="002634C1"/>
    <w:pPr>
      <w:spacing w:after="0"/>
      <w:outlineLvl w:val="0"/>
    </w:pPr>
    <w:rPr>
      <w:rFonts w:ascii="Tahoma" w:eastAsiaTheme="minorEastAsia" w:hAnsi="Tahoma" w:cs="Tahoma"/>
      <w:b/>
      <w:color w:val="FFFFFF" w:themeColor="background1"/>
      <w:sz w:val="28"/>
      <w:szCs w:val="28"/>
      <w:lang w:val="en-US" w:eastAsia="es-ES"/>
    </w:rPr>
  </w:style>
  <w:style w:type="paragraph" w:customStyle="1" w:styleId="00Peso1">
    <w:name w:val="00_Peso_1"/>
    <w:basedOn w:val="Normal"/>
    <w:uiPriority w:val="99"/>
    <w:rsid w:val="00383F98"/>
    <w:pPr>
      <w:widowControl w:val="0"/>
      <w:suppressAutoHyphens/>
      <w:autoSpaceDE w:val="0"/>
      <w:autoSpaceDN w:val="0"/>
      <w:adjustRightInd w:val="0"/>
      <w:spacing w:after="227" w:line="400" w:lineRule="atLeast"/>
      <w:textAlignment w:val="center"/>
      <w:outlineLvl w:val="0"/>
    </w:pPr>
    <w:rPr>
      <w:rFonts w:ascii="Cambria-Bold" w:eastAsiaTheme="minorEastAsia" w:hAnsi="Cambria-Bold" w:cs="Cambria-Bold"/>
      <w:b/>
      <w:bCs/>
      <w:caps/>
      <w:color w:val="000000"/>
      <w:sz w:val="32"/>
      <w:szCs w:val="36"/>
      <w:lang w:eastAsia="es-ES"/>
    </w:rPr>
  </w:style>
  <w:style w:type="table" w:styleId="TabeladeGrade1Clara-nfase3">
    <w:name w:val="Grid Table 1 Light Accent 3"/>
    <w:basedOn w:val="Tabelanormal"/>
    <w:uiPriority w:val="46"/>
    <w:rsid w:val="00340A9C"/>
    <w:pPr>
      <w:spacing w:after="0"/>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TabeladeGradeClara">
    <w:name w:val="Grid Table Light"/>
    <w:basedOn w:val="Tabelanormal"/>
    <w:uiPriority w:val="40"/>
    <w:rsid w:val="00340A9C"/>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PESO2">
    <w:name w:val="00_PESO_2"/>
    <w:basedOn w:val="Normal"/>
    <w:uiPriority w:val="99"/>
    <w:rsid w:val="00383F98"/>
    <w:pPr>
      <w:widowControl w:val="0"/>
      <w:suppressAutoHyphens/>
      <w:autoSpaceDE w:val="0"/>
      <w:autoSpaceDN w:val="0"/>
      <w:adjustRightInd w:val="0"/>
      <w:spacing w:after="0" w:line="340" w:lineRule="atLeast"/>
      <w:textAlignment w:val="center"/>
    </w:pPr>
    <w:rPr>
      <w:rFonts w:ascii="Cambria-Bold" w:eastAsiaTheme="minorEastAsia" w:hAnsi="Cambria-Bold" w:cs="Cambria-Bold"/>
      <w:b/>
      <w:bCs/>
      <w:color w:val="000000"/>
      <w:spacing w:val="-3"/>
      <w:sz w:val="29"/>
      <w:szCs w:val="29"/>
      <w:lang w:eastAsia="es-ES"/>
    </w:rPr>
  </w:style>
  <w:style w:type="paragraph" w:customStyle="1" w:styleId="00Textogeralbullet">
    <w:name w:val="00_Texto_geral_bullet"/>
    <w:basedOn w:val="Normal"/>
    <w:uiPriority w:val="99"/>
    <w:qFormat/>
    <w:rsid w:val="00F812BC"/>
    <w:pPr>
      <w:widowControl w:val="0"/>
      <w:numPr>
        <w:numId w:val="3"/>
      </w:numPr>
      <w:tabs>
        <w:tab w:val="left" w:pos="300"/>
      </w:tabs>
      <w:autoSpaceDE w:val="0"/>
      <w:autoSpaceDN w:val="0"/>
      <w:adjustRightInd w:val="0"/>
      <w:spacing w:before="85" w:after="57" w:line="250" w:lineRule="atLeast"/>
      <w:jc w:val="both"/>
      <w:textAlignment w:val="center"/>
    </w:pPr>
    <w:rPr>
      <w:rFonts w:ascii="Tahoma" w:eastAsiaTheme="minorEastAsia" w:hAnsi="Tahoma" w:cs="Cambria"/>
      <w:iCs/>
      <w:color w:val="000000"/>
      <w:spacing w:val="-2"/>
    </w:rPr>
  </w:style>
  <w:style w:type="paragraph" w:customStyle="1" w:styleId="00PESO4">
    <w:name w:val="00_PESO_4"/>
    <w:basedOn w:val="00Textogeral"/>
    <w:rsid w:val="00F812BC"/>
    <w:rPr>
      <w:b/>
      <w:bCs/>
    </w:rPr>
  </w:style>
  <w:style w:type="paragraph" w:customStyle="1" w:styleId="00tabela">
    <w:name w:val="00_tabela"/>
    <w:basedOn w:val="Normal"/>
    <w:rsid w:val="00F51898"/>
    <w:pPr>
      <w:spacing w:after="0"/>
    </w:pPr>
    <w:rPr>
      <w:rFonts w:ascii="Tahoma" w:hAnsi="Tahoma" w:cs="Tahoma"/>
      <w:sz w:val="20"/>
      <w:szCs w:val="20"/>
    </w:rPr>
  </w:style>
  <w:style w:type="paragraph" w:customStyle="1" w:styleId="00textosemparagrafo">
    <w:name w:val="00_texto_sem_paragrafo"/>
    <w:basedOn w:val="00Textogeral"/>
    <w:rsid w:val="00F51898"/>
    <w:pPr>
      <w:spacing w:after="0"/>
      <w:ind w:firstLine="0"/>
    </w:pPr>
    <w:rPr>
      <w:rFonts w:cs="Arial"/>
      <w:iCs w:val="0"/>
      <w:szCs w:val="22"/>
      <w:lang w:eastAsia="es-ES"/>
    </w:rPr>
  </w:style>
  <w:style w:type="paragraph" w:customStyle="1" w:styleId="NoParagraphStyle">
    <w:name w:val="[No Paragraph Style]"/>
    <w:rsid w:val="00F51898"/>
    <w:pPr>
      <w:widowControl w:val="0"/>
      <w:autoSpaceDE w:val="0"/>
      <w:autoSpaceDN w:val="0"/>
      <w:adjustRightInd w:val="0"/>
      <w:spacing w:after="0" w:line="288" w:lineRule="auto"/>
      <w:textAlignment w:val="center"/>
    </w:pPr>
    <w:rPr>
      <w:rFonts w:ascii="Arial-BoldMT" w:eastAsiaTheme="minorEastAsia" w:hAnsi="Arial-BoldMT" w:cs="Times New Roman"/>
      <w:color w:val="000000"/>
      <w:sz w:val="24"/>
      <w:szCs w:val="24"/>
      <w:lang w:val="en-US"/>
    </w:rPr>
  </w:style>
  <w:style w:type="paragraph" w:customStyle="1" w:styleId="00textoserifado">
    <w:name w:val="00_texto_serifado"/>
    <w:basedOn w:val="Normal"/>
    <w:rsid w:val="00C61A3C"/>
    <w:pPr>
      <w:spacing w:after="0"/>
      <w:jc w:val="both"/>
    </w:pPr>
    <w:rPr>
      <w:rFonts w:ascii="Cambria" w:eastAsiaTheme="minorEastAsia" w:hAnsi="Cambria"/>
      <w:lang w:val="en-US" w:eastAsia="es-ES"/>
    </w:rPr>
  </w:style>
  <w:style w:type="paragraph" w:customStyle="1" w:styleId="00sump1">
    <w:name w:val="00_sum_p1"/>
    <w:basedOn w:val="Normal"/>
    <w:autoRedefine/>
    <w:qFormat/>
    <w:rsid w:val="00EE6906"/>
    <w:pPr>
      <w:widowControl w:val="0"/>
      <w:suppressAutoHyphens/>
      <w:autoSpaceDE w:val="0"/>
      <w:autoSpaceDN w:val="0"/>
      <w:adjustRightInd w:val="0"/>
      <w:spacing w:after="0" w:line="400" w:lineRule="atLeast"/>
      <w:textAlignment w:val="center"/>
      <w:outlineLvl w:val="0"/>
    </w:pPr>
    <w:rPr>
      <w:rFonts w:ascii="Cambria-Bold" w:eastAsiaTheme="minorEastAsia" w:hAnsi="Cambria-Bold" w:cs="Cambria-Bold"/>
      <w:b/>
      <w:bCs/>
      <w:caps/>
      <w:color w:val="000000"/>
      <w:sz w:val="32"/>
      <w:szCs w:val="32"/>
      <w:lang w:eastAsia="es-ES"/>
    </w:rPr>
  </w:style>
  <w:style w:type="paragraph" w:customStyle="1" w:styleId="00sumtextogeral">
    <w:name w:val="00_sum_textogeral"/>
    <w:basedOn w:val="00Textogeral"/>
    <w:rsid w:val="00734B56"/>
    <w:pPr>
      <w:ind w:firstLine="0"/>
    </w:pPr>
    <w:rPr>
      <w:rFonts w:ascii="Cambria" w:hAnsi="Cambria"/>
      <w:sz w:val="24"/>
      <w:szCs w:val="24"/>
    </w:rPr>
  </w:style>
  <w:style w:type="table" w:customStyle="1" w:styleId="tabelagrade">
    <w:name w:val="tabela_grade"/>
    <w:basedOn w:val="Tabelanormal"/>
    <w:uiPriority w:val="99"/>
    <w:rsid w:val="00693B3F"/>
    <w:pPr>
      <w:spacing w:after="0"/>
    </w:pPr>
    <w:rPr>
      <w:rFonts w:ascii="Arial" w:eastAsiaTheme="minorEastAsia" w:hAnsi="Arial"/>
      <w:sz w:val="24"/>
      <w:szCs w:val="24"/>
      <w:lang w:val="en-US" w:eastAsia="es-ES"/>
    </w:rPr>
    <w:tblPr>
      <w:tblBorders>
        <w:top w:val="single" w:sz="4" w:space="0" w:color="7030A0"/>
        <w:left w:val="single" w:sz="4" w:space="0" w:color="7030A0"/>
        <w:bottom w:val="single" w:sz="4" w:space="0" w:color="7030A0"/>
        <w:right w:val="single" w:sz="4" w:space="0" w:color="7030A0"/>
        <w:insideH w:val="single" w:sz="4" w:space="0" w:color="7030A0"/>
        <w:insideV w:val="single" w:sz="4" w:space="0" w:color="7030A0"/>
      </w:tblBorders>
    </w:tblPr>
    <w:tcPr>
      <w:shd w:val="clear" w:color="auto" w:fill="auto"/>
    </w:tcPr>
    <w:tblStylePr w:type="firstRow">
      <w:rPr>
        <w:b/>
      </w:rPr>
    </w:tblStylePr>
    <w:tblStylePr w:type="firstCol">
      <w:pPr>
        <w:jc w:val="center"/>
      </w:pPr>
      <w:rPr>
        <w:sz w:val="24"/>
      </w:rPr>
      <w:tblPr/>
      <w:tcPr>
        <w:vAlign w:val="center"/>
      </w:tcPr>
    </w:tblStylePr>
  </w:style>
  <w:style w:type="paragraph" w:customStyle="1" w:styleId="00peso3">
    <w:name w:val="00_peso 3"/>
    <w:basedOn w:val="Normal"/>
    <w:autoRedefine/>
    <w:qFormat/>
    <w:rsid w:val="001E50E9"/>
    <w:pPr>
      <w:widowControl w:val="0"/>
      <w:tabs>
        <w:tab w:val="left" w:pos="283"/>
      </w:tabs>
      <w:suppressAutoHyphens/>
      <w:autoSpaceDE w:val="0"/>
      <w:autoSpaceDN w:val="0"/>
      <w:adjustRightInd w:val="0"/>
      <w:spacing w:after="0" w:line="280" w:lineRule="atLeast"/>
      <w:ind w:left="284" w:hanging="284"/>
      <w:textAlignment w:val="center"/>
    </w:pPr>
    <w:rPr>
      <w:rFonts w:ascii="Cambria-Bold" w:eastAsiaTheme="minorEastAsia" w:hAnsi="Cambria-Bold" w:cs="Cambria-Bold"/>
      <w:b/>
      <w:bCs/>
      <w:color w:val="000000"/>
      <w:sz w:val="24"/>
      <w:szCs w:val="27"/>
      <w:lang w:eastAsia="es-ES"/>
    </w:rPr>
  </w:style>
  <w:style w:type="table" w:customStyle="1" w:styleId="NOME">
    <w:name w:val="NOME"/>
    <w:aliases w:val="TURMA"/>
    <w:basedOn w:val="Tabelanormal"/>
    <w:uiPriority w:val="99"/>
    <w:rsid w:val="00FE30C8"/>
    <w:pPr>
      <w:spacing w:after="0"/>
    </w:pPr>
    <w:tblPr/>
  </w:style>
  <w:style w:type="table" w:customStyle="1" w:styleId="atencao">
    <w:name w:val="atencao"/>
    <w:basedOn w:val="Tabelanormal"/>
    <w:uiPriority w:val="99"/>
    <w:rsid w:val="00FE30C8"/>
    <w:pPr>
      <w:spacing w:after="0"/>
    </w:pPr>
    <w:rPr>
      <w:rFonts w:ascii="Tahoma" w:eastAsiaTheme="minorEastAsia" w:hAnsi="Tahoma"/>
      <w:sz w:val="20"/>
      <w:szCs w:val="24"/>
      <w:lang w:val="en-US" w:eastAsia="es-ES"/>
    </w:rPr>
    <w:tblPr>
      <w:tblBorders>
        <w:top w:val="single" w:sz="4" w:space="0" w:color="0068A7"/>
        <w:left w:val="single" w:sz="4" w:space="0" w:color="0068A7"/>
        <w:bottom w:val="single" w:sz="4" w:space="0" w:color="0068A7"/>
        <w:right w:val="single" w:sz="4" w:space="0" w:color="0068A7"/>
        <w:insideH w:val="single" w:sz="4" w:space="0" w:color="0068A7"/>
        <w:insideV w:val="single" w:sz="4" w:space="0" w:color="0068A7"/>
      </w:tblBorders>
    </w:tblPr>
    <w:tcPr>
      <w:shd w:val="clear" w:color="auto" w:fill="auto"/>
      <w:tcMar>
        <w:top w:w="57" w:type="dxa"/>
        <w:left w:w="57" w:type="dxa"/>
        <w:bottom w:w="57" w:type="dxa"/>
        <w:right w:w="57" w:type="dxa"/>
      </w:tcMar>
      <w:vAlign w:val="center"/>
    </w:tcPr>
  </w:style>
  <w:style w:type="paragraph" w:customStyle="1" w:styleId="00comandoatividade">
    <w:name w:val="00_comando_atividade"/>
    <w:basedOn w:val="00textosemparagrafo"/>
    <w:autoRedefine/>
    <w:qFormat/>
    <w:rsid w:val="004C119A"/>
    <w:pPr>
      <w:spacing w:after="120"/>
    </w:pPr>
    <w:rPr>
      <w:rFonts w:ascii="Arial" w:hAnsi="Arial"/>
    </w:rPr>
  </w:style>
  <w:style w:type="table" w:styleId="TabelaSimples2">
    <w:name w:val="Plain Table 2"/>
    <w:basedOn w:val="Tabelanormal"/>
    <w:uiPriority w:val="42"/>
    <w:rsid w:val="00B711D0"/>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rmalWeb">
    <w:name w:val="Normal (Web)"/>
    <w:basedOn w:val="Normal"/>
    <w:uiPriority w:val="99"/>
    <w:unhideWhenUsed/>
    <w:rsid w:val="00030373"/>
    <w:pPr>
      <w:spacing w:before="100" w:beforeAutospacing="1" w:after="100" w:afterAutospacing="1"/>
    </w:pPr>
    <w:rPr>
      <w:rFonts w:ascii="Times New Roman" w:eastAsia="Times New Roman" w:hAnsi="Times New Roman" w:cs="Times New Roman"/>
      <w:sz w:val="24"/>
      <w:szCs w:val="24"/>
      <w:lang w:eastAsia="pt-BR"/>
    </w:rPr>
  </w:style>
  <w:style w:type="paragraph" w:customStyle="1" w:styleId="00ComandoBullet">
    <w:name w:val="00_Comando Bullet"/>
    <w:basedOn w:val="00comandoatividade"/>
    <w:qFormat/>
    <w:rsid w:val="00645E76"/>
    <w:pPr>
      <w:numPr>
        <w:numId w:val="16"/>
      </w:numPr>
      <w:tabs>
        <w:tab w:val="left" w:pos="284"/>
      </w:tabs>
      <w:ind w:left="284" w:hanging="284"/>
    </w:pPr>
  </w:style>
  <w:style w:type="paragraph" w:customStyle="1" w:styleId="00ComandoLinha">
    <w:name w:val="00 Comando Linha"/>
    <w:basedOn w:val="00comandoatividade"/>
    <w:qFormat/>
    <w:rsid w:val="00030373"/>
    <w:pPr>
      <w:spacing w:before="300"/>
    </w:pPr>
  </w:style>
  <w:style w:type="character" w:styleId="Nmerodepgina">
    <w:name w:val="page number"/>
    <w:basedOn w:val="Fontepargpadro"/>
    <w:uiPriority w:val="99"/>
    <w:semiHidden/>
    <w:unhideWhenUsed/>
    <w:rsid w:val="00531CE9"/>
  </w:style>
  <w:style w:type="paragraph" w:styleId="Assuntodocomentrio">
    <w:name w:val="annotation subject"/>
    <w:basedOn w:val="Textodecomentrio"/>
    <w:next w:val="Textodecomentrio"/>
    <w:link w:val="AssuntodocomentrioChar"/>
    <w:uiPriority w:val="99"/>
    <w:semiHidden/>
    <w:unhideWhenUsed/>
    <w:rsid w:val="00C76A62"/>
    <w:pPr>
      <w:spacing w:after="120"/>
    </w:pPr>
    <w:rPr>
      <w:b/>
      <w:bCs/>
    </w:rPr>
  </w:style>
  <w:style w:type="character" w:customStyle="1" w:styleId="AssuntodocomentrioChar">
    <w:name w:val="Assunto do comentário Char"/>
    <w:basedOn w:val="TextodecomentrioChar"/>
    <w:link w:val="Assuntodocomentrio"/>
    <w:uiPriority w:val="99"/>
    <w:semiHidden/>
    <w:rsid w:val="00C76A62"/>
    <w:rPr>
      <w:b/>
      <w:bCs/>
      <w:sz w:val="20"/>
      <w:szCs w:val="20"/>
    </w:rPr>
  </w:style>
  <w:style w:type="paragraph" w:styleId="Reviso">
    <w:name w:val="Revision"/>
    <w:hidden/>
    <w:uiPriority w:val="99"/>
    <w:semiHidden/>
    <w:rsid w:val="00CA368E"/>
    <w:pPr>
      <w:spacing w:after="0"/>
    </w:pPr>
  </w:style>
  <w:style w:type="character" w:customStyle="1" w:styleId="EstiloLatimCambria-Bold16ptNegritoCorPersonalizadaRGB0">
    <w:name w:val="Estilo (Latim) Cambria-Bold 16 pt Negrito Cor Personalizada(RGB(0..."/>
    <w:basedOn w:val="Fontepargpadro"/>
    <w:rsid w:val="00D628F6"/>
    <w:rPr>
      <w:rFonts w:ascii="Cambria" w:hAnsi="Cambria"/>
      <w:b/>
      <w:bCs/>
      <w:color w:val="0068A7"/>
      <w:sz w:val="32"/>
    </w:rPr>
  </w:style>
  <w:style w:type="character" w:customStyle="1" w:styleId="EstiloLatimCambria-Bold16ptNegrito">
    <w:name w:val="Estilo (Latim) Cambria-Bold 16 pt Negrito"/>
    <w:basedOn w:val="Fontepargpadro"/>
    <w:rsid w:val="00D628F6"/>
    <w:rPr>
      <w:rFonts w:ascii="Cambria" w:hAnsi="Cambria"/>
      <w:b/>
      <w:bCs/>
      <w:sz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3066595">
      <w:bodyDiv w:val="1"/>
      <w:marLeft w:val="0"/>
      <w:marRight w:val="0"/>
      <w:marTop w:val="0"/>
      <w:marBottom w:val="0"/>
      <w:divBdr>
        <w:top w:val="none" w:sz="0" w:space="0" w:color="auto"/>
        <w:left w:val="none" w:sz="0" w:space="0" w:color="auto"/>
        <w:bottom w:val="none" w:sz="0" w:space="0" w:color="auto"/>
        <w:right w:val="none" w:sz="0" w:space="0" w:color="auto"/>
      </w:divBdr>
    </w:div>
    <w:div w:id="1108427052">
      <w:bodyDiv w:val="1"/>
      <w:marLeft w:val="0"/>
      <w:marRight w:val="0"/>
      <w:marTop w:val="0"/>
      <w:marBottom w:val="0"/>
      <w:divBdr>
        <w:top w:val="none" w:sz="0" w:space="0" w:color="auto"/>
        <w:left w:val="none" w:sz="0" w:space="0" w:color="auto"/>
        <w:bottom w:val="none" w:sz="0" w:space="0" w:color="auto"/>
        <w:right w:val="none" w:sz="0" w:space="0" w:color="auto"/>
      </w:divBdr>
    </w:div>
    <w:div w:id="1207376476">
      <w:bodyDiv w:val="1"/>
      <w:marLeft w:val="0"/>
      <w:marRight w:val="0"/>
      <w:marTop w:val="0"/>
      <w:marBottom w:val="0"/>
      <w:divBdr>
        <w:top w:val="none" w:sz="0" w:space="0" w:color="auto"/>
        <w:left w:val="none" w:sz="0" w:space="0" w:color="auto"/>
        <w:bottom w:val="none" w:sz="0" w:space="0" w:color="auto"/>
        <w:right w:val="none" w:sz="0" w:space="0" w:color="auto"/>
      </w:divBdr>
    </w:div>
    <w:div w:id="1209609238">
      <w:bodyDiv w:val="1"/>
      <w:marLeft w:val="0"/>
      <w:marRight w:val="0"/>
      <w:marTop w:val="0"/>
      <w:marBottom w:val="0"/>
      <w:divBdr>
        <w:top w:val="none" w:sz="0" w:space="0" w:color="auto"/>
        <w:left w:val="none" w:sz="0" w:space="0" w:color="auto"/>
        <w:bottom w:val="none" w:sz="0" w:space="0" w:color="auto"/>
        <w:right w:val="none" w:sz="0" w:space="0" w:color="auto"/>
      </w:divBdr>
    </w:div>
    <w:div w:id="1516073551">
      <w:bodyDiv w:val="1"/>
      <w:marLeft w:val="0"/>
      <w:marRight w:val="0"/>
      <w:marTop w:val="0"/>
      <w:marBottom w:val="0"/>
      <w:divBdr>
        <w:top w:val="none" w:sz="0" w:space="0" w:color="auto"/>
        <w:left w:val="none" w:sz="0" w:space="0" w:color="auto"/>
        <w:bottom w:val="none" w:sz="0" w:space="0" w:color="auto"/>
        <w:right w:val="none" w:sz="0" w:space="0" w:color="auto"/>
      </w:divBdr>
    </w:div>
    <w:div w:id="1866553870">
      <w:bodyDiv w:val="1"/>
      <w:marLeft w:val="0"/>
      <w:marRight w:val="0"/>
      <w:marTop w:val="0"/>
      <w:marBottom w:val="0"/>
      <w:divBdr>
        <w:top w:val="none" w:sz="0" w:space="0" w:color="auto"/>
        <w:left w:val="none" w:sz="0" w:space="0" w:color="auto"/>
        <w:bottom w:val="none" w:sz="0" w:space="0" w:color="auto"/>
        <w:right w:val="none" w:sz="0" w:space="0" w:color="auto"/>
      </w:divBdr>
    </w:div>
    <w:div w:id="1942030207">
      <w:bodyDiv w:val="1"/>
      <w:marLeft w:val="0"/>
      <w:marRight w:val="0"/>
      <w:marTop w:val="0"/>
      <w:marBottom w:val="0"/>
      <w:divBdr>
        <w:top w:val="none" w:sz="0" w:space="0" w:color="auto"/>
        <w:left w:val="none" w:sz="0" w:space="0" w:color="auto"/>
        <w:bottom w:val="none" w:sz="0" w:space="0" w:color="auto"/>
        <w:right w:val="none" w:sz="0" w:space="0" w:color="auto"/>
      </w:divBdr>
    </w:div>
    <w:div w:id="1974947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18.jp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B19CAC-F01B-4827-8A07-4F7731220E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TotalTime>
  <Pages>10</Pages>
  <Words>818</Words>
  <Characters>4423</Characters>
  <Application>Microsoft Office Word</Application>
  <DocSecurity>0</DocSecurity>
  <Lines>36</Lines>
  <Paragraphs>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Carolina Maria Toledo</dc:creator>
  <cp:keywords/>
  <dc:description/>
  <cp:lastModifiedBy>Nilza Shizue Yoshida</cp:lastModifiedBy>
  <cp:revision>14</cp:revision>
  <cp:lastPrinted>2017-10-17T11:21:00Z</cp:lastPrinted>
  <dcterms:created xsi:type="dcterms:W3CDTF">2018-01-12T15:32:00Z</dcterms:created>
  <dcterms:modified xsi:type="dcterms:W3CDTF">2018-01-16T20:08:00Z</dcterms:modified>
</cp:coreProperties>
</file>