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F0238" w14:textId="77777777" w:rsidR="00096727" w:rsidRDefault="00096727" w:rsidP="00096727">
      <w:pPr>
        <w:pStyle w:val="00cabeos"/>
      </w:pPr>
      <w:bookmarkStart w:id="0" w:name="_GoBack"/>
      <w:r w:rsidRPr="00F624AA">
        <w:t>Acompanhamento de aprendizagem</w:t>
      </w:r>
    </w:p>
    <w:bookmarkEnd w:id="0"/>
    <w:p w14:paraId="68E4F7E2" w14:textId="77777777" w:rsidR="00096727" w:rsidRDefault="00096727" w:rsidP="00096727">
      <w:pPr>
        <w:pStyle w:val="00P1"/>
      </w:pPr>
    </w:p>
    <w:p w14:paraId="33067544" w14:textId="77777777" w:rsidR="00096727" w:rsidRPr="009E52ED" w:rsidRDefault="00096727" w:rsidP="00096727">
      <w:pPr>
        <w:pStyle w:val="00P1"/>
      </w:pPr>
      <w:r>
        <w:t>Gabarito de avaliação</w:t>
      </w:r>
    </w:p>
    <w:p w14:paraId="19CD7537" w14:textId="77777777" w:rsidR="00096727" w:rsidRDefault="00096727" w:rsidP="00096727">
      <w:pPr>
        <w:pStyle w:val="00P1"/>
      </w:pPr>
    </w:p>
    <w:p w14:paraId="470FAA9D" w14:textId="0FA1C1ED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4C6A8D" w:rsidRPr="00096727">
        <w:rPr>
          <w:b/>
          <w:bCs/>
        </w:rPr>
        <w:t>Alternativa B.</w:t>
      </w:r>
    </w:p>
    <w:p w14:paraId="0E76C86E" w14:textId="5869676B" w:rsidR="004C6A8D" w:rsidRDefault="004C6A8D" w:rsidP="00096727">
      <w:pPr>
        <w:pStyle w:val="00textosemparagrafo"/>
      </w:pPr>
      <w:r>
        <w:t xml:space="preserve">Espera-se que os alunos compreendam que a maioria das pessoas dorme e descansa durante a noite. Caso </w:t>
      </w:r>
      <w:r w:rsidR="00727B6E">
        <w:t xml:space="preserve">eles apresentem </w:t>
      </w:r>
      <w:r>
        <w:t>outra alternativa como a correta, peça</w:t>
      </w:r>
      <w:r w:rsidR="00727B6E">
        <w:t>-lhes</w:t>
      </w:r>
      <w:r>
        <w:t xml:space="preserve"> que justifiquem. É possível que os familiares dos alunos pratiquem outras atividades durante a noite, como trabalhar. Nesse caso, explique que muitas pessoas têm trabalho noturno, mas a maior parte das pessoas trabalha durante o dia.</w:t>
      </w:r>
    </w:p>
    <w:p w14:paraId="7DF3E85E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11265823" w14:textId="4EB1C873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4C6A8D" w:rsidRPr="00096727">
        <w:rPr>
          <w:b/>
          <w:bCs/>
        </w:rPr>
        <w:t>Alternativa C.</w:t>
      </w:r>
    </w:p>
    <w:p w14:paraId="06EEBE9E" w14:textId="77777777" w:rsidR="004C6A8D" w:rsidRDefault="004C6A8D" w:rsidP="00096727">
      <w:pPr>
        <w:pStyle w:val="00textosemparagrafo"/>
      </w:pPr>
      <w:r w:rsidRPr="00CA2013">
        <w:t xml:space="preserve">Os alunos </w:t>
      </w:r>
      <w:r>
        <w:t>devem perceber que a cena C é a única que mostra elementos do dia, como o Sol. Se escolherem outra cena, mostre os elementos noturnos, como as estrelas e a Lua. Se julgar necessário, retome o conteúdo das páginas 94 a 96 do Livro do Estudante.</w:t>
      </w:r>
    </w:p>
    <w:p w14:paraId="10136288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52B7B88C" w14:textId="13F785F7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4C6A8D" w:rsidRPr="00096727">
        <w:rPr>
          <w:b/>
          <w:bCs/>
        </w:rPr>
        <w:t>Os alunos devem circular a cena 2.</w:t>
      </w:r>
    </w:p>
    <w:p w14:paraId="5A431237" w14:textId="419D933C" w:rsidR="004C6A8D" w:rsidRDefault="004C6A8D" w:rsidP="00096727">
      <w:pPr>
        <w:pStyle w:val="00textosemparagrafo"/>
      </w:pPr>
      <w:r>
        <w:t xml:space="preserve">É importante que os alunos percebam as características do tempo em cada cena. Caso tenham dificuldades em responder, comente oralmente cada cena, ressaltando como está o céu, como </w:t>
      </w:r>
      <w:r w:rsidR="00135958" w:rsidRPr="00135958">
        <w:t>são as</w:t>
      </w:r>
      <w:r w:rsidR="00135958">
        <w:t xml:space="preserve"> </w:t>
      </w:r>
      <w:r>
        <w:t xml:space="preserve">roupas </w:t>
      </w:r>
      <w:r w:rsidR="00727B6E">
        <w:t xml:space="preserve">das </w:t>
      </w:r>
      <w:r>
        <w:t xml:space="preserve">personagens, </w:t>
      </w:r>
      <w:r w:rsidR="00727B6E">
        <w:t xml:space="preserve">como são seus </w:t>
      </w:r>
      <w:r>
        <w:t>acessórios etc.</w:t>
      </w:r>
    </w:p>
    <w:p w14:paraId="5A1EA052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63F9498C" w14:textId="00873C99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4C6A8D" w:rsidRPr="00096727">
        <w:rPr>
          <w:b/>
          <w:bCs/>
        </w:rPr>
        <w:t>Os alunos devem circular os óculos escuros, o boné e o chapéu.</w:t>
      </w:r>
    </w:p>
    <w:p w14:paraId="46BCBCFB" w14:textId="77777777" w:rsidR="00096727" w:rsidRDefault="00096727" w:rsidP="00096727">
      <w:pPr>
        <w:pStyle w:val="00textosemparagrafo"/>
        <w:rPr>
          <w:b/>
          <w:bCs/>
        </w:rPr>
      </w:pPr>
    </w:p>
    <w:p w14:paraId="6D875EF1" w14:textId="288238DD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4C6A8D" w:rsidRPr="00096727">
        <w:rPr>
          <w:b/>
          <w:bCs/>
        </w:rPr>
        <w:t>Os alunos devem circular a galocha, o guarda-chuva e a capa de chuva.</w:t>
      </w:r>
    </w:p>
    <w:p w14:paraId="552115C3" w14:textId="42309C65" w:rsidR="004C6A8D" w:rsidRDefault="006B6BEA" w:rsidP="00096727">
      <w:pPr>
        <w:pStyle w:val="00textosemparagrafo"/>
      </w:pPr>
      <w:r>
        <w:t xml:space="preserve">Nas </w:t>
      </w:r>
      <w:r w:rsidR="004C6A8D">
        <w:t>atividades</w:t>
      </w:r>
      <w:r>
        <w:t xml:space="preserve"> 4 e 5</w:t>
      </w:r>
      <w:r w:rsidR="004C6A8D">
        <w:t xml:space="preserve">, os alunos devem perceber que o tipo de objeto que utilizamos muda de acordo com o tempo atmosférico. Se necessário, explique a função desses objetos para que </w:t>
      </w:r>
      <w:r w:rsidR="00727B6E">
        <w:t xml:space="preserve">os </w:t>
      </w:r>
      <w:r w:rsidR="004C6A8D">
        <w:t>associem ao tempo atmosférico.</w:t>
      </w:r>
    </w:p>
    <w:p w14:paraId="714CC25D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28C95289" w14:textId="2553A412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4C6A8D" w:rsidRPr="00096727">
        <w:rPr>
          <w:b/>
          <w:bCs/>
        </w:rPr>
        <w:t xml:space="preserve">Alternativa </w:t>
      </w:r>
      <w:r w:rsidR="00742209">
        <w:rPr>
          <w:b/>
          <w:bCs/>
        </w:rPr>
        <w:t>D</w:t>
      </w:r>
      <w:r w:rsidR="004C6A8D" w:rsidRPr="00096727">
        <w:rPr>
          <w:b/>
          <w:bCs/>
        </w:rPr>
        <w:t xml:space="preserve">. </w:t>
      </w:r>
    </w:p>
    <w:p w14:paraId="3FE9D57C" w14:textId="5371DEA2" w:rsidR="004C6A8D" w:rsidRDefault="004C6A8D" w:rsidP="00096727">
      <w:pPr>
        <w:pStyle w:val="00textosemparagrafo"/>
      </w:pPr>
      <w:r>
        <w:t xml:space="preserve">Espera-se que os alunos percebam que as roupas </w:t>
      </w:r>
      <w:r w:rsidR="00727B6E">
        <w:t xml:space="preserve">das </w:t>
      </w:r>
      <w:r>
        <w:t>personagens</w:t>
      </w:r>
      <w:r w:rsidR="00742209">
        <w:t xml:space="preserve"> e </w:t>
      </w:r>
      <w:r>
        <w:t xml:space="preserve">o aspecto nublado do céu representam um dia </w:t>
      </w:r>
      <w:r w:rsidR="00742209">
        <w:t>nublado</w:t>
      </w:r>
      <w:r>
        <w:t xml:space="preserve"> e frio. Se julgar necessário, retome o conteúdo das páginas 97 a 99 do Livro do Estudante.</w:t>
      </w:r>
    </w:p>
    <w:p w14:paraId="08AFB9DC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5879EF28" w14:textId="73F61A33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4C6A8D" w:rsidRPr="00096727">
        <w:rPr>
          <w:b/>
          <w:bCs/>
        </w:rPr>
        <w:t>Verifique se os alunos identificaram as características do tempo atmosférico.</w:t>
      </w:r>
    </w:p>
    <w:p w14:paraId="0E7A876C" w14:textId="0DEB283F" w:rsidR="004C6A8D" w:rsidRDefault="004C6A8D" w:rsidP="00096727">
      <w:pPr>
        <w:pStyle w:val="00textosemparagrafo"/>
      </w:pPr>
      <w:r>
        <w:t>Es</w:t>
      </w:r>
      <w:r w:rsidR="00727B6E">
        <w:t>s</w:t>
      </w:r>
      <w:r>
        <w:t>a atividade tem por objetivo verificar se os alunos identificam as características do tempo no momento da aula. Caso não consigam realizar a atividade corretamente, peça</w:t>
      </w:r>
      <w:r w:rsidR="00727B6E">
        <w:t>-lhes</w:t>
      </w:r>
      <w:r>
        <w:t xml:space="preserve"> que refaçam a atividade em outro momento para que você possa mediar e verificar as dificuldades. Pode-se retomar os conteúdos das páginas 97 a 99 do Livro do Estudante.</w:t>
      </w:r>
    </w:p>
    <w:p w14:paraId="0DAA058A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4EA347AA" w14:textId="3242B965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 xml:space="preserve">8. </w:t>
      </w:r>
      <w:r w:rsidR="004C6A8D" w:rsidRPr="00096727">
        <w:rPr>
          <w:b/>
          <w:bCs/>
        </w:rPr>
        <w:t>Alternativa B.</w:t>
      </w:r>
    </w:p>
    <w:p w14:paraId="6A02B0A2" w14:textId="7428B20B" w:rsidR="00096727" w:rsidRDefault="004C6A8D" w:rsidP="00096727">
      <w:pPr>
        <w:pStyle w:val="00textosemparagrafo"/>
      </w:pPr>
      <w:r>
        <w:t xml:space="preserve">Espera-se que os alunos compreendam que o casaco e o cachecol são usados em épocas frias porque </w:t>
      </w:r>
      <w:r w:rsidR="00727B6E">
        <w:t xml:space="preserve">servem para manter </w:t>
      </w:r>
      <w:r>
        <w:t>o corpo</w:t>
      </w:r>
      <w:r w:rsidR="00727B6E">
        <w:t xml:space="preserve"> aquecido</w:t>
      </w:r>
      <w:r>
        <w:t>. Se julgar conveniente, use exemplos do cotidiano dos alunos, como o tipo de roupa que estão usando no momento da aula.</w:t>
      </w:r>
      <w:r w:rsidRPr="00620D0D">
        <w:t xml:space="preserve"> </w:t>
      </w:r>
      <w:r>
        <w:t>Se julgar necessário, retome o conteúdo das páginas 100 e 101 do Livro do Estudante.</w:t>
      </w:r>
    </w:p>
    <w:p w14:paraId="6E2FD618" w14:textId="77777777" w:rsidR="00096727" w:rsidRDefault="00096727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4F9CAC0" w14:textId="1D703DD0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9. </w:t>
      </w:r>
      <w:r w:rsidR="004C6A8D" w:rsidRPr="00096727">
        <w:rPr>
          <w:b/>
          <w:bCs/>
        </w:rPr>
        <w:t>Alternativa C.</w:t>
      </w:r>
    </w:p>
    <w:p w14:paraId="27B4A4E2" w14:textId="73C81E0A" w:rsidR="004C6A8D" w:rsidRDefault="004C6A8D" w:rsidP="00096727">
      <w:pPr>
        <w:pStyle w:val="00textosemparagrafo"/>
      </w:pPr>
      <w:r>
        <w:t xml:space="preserve">Os alunos devem relacionar os tipos de roupa que estão na mala de </w:t>
      </w:r>
      <w:r w:rsidR="00995CD4">
        <w:t>Laura</w:t>
      </w:r>
      <w:r>
        <w:t xml:space="preserve"> com o local para onde ela deve ir. A alternativa C é a única que mostra um lugar compatível com as roupas de </w:t>
      </w:r>
      <w:r w:rsidR="00995CD4">
        <w:t>Laura</w:t>
      </w:r>
      <w:r>
        <w:t>. Se julgar necessário, retome o conteúdo das páginas 100 e 101 do Livro do Estudante.</w:t>
      </w:r>
    </w:p>
    <w:p w14:paraId="582647BE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4F9B3577" w14:textId="2516369B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4C6A8D" w:rsidRPr="00096727">
        <w:rPr>
          <w:b/>
          <w:bCs/>
        </w:rPr>
        <w:t xml:space="preserve"> Os alunos devem circular a bermuda e as camisetas.</w:t>
      </w:r>
    </w:p>
    <w:p w14:paraId="253273F4" w14:textId="34DCCDBB" w:rsidR="004C6A8D" w:rsidRDefault="004C6A8D" w:rsidP="00096727">
      <w:pPr>
        <w:pStyle w:val="00textosemparagrafo"/>
      </w:pPr>
      <w:r w:rsidRPr="007A1840">
        <w:t>Se os alunos</w:t>
      </w:r>
      <w:r>
        <w:t xml:space="preserve"> circularem outras roupas</w:t>
      </w:r>
      <w:r w:rsidR="00727B6E">
        <w:t>,</w:t>
      </w:r>
      <w:r>
        <w:t xml:space="preserve"> peça</w:t>
      </w:r>
      <w:r w:rsidR="00727B6E">
        <w:t>-lhes</w:t>
      </w:r>
      <w:r>
        <w:t xml:space="preserve"> que expliquem </w:t>
      </w:r>
      <w:r w:rsidR="00727B6E">
        <w:t>su</w:t>
      </w:r>
      <w:r>
        <w:t xml:space="preserve">a escolha para que você possa analisar a linha de raciocínio </w:t>
      </w:r>
      <w:r w:rsidR="00727B6E">
        <w:t>que eles seguiram</w:t>
      </w:r>
      <w:r>
        <w:t>. Pode-se retomar o conteúdo das páginas 100 e 101 do Livro do Estudante.</w:t>
      </w:r>
    </w:p>
    <w:p w14:paraId="1B9728CA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11049C5C" w14:textId="71CC128D" w:rsidR="004C6A8D" w:rsidRPr="00096727" w:rsidRDefault="00096727" w:rsidP="00096727">
      <w:pPr>
        <w:pStyle w:val="00textosemparagrafo"/>
        <w:rPr>
          <w:b/>
          <w:bCs/>
          <w:szCs w:val="24"/>
        </w:rPr>
      </w:pPr>
      <w:r w:rsidRPr="00096727">
        <w:rPr>
          <w:b/>
          <w:bCs/>
          <w:szCs w:val="24"/>
        </w:rPr>
        <w:t>11.</w:t>
      </w:r>
      <w:r w:rsidR="004C6A8D" w:rsidRPr="00096727">
        <w:rPr>
          <w:b/>
          <w:bCs/>
          <w:szCs w:val="24"/>
        </w:rPr>
        <w:t xml:space="preserve"> Os alunos devem circular a </w:t>
      </w:r>
      <w:r w:rsidR="003C3400">
        <w:rPr>
          <w:b/>
          <w:bCs/>
          <w:szCs w:val="24"/>
        </w:rPr>
        <w:t>cena</w:t>
      </w:r>
      <w:r w:rsidR="003C3400" w:rsidRPr="00096727">
        <w:rPr>
          <w:b/>
          <w:bCs/>
          <w:szCs w:val="24"/>
        </w:rPr>
        <w:t xml:space="preserve"> </w:t>
      </w:r>
      <w:r w:rsidR="004C6A8D" w:rsidRPr="00096727">
        <w:rPr>
          <w:b/>
          <w:bCs/>
          <w:szCs w:val="24"/>
        </w:rPr>
        <w:t xml:space="preserve">1. </w:t>
      </w:r>
    </w:p>
    <w:p w14:paraId="0C95F37C" w14:textId="299A91D9" w:rsidR="004C6A8D" w:rsidRDefault="004C6A8D" w:rsidP="00096727">
      <w:pPr>
        <w:pStyle w:val="00textosemparagrafo"/>
      </w:pPr>
      <w:r>
        <w:t>Caso os alunos tenham dificuldade em responder, peça</w:t>
      </w:r>
      <w:r w:rsidR="00727B6E">
        <w:t>-lhes</w:t>
      </w:r>
      <w:r>
        <w:t xml:space="preserve"> que imaginem como seria andar de bicicleta durante a chuva, se conseguiriam enxergar, se seria seguro etc. Os alunos devem compreender que as condições do tempo atmosférico influenciam nossas atividades.</w:t>
      </w:r>
    </w:p>
    <w:p w14:paraId="6FAA9A4F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7EEEC6BA" w14:textId="0AA04858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4C6A8D" w:rsidRPr="00096727">
        <w:rPr>
          <w:b/>
          <w:bCs/>
        </w:rPr>
        <w:t xml:space="preserve"> Verifique a coerência da resposta</w:t>
      </w:r>
      <w:r w:rsidR="003C3400">
        <w:rPr>
          <w:b/>
          <w:bCs/>
        </w:rPr>
        <w:t xml:space="preserve"> dos alunos</w:t>
      </w:r>
      <w:r w:rsidR="004C6A8D" w:rsidRPr="00096727">
        <w:rPr>
          <w:b/>
          <w:bCs/>
        </w:rPr>
        <w:t>.</w:t>
      </w:r>
    </w:p>
    <w:p w14:paraId="3307963C" w14:textId="77777777" w:rsidR="004C6A8D" w:rsidRDefault="004C6A8D" w:rsidP="00096727">
      <w:pPr>
        <w:pStyle w:val="00textosemparagrafo"/>
      </w:pPr>
      <w:r w:rsidRPr="00E824BC">
        <w:t>O propósito é que os alunos percebam quais são</w:t>
      </w:r>
      <w:r>
        <w:t xml:space="preserve"> as características de seu lugar de vivência relacionadas aos ritmos da natureza ao longo do ano. Caso tenham dificuldade em responder, comente essas características com os alunos.</w:t>
      </w:r>
    </w:p>
    <w:p w14:paraId="451B3DE2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4121E8E2" w14:textId="1F346E6A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4C6A8D" w:rsidRPr="00096727">
        <w:rPr>
          <w:b/>
          <w:bCs/>
        </w:rPr>
        <w:t xml:space="preserve"> Verifique a coerência das respostas dos alunos.</w:t>
      </w:r>
    </w:p>
    <w:p w14:paraId="2E76EF82" w14:textId="368E000F" w:rsidR="004C6A8D" w:rsidRDefault="004C6A8D" w:rsidP="00096727">
      <w:pPr>
        <w:pStyle w:val="00textosemparagrafo"/>
      </w:pPr>
      <w:r>
        <w:t>Por se tratar de preferências dos alunos, n</w:t>
      </w:r>
      <w:r w:rsidRPr="008E7938">
        <w:t>ão há</w:t>
      </w:r>
      <w:r>
        <w:t xml:space="preserve"> uma resposta </w:t>
      </w:r>
      <w:r w:rsidR="00727B6E">
        <w:t xml:space="preserve">única </w:t>
      </w:r>
      <w:r>
        <w:t>para essa questão. Avalie se os alunos percebem que o tempo atmosférico influencia as atividades que realizamos. Peça</w:t>
      </w:r>
      <w:r w:rsidR="00727B6E">
        <w:t xml:space="preserve"> a eles que </w:t>
      </w:r>
      <w:r>
        <w:t xml:space="preserve">expliquem suas escolhas para que você verifique </w:t>
      </w:r>
      <w:r w:rsidR="00A84528">
        <w:t xml:space="preserve">sua linha de </w:t>
      </w:r>
      <w:r>
        <w:t>raciocínio.</w:t>
      </w:r>
    </w:p>
    <w:p w14:paraId="23CF1DCD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5BB71790" w14:textId="1F956F1D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4C6A8D" w:rsidRPr="00096727">
        <w:rPr>
          <w:b/>
          <w:bCs/>
        </w:rPr>
        <w:t xml:space="preserve"> Alternativa C.</w:t>
      </w:r>
    </w:p>
    <w:p w14:paraId="6EB26027" w14:textId="60A3DE39" w:rsidR="004C6A8D" w:rsidRDefault="004C6A8D" w:rsidP="00096727">
      <w:pPr>
        <w:pStyle w:val="00textosemparagrafo"/>
      </w:pPr>
      <w:r>
        <w:t>Caso os alunos não escolham a alternativa C como a correta, oriente-os a justificar sua escolha para verificar por</w:t>
      </w:r>
      <w:r w:rsidR="00A84528">
        <w:t xml:space="preserve"> </w:t>
      </w:r>
      <w:r>
        <w:t>que escolheram outra resposta. Se necessário, retome o conteúdo das páginas 100 a 103 do Livro do Estudante.</w:t>
      </w:r>
    </w:p>
    <w:p w14:paraId="4C1F9A06" w14:textId="77777777" w:rsidR="004C6A8D" w:rsidRPr="00096727" w:rsidRDefault="004C6A8D" w:rsidP="00096727">
      <w:pPr>
        <w:pStyle w:val="00textosemparagrafo"/>
        <w:rPr>
          <w:b/>
          <w:bCs/>
        </w:rPr>
      </w:pPr>
    </w:p>
    <w:p w14:paraId="7364BAB5" w14:textId="428BA303" w:rsidR="004C6A8D" w:rsidRPr="00096727" w:rsidRDefault="00096727" w:rsidP="00096727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4C6A8D" w:rsidRPr="00096727">
        <w:rPr>
          <w:b/>
          <w:bCs/>
        </w:rPr>
        <w:t xml:space="preserve"> Verifique a coerência das respostas dos alunos.</w:t>
      </w:r>
    </w:p>
    <w:p w14:paraId="29F4FF45" w14:textId="421FFCA9" w:rsidR="004C6A8D" w:rsidRPr="008B1F47" w:rsidRDefault="004C6A8D" w:rsidP="00096727">
      <w:pPr>
        <w:pStyle w:val="00textosemparagrafo"/>
      </w:pPr>
      <w:r>
        <w:t xml:space="preserve">Por ser uma questão de resposta pessoal, é interessante pedir aos alunos que expliquem sua resposta. </w:t>
      </w:r>
      <w:r w:rsidR="00A84528">
        <w:t xml:space="preserve">O objetivo é que eles </w:t>
      </w:r>
      <w:r>
        <w:t>reflitam sobre a sazonalidade dos alimentos.</w:t>
      </w:r>
    </w:p>
    <w:p w14:paraId="371909D7" w14:textId="43DADE55" w:rsidR="004C6A8D" w:rsidRDefault="004C6A8D"/>
    <w:sectPr w:rsidR="004C6A8D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D9657" w14:textId="77777777" w:rsidR="00E13DE3" w:rsidRDefault="00E13DE3" w:rsidP="0054457B">
      <w:pPr>
        <w:spacing w:line="240" w:lineRule="auto"/>
      </w:pPr>
      <w:r>
        <w:separator/>
      </w:r>
    </w:p>
  </w:endnote>
  <w:endnote w:type="continuationSeparator" w:id="0">
    <w:p w14:paraId="3B66D22F" w14:textId="77777777" w:rsidR="00E13DE3" w:rsidRDefault="00E13DE3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4080C4DD-D9B1-4EE5-A387-323B48F0F9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228AB9-143D-4ABB-8D29-08C63249D10E}"/>
    <w:embedBold r:id="rId3" w:fontKey="{30010B2A-C184-43BB-B856-6A8387C10253}"/>
    <w:embedItalic r:id="rId4" w:fontKey="{23425880-F537-4F2B-AD64-22A17CB065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47CBD7D-2A3A-4548-B42A-8F5AE14C2D00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798D3" w14:textId="5B23974B" w:rsidR="001524A9" w:rsidRPr="001524A9" w:rsidRDefault="001524A9" w:rsidP="001524A9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524A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524A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524A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1150B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1524A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469841B" w:rsidR="005D506B" w:rsidRPr="00D4334D" w:rsidRDefault="005A3160" w:rsidP="005A3160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4334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41871" w14:textId="77777777" w:rsidR="00E13DE3" w:rsidRDefault="00E13DE3" w:rsidP="0054457B">
      <w:pPr>
        <w:spacing w:line="240" w:lineRule="auto"/>
      </w:pPr>
      <w:r>
        <w:separator/>
      </w:r>
    </w:p>
  </w:footnote>
  <w:footnote w:type="continuationSeparator" w:id="0">
    <w:p w14:paraId="47A8987E" w14:textId="77777777" w:rsidR="00E13DE3" w:rsidRDefault="00E13DE3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229E208" w:rsidR="005D506B" w:rsidRDefault="00694786">
    <w:pPr>
      <w:pStyle w:val="Cabealho"/>
    </w:pPr>
    <w:r>
      <w:rPr>
        <w:noProof/>
      </w:rPr>
      <w:drawing>
        <wp:inline distT="0" distB="0" distL="0" distR="0" wp14:anchorId="2BD1416C" wp14:editId="6FDBDA92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BCA9A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E7867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A066D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E2A3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9F60B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3F69A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4BE83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B0682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1215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20CE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34AC9"/>
    <w:multiLevelType w:val="hybridMultilevel"/>
    <w:tmpl w:val="6A3A90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4CA27A0"/>
    <w:multiLevelType w:val="hybridMultilevel"/>
    <w:tmpl w:val="D3BC5F54"/>
    <w:lvl w:ilvl="0" w:tplc="2E7840D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0158"/>
    <w:rsid w:val="000139CE"/>
    <w:rsid w:val="000142C3"/>
    <w:rsid w:val="000231A8"/>
    <w:rsid w:val="00025DC6"/>
    <w:rsid w:val="0003241A"/>
    <w:rsid w:val="00034A1E"/>
    <w:rsid w:val="00034AEF"/>
    <w:rsid w:val="00040935"/>
    <w:rsid w:val="000412F4"/>
    <w:rsid w:val="00047478"/>
    <w:rsid w:val="0005164B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727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50B5"/>
    <w:rsid w:val="00116BCD"/>
    <w:rsid w:val="001170D7"/>
    <w:rsid w:val="00127028"/>
    <w:rsid w:val="0012736E"/>
    <w:rsid w:val="0013337C"/>
    <w:rsid w:val="00134AB8"/>
    <w:rsid w:val="00135958"/>
    <w:rsid w:val="001368B5"/>
    <w:rsid w:val="001370EC"/>
    <w:rsid w:val="00142880"/>
    <w:rsid w:val="001459A0"/>
    <w:rsid w:val="00146565"/>
    <w:rsid w:val="00146718"/>
    <w:rsid w:val="00151B44"/>
    <w:rsid w:val="001524A9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07F4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3CB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1509"/>
    <w:rsid w:val="003B2587"/>
    <w:rsid w:val="003C02C4"/>
    <w:rsid w:val="003C3400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6A8D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3160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4786"/>
    <w:rsid w:val="00695037"/>
    <w:rsid w:val="00695D1D"/>
    <w:rsid w:val="006978E1"/>
    <w:rsid w:val="006B6BEA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B3F"/>
    <w:rsid w:val="00703C02"/>
    <w:rsid w:val="00706662"/>
    <w:rsid w:val="007079EE"/>
    <w:rsid w:val="00727586"/>
    <w:rsid w:val="00727B04"/>
    <w:rsid w:val="00727B6E"/>
    <w:rsid w:val="00731FF9"/>
    <w:rsid w:val="007354D2"/>
    <w:rsid w:val="0073571D"/>
    <w:rsid w:val="00735E95"/>
    <w:rsid w:val="007368CD"/>
    <w:rsid w:val="007377FE"/>
    <w:rsid w:val="00742209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D74D9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436B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47F45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95CD4"/>
    <w:rsid w:val="009A1E0C"/>
    <w:rsid w:val="009A40EC"/>
    <w:rsid w:val="009A4DD2"/>
    <w:rsid w:val="009A6BA4"/>
    <w:rsid w:val="009A7529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4E35"/>
    <w:rsid w:val="00A30D98"/>
    <w:rsid w:val="00A36A7D"/>
    <w:rsid w:val="00A43A83"/>
    <w:rsid w:val="00A507DA"/>
    <w:rsid w:val="00A5185F"/>
    <w:rsid w:val="00A567D3"/>
    <w:rsid w:val="00A568EE"/>
    <w:rsid w:val="00A56E2E"/>
    <w:rsid w:val="00A61E42"/>
    <w:rsid w:val="00A6324D"/>
    <w:rsid w:val="00A65E32"/>
    <w:rsid w:val="00A77AEC"/>
    <w:rsid w:val="00A83703"/>
    <w:rsid w:val="00A843C6"/>
    <w:rsid w:val="00A84425"/>
    <w:rsid w:val="00A84443"/>
    <w:rsid w:val="00A84528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24B4"/>
    <w:rsid w:val="00BC4DED"/>
    <w:rsid w:val="00BC7466"/>
    <w:rsid w:val="00BD2426"/>
    <w:rsid w:val="00BD3769"/>
    <w:rsid w:val="00BE1210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47A36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7B48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495"/>
    <w:rsid w:val="00D32706"/>
    <w:rsid w:val="00D32F5E"/>
    <w:rsid w:val="00D36810"/>
    <w:rsid w:val="00D36EFB"/>
    <w:rsid w:val="00D37834"/>
    <w:rsid w:val="00D40011"/>
    <w:rsid w:val="00D41205"/>
    <w:rsid w:val="00D4334D"/>
    <w:rsid w:val="00D54FF3"/>
    <w:rsid w:val="00D639A0"/>
    <w:rsid w:val="00D63C94"/>
    <w:rsid w:val="00D65FC2"/>
    <w:rsid w:val="00D67875"/>
    <w:rsid w:val="00D70985"/>
    <w:rsid w:val="00D7483D"/>
    <w:rsid w:val="00D74A10"/>
    <w:rsid w:val="00D776B9"/>
    <w:rsid w:val="00D77991"/>
    <w:rsid w:val="00D8697D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3DE3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17F8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3020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09672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35958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135958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135958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036C8-DEDF-444F-8377-670DBA742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3650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2017-12-13T03:02:00Z</dcterms:created>
  <dcterms:modified xsi:type="dcterms:W3CDTF">2017-12-13T03:02:00Z</dcterms:modified>
  <cp:category/>
</cp:coreProperties>
</file>