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80F35" w14:textId="0EDCCBEA" w:rsidR="00ED09E6" w:rsidRDefault="006A7D17" w:rsidP="00ED09E6">
      <w:pPr>
        <w:pStyle w:val="00cabeos"/>
      </w:pPr>
      <w:bookmarkStart w:id="0" w:name="_Hlk502928869"/>
      <w:bookmarkStart w:id="1" w:name="_Hlk502923706"/>
      <w:r w:rsidRPr="00476C68">
        <w:t>SEQUÊNCIA DIDÁTICA 3</w:t>
      </w:r>
      <w:bookmarkEnd w:id="0"/>
    </w:p>
    <w:p w14:paraId="36BC2D9C" w14:textId="77777777" w:rsidR="00ED09E6" w:rsidRDefault="00ED09E6" w:rsidP="00ED09E6">
      <w:pPr>
        <w:pStyle w:val="00cabeos"/>
      </w:pPr>
    </w:p>
    <w:bookmarkEnd w:id="1"/>
    <w:p w14:paraId="6C2E8CD7" w14:textId="3B7318FE" w:rsidR="00ED09E6" w:rsidRPr="000D09FC" w:rsidRDefault="006A7D17" w:rsidP="00ED09E6">
      <w:pPr>
        <w:pStyle w:val="00cabeos"/>
        <w:rPr>
          <w:rFonts w:ascii="Tahoma" w:hAnsi="Tahoma"/>
          <w:sz w:val="24"/>
        </w:rPr>
      </w:pPr>
      <w:r>
        <w:t>PONTOS CARDEAIS</w:t>
      </w:r>
    </w:p>
    <w:p w14:paraId="50DE05C5" w14:textId="77777777" w:rsidR="00ED09E6" w:rsidRPr="00CB4757" w:rsidRDefault="00ED09E6" w:rsidP="00CB4757">
      <w:pPr>
        <w:pStyle w:val="00PESO2"/>
      </w:pPr>
    </w:p>
    <w:p w14:paraId="70904588" w14:textId="77777777" w:rsidR="00ED09E6" w:rsidRPr="00CB4757" w:rsidRDefault="00ED09E6" w:rsidP="00CB4757">
      <w:pPr>
        <w:pStyle w:val="00PESO2"/>
      </w:pPr>
      <w:r w:rsidRPr="00CB4757">
        <w:t>Conteúdo</w:t>
      </w:r>
    </w:p>
    <w:p w14:paraId="69C872FB" w14:textId="77777777" w:rsidR="00ED09E6" w:rsidRPr="008B4419" w:rsidRDefault="00ED09E6" w:rsidP="00CB4757">
      <w:pPr>
        <w:pStyle w:val="00Textogeral"/>
      </w:pPr>
      <w:r w:rsidRPr="008B4419">
        <w:t xml:space="preserve">Pontos cardeais. </w:t>
      </w:r>
    </w:p>
    <w:p w14:paraId="49EFFBB2" w14:textId="77777777" w:rsidR="00ED09E6" w:rsidRPr="00CB4757" w:rsidRDefault="00ED09E6" w:rsidP="00CB4757">
      <w:pPr>
        <w:pStyle w:val="00PESO2"/>
      </w:pPr>
    </w:p>
    <w:p w14:paraId="1697C6D0" w14:textId="77777777" w:rsidR="00ED09E6" w:rsidRPr="00CB4757" w:rsidRDefault="00ED09E6" w:rsidP="00CB4757">
      <w:pPr>
        <w:pStyle w:val="00PESO2"/>
      </w:pPr>
      <w:r w:rsidRPr="00CB4757">
        <w:t>Objetivos</w:t>
      </w:r>
    </w:p>
    <w:p w14:paraId="57B2E9A9" w14:textId="77777777" w:rsidR="00ED09E6" w:rsidRPr="008B4419" w:rsidRDefault="00ED09E6" w:rsidP="00CB4757">
      <w:pPr>
        <w:pStyle w:val="00Textogeralbullet"/>
      </w:pPr>
      <w:r w:rsidRPr="008B4419">
        <w:t xml:space="preserve">Conhecer os pontos cardeais. </w:t>
      </w:r>
    </w:p>
    <w:p w14:paraId="05BAD8E8" w14:textId="77777777" w:rsidR="00ED09E6" w:rsidRPr="008B4419" w:rsidRDefault="00ED09E6" w:rsidP="00CB4757">
      <w:pPr>
        <w:pStyle w:val="00Textogeralbullet"/>
      </w:pPr>
      <w:r w:rsidRPr="008B4419">
        <w:t xml:space="preserve">Identificar a direção dos pontos cardeais usando como referência </w:t>
      </w:r>
      <w:r>
        <w:t>a direção do</w:t>
      </w:r>
      <w:r w:rsidRPr="008B4419">
        <w:t xml:space="preserve"> </w:t>
      </w:r>
      <w:r>
        <w:t>“nascer”</w:t>
      </w:r>
      <w:r w:rsidRPr="008B4419">
        <w:t xml:space="preserve"> e </w:t>
      </w:r>
      <w:r>
        <w:t>do “pôr”</w:t>
      </w:r>
      <w:r w:rsidRPr="008B4419">
        <w:t xml:space="preserve"> do Sol. </w:t>
      </w:r>
    </w:p>
    <w:p w14:paraId="6C1FEDF5" w14:textId="77777777" w:rsidR="00ED09E6" w:rsidRPr="008B4419" w:rsidRDefault="00ED09E6" w:rsidP="00CB4757">
      <w:pPr>
        <w:pStyle w:val="00Textogeralbullet"/>
      </w:pPr>
      <w:r w:rsidRPr="008B4419">
        <w:t>Identificar a localização dos pontos cardeais utilizando uma bússola.</w:t>
      </w:r>
    </w:p>
    <w:p w14:paraId="1FF8BA41" w14:textId="0E59EDBF" w:rsidR="00ED09E6" w:rsidRPr="008B4419" w:rsidRDefault="00ED09E6" w:rsidP="00CB4757">
      <w:pPr>
        <w:pStyle w:val="00Textogeralbullet"/>
      </w:pPr>
      <w:r w:rsidRPr="008B4419">
        <w:t>Comparar e explicar as diferenças encontradas na indicação dos pontos cardeais resultante</w:t>
      </w:r>
      <w:r w:rsidR="00AC021D">
        <w:t>s</w:t>
      </w:r>
      <w:r w:rsidRPr="008B4419">
        <w:t xml:space="preserve"> da observação das posições do Sol e da utilização de uma bússola. </w:t>
      </w:r>
    </w:p>
    <w:p w14:paraId="240E18F8" w14:textId="77777777" w:rsidR="00ED09E6" w:rsidRPr="000D09FC" w:rsidRDefault="00ED09E6" w:rsidP="00CB4757">
      <w:pPr>
        <w:pStyle w:val="00PESO2"/>
      </w:pPr>
    </w:p>
    <w:p w14:paraId="4BE0B544" w14:textId="77777777" w:rsidR="00ED09E6" w:rsidRPr="00476C68" w:rsidRDefault="00ED09E6" w:rsidP="00CB4757">
      <w:pPr>
        <w:pStyle w:val="00PESO2"/>
        <w:rPr>
          <w:rFonts w:ascii="Cambria" w:hAnsi="Cambria"/>
          <w:i/>
          <w:iCs/>
        </w:rPr>
      </w:pPr>
      <w:bookmarkStart w:id="2" w:name="_Hlk502923891"/>
      <w:r w:rsidRPr="00476C68">
        <w:rPr>
          <w:rFonts w:ascii="Cambria" w:hAnsi="Cambria"/>
        </w:rPr>
        <w:t>Objeto de conhecimento e habilidades da BNCC</w:t>
      </w:r>
      <w:r>
        <w:rPr>
          <w:rFonts w:ascii="Cambria" w:hAnsi="Cambria"/>
        </w:rPr>
        <w:t xml:space="preserve"> </w:t>
      </w:r>
      <w:bookmarkStart w:id="3" w:name="_Hlk502923749"/>
      <w:r>
        <w:rPr>
          <w:rFonts w:ascii="Cambria" w:hAnsi="Cambria"/>
        </w:rPr>
        <w:t xml:space="preserve">– </w:t>
      </w:r>
      <w:bookmarkStart w:id="4" w:name="_Hlk502912500"/>
      <w:r>
        <w:rPr>
          <w:rFonts w:ascii="Cambria" w:hAnsi="Cambria"/>
        </w:rPr>
        <w:t xml:space="preserve">3ª </w:t>
      </w:r>
      <w:bookmarkEnd w:id="4"/>
      <w:r>
        <w:rPr>
          <w:rFonts w:ascii="Cambria" w:hAnsi="Cambria"/>
        </w:rPr>
        <w:t>versão</w:t>
      </w:r>
      <w:bookmarkEnd w:id="3"/>
    </w:p>
    <w:bookmarkEnd w:id="2"/>
    <w:p w14:paraId="0696BD03" w14:textId="77777777" w:rsidR="00ED09E6" w:rsidRPr="00F6494B" w:rsidRDefault="00ED09E6" w:rsidP="00CB4757">
      <w:pPr>
        <w:pStyle w:val="00Textogeral"/>
        <w:rPr>
          <w:i/>
        </w:rPr>
      </w:pPr>
      <w:r w:rsidRPr="00CB4757">
        <w:t xml:space="preserve">A sequência didática trabalha com o objeto de conhecimento </w:t>
      </w:r>
      <w:r w:rsidRPr="00F6494B">
        <w:rPr>
          <w:i/>
        </w:rPr>
        <w:t>Pontos cardeais</w:t>
      </w:r>
      <w:r w:rsidRPr="00CB4757">
        <w:t xml:space="preserve">, previsto na Base Nacional Comum Curricular. As habilidades aqui mobilizadas são </w:t>
      </w:r>
      <w:r w:rsidRPr="00CB4757">
        <w:rPr>
          <w:b/>
        </w:rPr>
        <w:t>EF04CI09</w:t>
      </w:r>
      <w:r w:rsidRPr="00CB4757">
        <w:t xml:space="preserve">: </w:t>
      </w:r>
      <w:r w:rsidRPr="00F6494B">
        <w:rPr>
          <w:i/>
        </w:rPr>
        <w:t>Identificar os pontos cardeais, com base no registro de diferentes posições relativas do Sol e da sombra de uma vara (</w:t>
      </w:r>
      <w:proofErr w:type="spellStart"/>
      <w:r w:rsidRPr="00F6494B">
        <w:rPr>
          <w:i/>
        </w:rPr>
        <w:t>gnômon</w:t>
      </w:r>
      <w:proofErr w:type="spellEnd"/>
      <w:r w:rsidRPr="00F6494B">
        <w:rPr>
          <w:i/>
        </w:rPr>
        <w:t>)</w:t>
      </w:r>
      <w:r w:rsidRPr="00CB4757">
        <w:t xml:space="preserve"> e </w:t>
      </w:r>
      <w:r w:rsidRPr="00CB4757">
        <w:rPr>
          <w:b/>
        </w:rPr>
        <w:t>EF04CI10</w:t>
      </w:r>
      <w:r w:rsidRPr="00CB4757">
        <w:t xml:space="preserve">: </w:t>
      </w:r>
      <w:r w:rsidRPr="00F6494B">
        <w:rPr>
          <w:i/>
        </w:rPr>
        <w:t>Comparar e explicar as diferenças encontradas na indicação dos pontos cardeais resultante da observação das sombras de uma vara (</w:t>
      </w:r>
      <w:proofErr w:type="spellStart"/>
      <w:r w:rsidRPr="00F6494B">
        <w:rPr>
          <w:i/>
        </w:rPr>
        <w:t>gnômon</w:t>
      </w:r>
      <w:proofErr w:type="spellEnd"/>
      <w:r w:rsidRPr="00F6494B">
        <w:rPr>
          <w:i/>
        </w:rPr>
        <w:t>) e por meio de uma bússola.</w:t>
      </w:r>
    </w:p>
    <w:p w14:paraId="5FDDBE41" w14:textId="77777777" w:rsidR="00ED09E6" w:rsidRPr="00CB4757" w:rsidRDefault="00ED09E6" w:rsidP="00CB4757">
      <w:pPr>
        <w:pStyle w:val="00PESO2"/>
      </w:pPr>
    </w:p>
    <w:p w14:paraId="58D8BD39" w14:textId="77777777" w:rsidR="00ED09E6" w:rsidRPr="00CB4757" w:rsidRDefault="00ED09E6" w:rsidP="00CB4757">
      <w:pPr>
        <w:pStyle w:val="00PESO2"/>
      </w:pPr>
      <w:r w:rsidRPr="00CB4757">
        <w:t>Número de aulas</w:t>
      </w:r>
    </w:p>
    <w:p w14:paraId="0DE005FB" w14:textId="0D8FCE44" w:rsidR="00ED09E6" w:rsidRPr="00CB4757" w:rsidRDefault="00ED09E6" w:rsidP="00CB4757">
      <w:pPr>
        <w:pStyle w:val="00Textogeral"/>
      </w:pPr>
      <w:r w:rsidRPr="00CB4757">
        <w:t xml:space="preserve">2 aulas (de 40 a 50 minutos cada). </w:t>
      </w:r>
    </w:p>
    <w:p w14:paraId="66523297" w14:textId="77777777" w:rsidR="00ED09E6" w:rsidRPr="00CB4757" w:rsidRDefault="00ED09E6" w:rsidP="00CB4757">
      <w:pPr>
        <w:pStyle w:val="00Textogeral"/>
      </w:pPr>
    </w:p>
    <w:p w14:paraId="7A6BC4D6" w14:textId="77777777" w:rsidR="00ED09E6" w:rsidRPr="00CB4757" w:rsidRDefault="00ED09E6" w:rsidP="00CB4757">
      <w:pPr>
        <w:pStyle w:val="00Textogeral"/>
      </w:pPr>
      <w:r w:rsidRPr="00CB4757">
        <w:br w:type="page"/>
      </w:r>
    </w:p>
    <w:p w14:paraId="136B3ADC" w14:textId="77777777" w:rsidR="00ED09E6" w:rsidRPr="00CB4757" w:rsidRDefault="00ED09E6" w:rsidP="00CB4757">
      <w:pPr>
        <w:pStyle w:val="00cabeos"/>
      </w:pPr>
      <w:r w:rsidRPr="00CB4757">
        <w:lastRenderedPageBreak/>
        <w:t>Aula 1</w:t>
      </w:r>
    </w:p>
    <w:p w14:paraId="13BDB9CE" w14:textId="77777777" w:rsidR="00ED09E6" w:rsidRPr="00CB4757" w:rsidRDefault="00ED09E6" w:rsidP="00CB4757">
      <w:pPr>
        <w:pStyle w:val="00peso3"/>
      </w:pPr>
    </w:p>
    <w:p w14:paraId="708DC9EE" w14:textId="77777777" w:rsidR="00ED09E6" w:rsidRPr="00CB4757" w:rsidRDefault="00ED09E6" w:rsidP="00CB4757">
      <w:pPr>
        <w:pStyle w:val="00peso3"/>
      </w:pPr>
      <w:r w:rsidRPr="00CB4757">
        <w:t>Conteúdo específico</w:t>
      </w:r>
    </w:p>
    <w:p w14:paraId="0A88B536" w14:textId="77777777" w:rsidR="00ED09E6" w:rsidRPr="008B4419" w:rsidRDefault="00ED09E6" w:rsidP="00CB4757">
      <w:pPr>
        <w:pStyle w:val="00Textogeral"/>
      </w:pPr>
      <w:r w:rsidRPr="008B4419">
        <w:t xml:space="preserve">Posições relativas do Sol e os pontos cardeais. </w:t>
      </w:r>
    </w:p>
    <w:p w14:paraId="399C94EF" w14:textId="77777777" w:rsidR="00ED09E6" w:rsidRPr="00CB4757" w:rsidRDefault="00ED09E6" w:rsidP="00CB4757">
      <w:pPr>
        <w:pStyle w:val="00peso3"/>
      </w:pPr>
    </w:p>
    <w:p w14:paraId="470A7721" w14:textId="77777777" w:rsidR="00ED09E6" w:rsidRPr="00CB4757" w:rsidRDefault="00ED09E6" w:rsidP="00CB4757">
      <w:pPr>
        <w:pStyle w:val="00peso3"/>
      </w:pPr>
      <w:r w:rsidRPr="00CB4757">
        <w:t>Recursos didáticos</w:t>
      </w:r>
    </w:p>
    <w:p w14:paraId="778912D0" w14:textId="77777777" w:rsidR="00ED09E6" w:rsidRPr="008B4419" w:rsidRDefault="00ED09E6" w:rsidP="00CB4757">
      <w:pPr>
        <w:pStyle w:val="00Textogeral"/>
      </w:pPr>
      <w:r w:rsidRPr="008B4419">
        <w:t>Página 139 do Livro do Estudante</w:t>
      </w:r>
      <w:r>
        <w:t xml:space="preserve"> e</w:t>
      </w:r>
      <w:r w:rsidRPr="008B4419">
        <w:t xml:space="preserve"> lápis. </w:t>
      </w:r>
    </w:p>
    <w:p w14:paraId="60A3AFFE" w14:textId="77777777" w:rsidR="00ED09E6" w:rsidRPr="00CB4757" w:rsidRDefault="00ED09E6" w:rsidP="00CB4757">
      <w:pPr>
        <w:pStyle w:val="00peso3"/>
      </w:pPr>
    </w:p>
    <w:p w14:paraId="02A39BFD" w14:textId="77777777" w:rsidR="00ED09E6" w:rsidRPr="00CB4757" w:rsidRDefault="00ED09E6" w:rsidP="00CB4757">
      <w:pPr>
        <w:pStyle w:val="00peso3"/>
      </w:pPr>
      <w:r w:rsidRPr="00CB4757">
        <w:t>Encaminhamento</w:t>
      </w:r>
    </w:p>
    <w:p w14:paraId="59A3DDEC" w14:textId="260904DC" w:rsidR="00ED09E6" w:rsidRPr="008B4419" w:rsidRDefault="00ED09E6" w:rsidP="00CB4757">
      <w:pPr>
        <w:pStyle w:val="00Textogeral"/>
      </w:pPr>
      <w:r w:rsidRPr="008B4419">
        <w:t xml:space="preserve">Comece a aula perguntando aos alunos quais pontos </w:t>
      </w:r>
      <w:r w:rsidR="007E14A7">
        <w:t xml:space="preserve">de referência </w:t>
      </w:r>
      <w:r w:rsidRPr="008B4419">
        <w:t xml:space="preserve">eles usariam para explicar a localização da escola ou de suas casas para um amigo que nunca foi ao local. Anote as respostas </w:t>
      </w:r>
      <w:r>
        <w:t xml:space="preserve">no quadro de giz. </w:t>
      </w:r>
      <w:r w:rsidRPr="008B4419">
        <w:t xml:space="preserve"> </w:t>
      </w:r>
    </w:p>
    <w:p w14:paraId="7E859C98" w14:textId="77777777" w:rsidR="00ED09E6" w:rsidRPr="008B4419" w:rsidRDefault="00ED09E6" w:rsidP="00CB4757">
      <w:pPr>
        <w:pStyle w:val="00Textogeral"/>
      </w:pPr>
      <w:r w:rsidRPr="008B4419">
        <w:t xml:space="preserve">Depois, como </w:t>
      </w:r>
      <w:r w:rsidRPr="008B4419">
        <w:rPr>
          <w:i/>
        </w:rPr>
        <w:t>atividade complementar</w:t>
      </w:r>
      <w:r w:rsidRPr="008B4419">
        <w:t xml:space="preserve">, proponha </w:t>
      </w:r>
      <w:r>
        <w:t xml:space="preserve">a </w:t>
      </w:r>
      <w:r w:rsidRPr="008B4419">
        <w:t xml:space="preserve">eles </w:t>
      </w:r>
      <w:r>
        <w:t xml:space="preserve">que </w:t>
      </w:r>
      <w:r w:rsidRPr="008B4419">
        <w:t>pensem em uma referência para localizar o mesmo amigo a achar uma casa em uma praia, na qual eles estão hospedados</w:t>
      </w:r>
      <w:r>
        <w:t>, mas nessa praia não há muitos elementos para usar de referência.</w:t>
      </w:r>
      <w:r w:rsidRPr="008B4419">
        <w:t xml:space="preserve"> Desenhe a situação </w:t>
      </w:r>
      <w:r>
        <w:t>no quadro de giz</w:t>
      </w:r>
      <w:r w:rsidRPr="008B4419">
        <w:t xml:space="preserve"> para facilitar o entendimento dos alunos. É esperado que </w:t>
      </w:r>
      <w:r>
        <w:t xml:space="preserve">eles </w:t>
      </w:r>
      <w:r w:rsidRPr="008B4419">
        <w:t xml:space="preserve">percebam que adotar os mesmos referenciais da primeira situação (anotadas </w:t>
      </w:r>
      <w:r>
        <w:t>no quadro de giz</w:t>
      </w:r>
      <w:r w:rsidRPr="008B4419">
        <w:t xml:space="preserve">) seria mais difícil. </w:t>
      </w:r>
    </w:p>
    <w:p w14:paraId="66D57FB5" w14:textId="457062F5" w:rsidR="00ED09E6" w:rsidRPr="008B4419" w:rsidRDefault="00ED09E6" w:rsidP="00CB4757">
      <w:pPr>
        <w:pStyle w:val="00Textogeral"/>
      </w:pPr>
      <w:r w:rsidRPr="008B4419">
        <w:t xml:space="preserve">Neste momento, peça </w:t>
      </w:r>
      <w:r>
        <w:t xml:space="preserve">que </w:t>
      </w:r>
      <w:r w:rsidRPr="008B4419">
        <w:t xml:space="preserve">respondam </w:t>
      </w:r>
      <w:r w:rsidR="00794CCB">
        <w:t xml:space="preserve">à </w:t>
      </w:r>
      <w:r w:rsidRPr="008B4419">
        <w:rPr>
          <w:b/>
        </w:rPr>
        <w:t xml:space="preserve">atividade </w:t>
      </w:r>
      <w:r>
        <w:rPr>
          <w:b/>
        </w:rPr>
        <w:t>3</w:t>
      </w:r>
      <w:r w:rsidRPr="008B4419">
        <w:t xml:space="preserve"> da página 139 do Livro do Estudante, na qual eles terão que responder à pergunta</w:t>
      </w:r>
      <w:r w:rsidR="00794CCB">
        <w:t>:</w:t>
      </w:r>
      <w:r w:rsidRPr="008B4419">
        <w:t xml:space="preserve"> “Você acha que é possível se localizar utilizando a posição do Sol no céu?”. Promova uma troca de ideias pedindo </w:t>
      </w:r>
      <w:r>
        <w:t>que</w:t>
      </w:r>
      <w:r w:rsidRPr="008B4419">
        <w:t xml:space="preserve"> comentem suas respostas. </w:t>
      </w:r>
    </w:p>
    <w:p w14:paraId="279132C6" w14:textId="71B86290" w:rsidR="00ED09E6" w:rsidRPr="008B4419" w:rsidRDefault="00ED09E6" w:rsidP="00CB4757">
      <w:pPr>
        <w:pStyle w:val="00Textogeral"/>
      </w:pPr>
      <w:r w:rsidRPr="008B4419">
        <w:t xml:space="preserve">Após esse momento, leia </w:t>
      </w:r>
      <w:r>
        <w:t xml:space="preserve">o </w:t>
      </w:r>
      <w:r w:rsidRPr="008B4419">
        <w:t xml:space="preserve">conteúdo </w:t>
      </w:r>
      <w:r>
        <w:t xml:space="preserve">sobre pontos cardeais </w:t>
      </w:r>
      <w:r w:rsidRPr="008B4419">
        <w:t>da página 139 do Livro do Estudante</w:t>
      </w:r>
      <w:r>
        <w:t xml:space="preserve">. </w:t>
      </w:r>
      <w:r w:rsidRPr="008B4419">
        <w:t xml:space="preserve">Comente que o </w:t>
      </w:r>
      <w:r>
        <w:t>“</w:t>
      </w:r>
      <w:r w:rsidRPr="008B4419">
        <w:t>nascente</w:t>
      </w:r>
      <w:r>
        <w:t>”</w:t>
      </w:r>
      <w:r w:rsidRPr="008B4419">
        <w:t xml:space="preserve"> e o </w:t>
      </w:r>
      <w:r>
        <w:t>“</w:t>
      </w:r>
      <w:r w:rsidRPr="008B4419">
        <w:t>poente</w:t>
      </w:r>
      <w:r>
        <w:t>”</w:t>
      </w:r>
      <w:r w:rsidRPr="008B4419">
        <w:t xml:space="preserve"> do Sol podem ser usados para localizar, respectivamente, as direções aproximadas dos pontos cardeais leste e oeste. </w:t>
      </w:r>
      <w:r>
        <w:t>Explique</w:t>
      </w:r>
      <w:r w:rsidRPr="008B4419">
        <w:t xml:space="preserve"> que ao abrirmos o braço com a mão direita apontando para </w:t>
      </w:r>
      <w:r>
        <w:t>a direção do</w:t>
      </w:r>
      <w:r w:rsidRPr="008B4419">
        <w:t xml:space="preserve"> </w:t>
      </w:r>
      <w:r>
        <w:t>“</w:t>
      </w:r>
      <w:r w:rsidRPr="008B4419">
        <w:t>nasce</w:t>
      </w:r>
      <w:r>
        <w:t>r”</w:t>
      </w:r>
      <w:r w:rsidRPr="008B4419">
        <w:t xml:space="preserve"> do Sol, ou seja, em direção ao leste, a direção oposta será o oeste, nossa frente indicará a direção norte e nossas costas a direção </w:t>
      </w:r>
      <w:r w:rsidR="00794CCB">
        <w:t>s</w:t>
      </w:r>
      <w:r w:rsidRPr="008B4419">
        <w:t xml:space="preserve">ul.  </w:t>
      </w:r>
    </w:p>
    <w:p w14:paraId="08559E9D" w14:textId="49AA205A" w:rsidR="00ED09E6" w:rsidRPr="008B4419" w:rsidRDefault="00ED09E6" w:rsidP="00CB4757">
      <w:pPr>
        <w:pStyle w:val="00Textogeral"/>
      </w:pPr>
      <w:r w:rsidRPr="008B4419">
        <w:t>Ressalte que a identificação dos pontos cardeais com esse método não é precis</w:t>
      </w:r>
      <w:r w:rsidR="00794CCB">
        <w:t>a</w:t>
      </w:r>
      <w:r w:rsidRPr="008B4419">
        <w:t xml:space="preserve"> (estamos apontando para a direção aproximada dos pontos cardeais). Se julgar oportuno, comente que, considerando um mesmo local de observação, é possível notar que o Sol </w:t>
      </w:r>
      <w:r>
        <w:t>“</w:t>
      </w:r>
      <w:r w:rsidRPr="008B4419">
        <w:t>nasce</w:t>
      </w:r>
      <w:r>
        <w:t>”</w:t>
      </w:r>
      <w:r w:rsidRPr="008B4419">
        <w:t xml:space="preserve"> em pontos diferentes ao longo do ano e que apenas durante dois dias ele </w:t>
      </w:r>
      <w:r>
        <w:t>“</w:t>
      </w:r>
      <w:r w:rsidRPr="008B4419">
        <w:t>nasce</w:t>
      </w:r>
      <w:r>
        <w:t>”</w:t>
      </w:r>
      <w:r w:rsidRPr="008B4419">
        <w:t xml:space="preserve"> exatamente no ponto cardeal leste: nos dias </w:t>
      </w:r>
      <w:r w:rsidR="00794CCB">
        <w:t xml:space="preserve">em </w:t>
      </w:r>
      <w:r w:rsidRPr="008B4419">
        <w:t>que se inicia</w:t>
      </w:r>
      <w:r w:rsidR="00794CCB">
        <w:t>m</w:t>
      </w:r>
      <w:r w:rsidRPr="008B4419">
        <w:t xml:space="preserve"> o outono e a primavera. </w:t>
      </w:r>
    </w:p>
    <w:p w14:paraId="57B2A7DA" w14:textId="1EA80838" w:rsidR="00ED09E6" w:rsidRPr="008B4419" w:rsidRDefault="00ED09E6" w:rsidP="00CB4757">
      <w:pPr>
        <w:pStyle w:val="00Textogeral"/>
      </w:pPr>
      <w:r w:rsidRPr="008B4419">
        <w:t xml:space="preserve">Ao final, retome a situação apontada na </w:t>
      </w:r>
      <w:r w:rsidRPr="008B4419">
        <w:rPr>
          <w:i/>
        </w:rPr>
        <w:t xml:space="preserve">atividade complementar </w:t>
      </w:r>
      <w:r w:rsidRPr="008B4419">
        <w:t xml:space="preserve">e acrescente a informação </w:t>
      </w:r>
      <w:r w:rsidR="00794CCB">
        <w:t xml:space="preserve">de </w:t>
      </w:r>
      <w:r w:rsidRPr="008B4419">
        <w:t>que a casa fica na direção leste da localização atual do seu amigo</w:t>
      </w:r>
      <w:r w:rsidR="007E14A7">
        <w:t>, então</w:t>
      </w:r>
      <w:r w:rsidRPr="008B4419">
        <w:t xml:space="preserve"> pergunte qual referência eles dariam para ajudá-lo a encontrar a casa durante os períodos da manhã e </w:t>
      </w:r>
      <w:r w:rsidR="00794CCB">
        <w:t xml:space="preserve">da </w:t>
      </w:r>
      <w:r w:rsidRPr="008B4419">
        <w:t xml:space="preserve">tarde. É esperado que os alunos citem o Sol como referência de localização. </w:t>
      </w:r>
      <w:r w:rsidRPr="00E47678">
        <w:t xml:space="preserve">Esta atividade pode servir para </w:t>
      </w:r>
      <w:r w:rsidRPr="008B4419">
        <w:rPr>
          <w:i/>
        </w:rPr>
        <w:t>aferição da aprendizagem</w:t>
      </w:r>
      <w:r w:rsidRPr="00E47678">
        <w:t>.</w:t>
      </w:r>
      <w:r>
        <w:t xml:space="preserve"> Verifique se os alunos compreenderam corretamente o conceito de direção dos pontos cardeais e como eles podem nos ajudar na localização. </w:t>
      </w:r>
      <w:r w:rsidRPr="00E47678">
        <w:t xml:space="preserve"> </w:t>
      </w:r>
    </w:p>
    <w:p w14:paraId="7BDE4696" w14:textId="77777777" w:rsidR="00ED09E6" w:rsidRDefault="00ED09E6" w:rsidP="00CB4757">
      <w:pPr>
        <w:pStyle w:val="00Textogeral"/>
      </w:pPr>
      <w:r w:rsidRPr="008B4419">
        <w:t xml:space="preserve">A execução das atividades propostas favorece o desenvolvimento da habilidade </w:t>
      </w:r>
      <w:r w:rsidRPr="008B4419">
        <w:rPr>
          <w:b/>
        </w:rPr>
        <w:t>EF04CI09</w:t>
      </w:r>
      <w:r w:rsidRPr="00F6494B">
        <w:t>,</w:t>
      </w:r>
      <w:r w:rsidRPr="008B4419">
        <w:rPr>
          <w:b/>
        </w:rPr>
        <w:t xml:space="preserve"> </w:t>
      </w:r>
      <w:r w:rsidRPr="008B4419">
        <w:t>na qual os alunos devem ser capazes de identificar os pontos cardeais, com base no registro de diferentes posições relativas do Sol</w:t>
      </w:r>
      <w:r>
        <w:t>.</w:t>
      </w:r>
    </w:p>
    <w:p w14:paraId="1946D404" w14:textId="77777777" w:rsidR="00ED09E6" w:rsidRPr="008B4419" w:rsidRDefault="00ED09E6" w:rsidP="00CB4757">
      <w:pPr>
        <w:pStyle w:val="00Textogeral"/>
      </w:pPr>
    </w:p>
    <w:p w14:paraId="4D406A1B" w14:textId="77777777" w:rsidR="00ED09E6" w:rsidRDefault="00ED09E6" w:rsidP="00CB4757">
      <w:pPr>
        <w:pStyle w:val="00Textogeral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B3360AE" w14:textId="77777777" w:rsidR="00ED09E6" w:rsidRPr="000D09FC" w:rsidRDefault="00ED09E6" w:rsidP="00ED09E6">
      <w:pPr>
        <w:pStyle w:val="00cabeos"/>
      </w:pPr>
      <w:r w:rsidRPr="000D09FC">
        <w:lastRenderedPageBreak/>
        <w:t>Aula 2</w:t>
      </w:r>
    </w:p>
    <w:p w14:paraId="3D10C901" w14:textId="77777777" w:rsidR="00ED09E6" w:rsidRPr="00CB4757" w:rsidRDefault="00ED09E6" w:rsidP="00CB4757">
      <w:pPr>
        <w:pStyle w:val="00peso3"/>
      </w:pPr>
    </w:p>
    <w:p w14:paraId="47FC0461" w14:textId="77777777" w:rsidR="00ED09E6" w:rsidRPr="00CB4757" w:rsidRDefault="00ED09E6" w:rsidP="00CB4757">
      <w:pPr>
        <w:pStyle w:val="00peso3"/>
      </w:pPr>
      <w:r w:rsidRPr="00CB4757">
        <w:t>Conteúdo específico</w:t>
      </w:r>
    </w:p>
    <w:p w14:paraId="2A40CEFD" w14:textId="77777777" w:rsidR="00ED09E6" w:rsidRPr="008B4419" w:rsidRDefault="00ED09E6" w:rsidP="00CB4757">
      <w:pPr>
        <w:pStyle w:val="00Textogeral"/>
      </w:pPr>
      <w:r w:rsidRPr="008B4419">
        <w:t xml:space="preserve">Pontos cardeais e a bússola.  </w:t>
      </w:r>
    </w:p>
    <w:p w14:paraId="135179E8" w14:textId="77777777" w:rsidR="00ED09E6" w:rsidRPr="00CB4757" w:rsidRDefault="00ED09E6" w:rsidP="00CB4757">
      <w:pPr>
        <w:pStyle w:val="00peso3"/>
      </w:pPr>
    </w:p>
    <w:p w14:paraId="37BE8363" w14:textId="77777777" w:rsidR="00ED09E6" w:rsidRPr="00CB4757" w:rsidRDefault="00ED09E6" w:rsidP="00CB4757">
      <w:pPr>
        <w:pStyle w:val="00peso3"/>
      </w:pPr>
      <w:r w:rsidRPr="00CB4757">
        <w:t>Recursos didáticos</w:t>
      </w:r>
    </w:p>
    <w:p w14:paraId="22C33918" w14:textId="0ED57E34" w:rsidR="00ED09E6" w:rsidRPr="008B4419" w:rsidRDefault="00ED09E6" w:rsidP="00CB4757">
      <w:pPr>
        <w:pStyle w:val="00Textogeral"/>
        <w:rPr>
          <w:rFonts w:eastAsia="Times New Roman"/>
          <w:spacing w:val="-5"/>
          <w:lang w:eastAsia="pt-BR"/>
        </w:rPr>
      </w:pPr>
      <w:r w:rsidRPr="008B4419">
        <w:t>Página 139 do Livro do Estudante,</w:t>
      </w:r>
      <w:r>
        <w:t xml:space="preserve"> lápis,</w:t>
      </w:r>
      <w:r w:rsidRPr="008B4419">
        <w:t xml:space="preserve"> giz, bússola, computador com acesso à internet</w:t>
      </w:r>
      <w:r>
        <w:t xml:space="preserve"> e </w:t>
      </w:r>
      <w:r w:rsidRPr="008B4419">
        <w:t>projetor de imagens</w:t>
      </w:r>
      <w:r>
        <w:t xml:space="preserve">. </w:t>
      </w:r>
    </w:p>
    <w:p w14:paraId="3672162D" w14:textId="77777777" w:rsidR="00ED09E6" w:rsidRDefault="00ED09E6" w:rsidP="00CB4757">
      <w:pPr>
        <w:pStyle w:val="00peso3"/>
      </w:pPr>
    </w:p>
    <w:p w14:paraId="51C988A0" w14:textId="77777777" w:rsidR="00ED09E6" w:rsidRDefault="00ED09E6" w:rsidP="00CB4757">
      <w:pPr>
        <w:pStyle w:val="00peso3"/>
      </w:pPr>
      <w:r w:rsidRPr="008B4419">
        <w:t>Encaminhamento</w:t>
      </w:r>
    </w:p>
    <w:p w14:paraId="3B8B3885" w14:textId="77777777" w:rsidR="00ED09E6" w:rsidRPr="008B4419" w:rsidRDefault="00ED09E6" w:rsidP="00CB4757">
      <w:pPr>
        <w:pStyle w:val="00Textogeral"/>
        <w:rPr>
          <w:lang w:eastAsia="pt-BR"/>
        </w:rPr>
      </w:pPr>
      <w:r w:rsidRPr="008B4419">
        <w:rPr>
          <w:lang w:eastAsia="pt-BR"/>
        </w:rPr>
        <w:t>Comece a aula retomando brevemente os pontos cardeais posicionando sua mão direita para a direção leste (</w:t>
      </w:r>
      <w:r>
        <w:rPr>
          <w:lang w:eastAsia="pt-BR"/>
        </w:rPr>
        <w:t>“</w:t>
      </w:r>
      <w:r w:rsidRPr="008B4419">
        <w:rPr>
          <w:lang w:eastAsia="pt-BR"/>
        </w:rPr>
        <w:t>nascente</w:t>
      </w:r>
      <w:r>
        <w:rPr>
          <w:lang w:eastAsia="pt-BR"/>
        </w:rPr>
        <w:t>”</w:t>
      </w:r>
      <w:r w:rsidRPr="008B4419">
        <w:rPr>
          <w:lang w:eastAsia="pt-BR"/>
        </w:rPr>
        <w:t xml:space="preserve"> do Sol) e peça </w:t>
      </w:r>
      <w:r>
        <w:rPr>
          <w:lang w:eastAsia="pt-BR"/>
        </w:rPr>
        <w:t>aos alunos que</w:t>
      </w:r>
      <w:r w:rsidRPr="008B4419">
        <w:rPr>
          <w:lang w:eastAsia="pt-BR"/>
        </w:rPr>
        <w:t xml:space="preserve"> respondam como você deve posicionar os braços para achar as direções oeste, norte e sul. </w:t>
      </w:r>
    </w:p>
    <w:p w14:paraId="67040A59" w14:textId="46D5504B" w:rsidR="00ED09E6" w:rsidRPr="008B4419" w:rsidRDefault="00ED09E6" w:rsidP="00CB4757">
      <w:pPr>
        <w:pStyle w:val="00Textogeral"/>
        <w:rPr>
          <w:lang w:eastAsia="pt-BR"/>
        </w:rPr>
      </w:pPr>
      <w:r w:rsidRPr="008B4419">
        <w:rPr>
          <w:lang w:eastAsia="pt-BR"/>
        </w:rPr>
        <w:t xml:space="preserve">Depois, proponha </w:t>
      </w:r>
      <w:r>
        <w:rPr>
          <w:lang w:eastAsia="pt-BR"/>
        </w:rPr>
        <w:t>a eles que</w:t>
      </w:r>
      <w:r w:rsidRPr="008B4419">
        <w:rPr>
          <w:lang w:eastAsia="pt-BR"/>
        </w:rPr>
        <w:t xml:space="preserve"> pensem na seguinte situação</w:t>
      </w:r>
      <w:r w:rsidR="00794CCB">
        <w:rPr>
          <w:lang w:eastAsia="pt-BR"/>
        </w:rPr>
        <w:t>:</w:t>
      </w:r>
      <w:r w:rsidRPr="008B4419">
        <w:rPr>
          <w:lang w:eastAsia="pt-BR"/>
        </w:rPr>
        <w:t xml:space="preserve"> “Se vocês estivessem em um barco no meio do mar durante a noite, quais referências usariam para achar a direção dos pontos cardeais?”. Estimule-os a elaborar hipóteses. </w:t>
      </w:r>
    </w:p>
    <w:p w14:paraId="210DF5D7" w14:textId="11B7270F" w:rsidR="00ED09E6" w:rsidRPr="008B4419" w:rsidRDefault="00ED09E6" w:rsidP="00CB4757">
      <w:pPr>
        <w:pStyle w:val="00Textogeral"/>
        <w:rPr>
          <w:lang w:eastAsia="pt-BR"/>
        </w:rPr>
      </w:pPr>
      <w:r>
        <w:rPr>
          <w:lang w:eastAsia="pt-BR"/>
        </w:rPr>
        <w:t>Em seguida</w:t>
      </w:r>
      <w:r w:rsidRPr="008B4419">
        <w:rPr>
          <w:lang w:eastAsia="pt-BR"/>
        </w:rPr>
        <w:t xml:space="preserve">, comente sobre a importância da </w:t>
      </w:r>
      <w:r>
        <w:rPr>
          <w:lang w:eastAsia="pt-BR"/>
        </w:rPr>
        <w:t>invenção</w:t>
      </w:r>
      <w:r w:rsidRPr="008B4419">
        <w:rPr>
          <w:lang w:eastAsia="pt-BR"/>
        </w:rPr>
        <w:t xml:space="preserve"> da bússola apresentando o vídeo “A origem da bússola”</w:t>
      </w:r>
      <w:r w:rsidR="00794CCB">
        <w:rPr>
          <w:lang w:eastAsia="pt-BR"/>
        </w:rPr>
        <w:t>,</w:t>
      </w:r>
      <w:r w:rsidRPr="008B4419">
        <w:rPr>
          <w:lang w:eastAsia="pt-BR"/>
        </w:rPr>
        <w:t xml:space="preserve"> disponível no canal </w:t>
      </w:r>
      <w:r>
        <w:rPr>
          <w:lang w:eastAsia="pt-BR"/>
        </w:rPr>
        <w:t>da</w:t>
      </w:r>
      <w:r w:rsidRPr="008B4419">
        <w:rPr>
          <w:lang w:eastAsia="pt-BR"/>
        </w:rPr>
        <w:t xml:space="preserve"> </w:t>
      </w:r>
      <w:r w:rsidRPr="008B4419">
        <w:rPr>
          <w:i/>
          <w:lang w:eastAsia="pt-BR"/>
        </w:rPr>
        <w:t>TV Brasil</w:t>
      </w:r>
      <w:r>
        <w:rPr>
          <w:lang w:eastAsia="pt-BR"/>
        </w:rPr>
        <w:t xml:space="preserve">, da </w:t>
      </w:r>
      <w:r w:rsidRPr="008B4419">
        <w:rPr>
          <w:i/>
          <w:lang w:eastAsia="pt-BR"/>
        </w:rPr>
        <w:t>Empresa Brasil de Comunicação</w:t>
      </w:r>
      <w:r>
        <w:rPr>
          <w:lang w:eastAsia="pt-BR"/>
        </w:rPr>
        <w:t xml:space="preserve"> (EBC). Disponível em:</w:t>
      </w:r>
      <w:r w:rsidRPr="008B4419">
        <w:rPr>
          <w:lang w:eastAsia="pt-BR"/>
        </w:rPr>
        <w:t xml:space="preserve"> &lt;</w:t>
      </w:r>
      <w:bookmarkStart w:id="5" w:name="_GoBack"/>
      <w:r w:rsidR="00B255D8">
        <w:rPr>
          <w:rFonts w:eastAsia="Times New Roman" w:cs="Tahoma"/>
          <w:spacing w:val="-5"/>
          <w:lang w:eastAsia="pt-BR"/>
        </w:rPr>
        <w:fldChar w:fldCharType="begin"/>
      </w:r>
      <w:r w:rsidR="00B255D8">
        <w:rPr>
          <w:rFonts w:eastAsia="Times New Roman" w:cs="Tahoma"/>
          <w:spacing w:val="-5"/>
          <w:lang w:eastAsia="pt-BR"/>
        </w:rPr>
        <w:instrText xml:space="preserve"> HYPERLINK "https://www.youtube.com/watch?v=se6vBjgsRuw" </w:instrText>
      </w:r>
      <w:r w:rsidR="00B255D8">
        <w:rPr>
          <w:rFonts w:eastAsia="Times New Roman" w:cs="Tahoma"/>
          <w:spacing w:val="-5"/>
          <w:lang w:eastAsia="pt-BR"/>
        </w:rPr>
      </w:r>
      <w:r w:rsidR="00B255D8">
        <w:rPr>
          <w:rFonts w:eastAsia="Times New Roman" w:cs="Tahoma"/>
          <w:spacing w:val="-5"/>
          <w:lang w:eastAsia="pt-BR"/>
        </w:rPr>
        <w:fldChar w:fldCharType="separate"/>
      </w:r>
      <w:r w:rsidRPr="00B255D8">
        <w:rPr>
          <w:rStyle w:val="Hyperlink"/>
          <w:rFonts w:eastAsia="Times New Roman" w:cs="Tahoma"/>
          <w:spacing w:val="-5"/>
          <w:lang w:eastAsia="pt-BR"/>
        </w:rPr>
        <w:t>https://www.youtube.com/watch?v=se6vBjgsRuw</w:t>
      </w:r>
      <w:r w:rsidR="00B255D8">
        <w:rPr>
          <w:rFonts w:eastAsia="Times New Roman" w:cs="Tahoma"/>
          <w:spacing w:val="-5"/>
          <w:lang w:eastAsia="pt-BR"/>
        </w:rPr>
        <w:fldChar w:fldCharType="end"/>
      </w:r>
      <w:bookmarkEnd w:id="5"/>
      <w:r w:rsidRPr="008B4419">
        <w:rPr>
          <w:lang w:eastAsia="pt-BR"/>
        </w:rPr>
        <w:t xml:space="preserve">&gt;. Acesso em: </w:t>
      </w:r>
      <w:r w:rsidR="004974F6">
        <w:rPr>
          <w:lang w:eastAsia="pt-BR"/>
        </w:rPr>
        <w:t>1</w:t>
      </w:r>
      <w:r>
        <w:rPr>
          <w:lang w:eastAsia="pt-BR"/>
        </w:rPr>
        <w:t>6</w:t>
      </w:r>
      <w:r w:rsidRPr="008B4419">
        <w:rPr>
          <w:lang w:eastAsia="pt-BR"/>
        </w:rPr>
        <w:t xml:space="preserve"> jan. 2018. Ressalte que essa é uma das hist</w:t>
      </w:r>
      <w:r>
        <w:rPr>
          <w:lang w:eastAsia="pt-BR"/>
        </w:rPr>
        <w:t>ó</w:t>
      </w:r>
      <w:r w:rsidRPr="008B4419">
        <w:rPr>
          <w:lang w:eastAsia="pt-BR"/>
        </w:rPr>
        <w:t xml:space="preserve">rias contadas sobre sua origem. Neste momento, explique como a bússola é usada para localizar os pontos cardeais. </w:t>
      </w:r>
    </w:p>
    <w:p w14:paraId="2F9CF619" w14:textId="2ED8E1A3" w:rsidR="00ED09E6" w:rsidRPr="008B4419" w:rsidRDefault="00ED09E6" w:rsidP="00CB4757">
      <w:pPr>
        <w:pStyle w:val="00Textogeral"/>
        <w:rPr>
          <w:lang w:eastAsia="pt-BR"/>
        </w:rPr>
      </w:pPr>
      <w:r w:rsidRPr="008B4419">
        <w:rPr>
          <w:lang w:eastAsia="pt-BR"/>
        </w:rPr>
        <w:t xml:space="preserve">No segundo momento da aula, como </w:t>
      </w:r>
      <w:r w:rsidRPr="008B4419">
        <w:rPr>
          <w:i/>
          <w:lang w:eastAsia="pt-BR"/>
        </w:rPr>
        <w:t>atividade complementar</w:t>
      </w:r>
      <w:r w:rsidRPr="008B4419">
        <w:rPr>
          <w:lang w:eastAsia="pt-BR"/>
        </w:rPr>
        <w:t xml:space="preserve">, leve os alunos para o pátio da escola ou outro local que permita a observação </w:t>
      </w:r>
      <w:proofErr w:type="gramStart"/>
      <w:r w:rsidRPr="008B4419">
        <w:rPr>
          <w:lang w:eastAsia="pt-BR"/>
        </w:rPr>
        <w:t xml:space="preserve">do </w:t>
      </w:r>
      <w:r>
        <w:rPr>
          <w:lang w:eastAsia="pt-BR"/>
        </w:rPr>
        <w:t>“</w:t>
      </w:r>
      <w:r w:rsidRPr="008B4419">
        <w:rPr>
          <w:lang w:eastAsia="pt-BR"/>
        </w:rPr>
        <w:t>nascente</w:t>
      </w:r>
      <w:r>
        <w:rPr>
          <w:lang w:eastAsia="pt-BR"/>
        </w:rPr>
        <w:t>”</w:t>
      </w:r>
      <w:proofErr w:type="gramEnd"/>
      <w:r w:rsidRPr="008B4419">
        <w:rPr>
          <w:lang w:eastAsia="pt-BR"/>
        </w:rPr>
        <w:t xml:space="preserve"> ou</w:t>
      </w:r>
      <w:r>
        <w:rPr>
          <w:lang w:eastAsia="pt-BR"/>
        </w:rPr>
        <w:t xml:space="preserve"> do</w:t>
      </w:r>
      <w:r w:rsidRPr="008B4419">
        <w:rPr>
          <w:lang w:eastAsia="pt-BR"/>
        </w:rPr>
        <w:t xml:space="preserve"> </w:t>
      </w:r>
      <w:r>
        <w:rPr>
          <w:lang w:eastAsia="pt-BR"/>
        </w:rPr>
        <w:t>“</w:t>
      </w:r>
      <w:r w:rsidRPr="008B4419">
        <w:rPr>
          <w:lang w:eastAsia="pt-BR"/>
        </w:rPr>
        <w:t>poente</w:t>
      </w:r>
      <w:r>
        <w:rPr>
          <w:lang w:eastAsia="pt-BR"/>
        </w:rPr>
        <w:t>”</w:t>
      </w:r>
      <w:r w:rsidRPr="008B4419">
        <w:rPr>
          <w:lang w:eastAsia="pt-BR"/>
        </w:rPr>
        <w:t xml:space="preserve"> do Sol, conforme o horário da aula.  Peça </w:t>
      </w:r>
      <w:r>
        <w:rPr>
          <w:lang w:eastAsia="pt-BR"/>
        </w:rPr>
        <w:t>que</w:t>
      </w:r>
      <w:r w:rsidRPr="008B4419">
        <w:rPr>
          <w:lang w:eastAsia="pt-BR"/>
        </w:rPr>
        <w:t xml:space="preserve"> localizem os pontos cardeais usando o Sol como referência. Marque</w:t>
      </w:r>
      <w:r>
        <w:rPr>
          <w:lang w:eastAsia="pt-BR"/>
        </w:rPr>
        <w:t xml:space="preserve"> a localização</w:t>
      </w:r>
      <w:r w:rsidRPr="008B4419">
        <w:rPr>
          <w:lang w:eastAsia="pt-BR"/>
        </w:rPr>
        <w:t xml:space="preserve"> com giz no chão. Oriente-os a achar os pontos cardeais com a bússola e a marcá-los também (afaste objetos metálicos que possam interferir no funcionamento </w:t>
      </w:r>
      <w:r w:rsidR="004974F6">
        <w:rPr>
          <w:lang w:eastAsia="pt-BR"/>
        </w:rPr>
        <w:t>bussolado instrumento</w:t>
      </w:r>
      <w:r w:rsidRPr="008B4419">
        <w:rPr>
          <w:lang w:eastAsia="pt-BR"/>
        </w:rPr>
        <w:t>). Depois, solicite que comparem os dois métodos e respondam</w:t>
      </w:r>
      <w:r>
        <w:rPr>
          <w:lang w:eastAsia="pt-BR"/>
        </w:rPr>
        <w:t>:</w:t>
      </w:r>
      <w:r w:rsidRPr="008B4419">
        <w:rPr>
          <w:lang w:eastAsia="pt-BR"/>
        </w:rPr>
        <w:t xml:space="preserve"> “Os dois métodos indicam as mesmas direções para os pontos cardeais?</w:t>
      </w:r>
      <w:r>
        <w:rPr>
          <w:lang w:eastAsia="pt-BR"/>
        </w:rPr>
        <w:t>”,</w:t>
      </w:r>
      <w:r w:rsidRPr="008B4419">
        <w:rPr>
          <w:lang w:eastAsia="pt-BR"/>
        </w:rPr>
        <w:t xml:space="preserve"> </w:t>
      </w:r>
      <w:r>
        <w:rPr>
          <w:lang w:eastAsia="pt-BR"/>
        </w:rPr>
        <w:t>“</w:t>
      </w:r>
      <w:r w:rsidRPr="008B4419">
        <w:rPr>
          <w:lang w:eastAsia="pt-BR"/>
        </w:rPr>
        <w:t xml:space="preserve">Qual deles você acha mais preciso? Por quê?”. </w:t>
      </w:r>
    </w:p>
    <w:p w14:paraId="3399F161" w14:textId="458C3EA1" w:rsidR="00ED09E6" w:rsidRPr="008B4419" w:rsidRDefault="00ED09E6" w:rsidP="00CB4757">
      <w:pPr>
        <w:pStyle w:val="00Textogeral"/>
        <w:rPr>
          <w:lang w:eastAsia="pt-BR"/>
        </w:rPr>
      </w:pPr>
      <w:r w:rsidRPr="008B4419">
        <w:rPr>
          <w:lang w:eastAsia="pt-BR"/>
        </w:rPr>
        <w:t>É possível que os alunos encontrem diferenças na indicação dos pontos cardeais usando os dois métodos</w:t>
      </w:r>
      <w:r w:rsidR="00794CCB">
        <w:rPr>
          <w:lang w:eastAsia="pt-BR"/>
        </w:rPr>
        <w:t>;</w:t>
      </w:r>
      <w:r w:rsidRPr="008B4419">
        <w:rPr>
          <w:lang w:eastAsia="pt-BR"/>
        </w:rPr>
        <w:t xml:space="preserve"> isso porque a observação do Sol indica apenas a direção aproximada dos pontos cardeais. Já a bússola é um método mais preciso de localização</w:t>
      </w:r>
      <w:r>
        <w:rPr>
          <w:lang w:eastAsia="pt-BR"/>
        </w:rPr>
        <w:t xml:space="preserve">. </w:t>
      </w:r>
      <w:r w:rsidR="0090548D">
        <w:rPr>
          <w:lang w:eastAsia="pt-BR"/>
        </w:rPr>
        <w:t xml:space="preserve">Utilize a </w:t>
      </w:r>
      <w:r w:rsidR="0090548D" w:rsidRPr="00ED1838">
        <w:rPr>
          <w:i/>
          <w:lang w:eastAsia="pt-BR"/>
        </w:rPr>
        <w:t>atividade complementar</w:t>
      </w:r>
      <w:r w:rsidR="0090548D">
        <w:rPr>
          <w:lang w:eastAsia="pt-BR"/>
        </w:rPr>
        <w:t xml:space="preserve"> para </w:t>
      </w:r>
      <w:r w:rsidR="0090548D" w:rsidRPr="00ED1838">
        <w:rPr>
          <w:i/>
          <w:lang w:eastAsia="pt-BR"/>
        </w:rPr>
        <w:t>aferição da aprendizagem</w:t>
      </w:r>
      <w:r w:rsidR="0090548D">
        <w:rPr>
          <w:lang w:eastAsia="pt-BR"/>
        </w:rPr>
        <w:t xml:space="preserve">. Verifique se os alunos sabem reconhecer as direções dos pontos cardeais corretamente. Se necessário, retome o conteúdo estudado na aula. </w:t>
      </w:r>
    </w:p>
    <w:p w14:paraId="7ABD0C42" w14:textId="39F53325" w:rsidR="00ED09E6" w:rsidRPr="008B4419" w:rsidRDefault="00ED09E6" w:rsidP="00CB4757">
      <w:pPr>
        <w:pStyle w:val="00Textogeral"/>
        <w:rPr>
          <w:i/>
        </w:rPr>
      </w:pPr>
      <w:r w:rsidRPr="008B4419">
        <w:t xml:space="preserve">A execução das atividades propostas favorece o desenvolvimento das habilidades </w:t>
      </w:r>
      <w:r w:rsidRPr="008B4419">
        <w:rPr>
          <w:b/>
        </w:rPr>
        <w:t xml:space="preserve">EF04CI09 </w:t>
      </w:r>
      <w:r w:rsidRPr="008B4419">
        <w:t>e</w:t>
      </w:r>
      <w:r w:rsidRPr="008B4419">
        <w:rPr>
          <w:b/>
        </w:rPr>
        <w:t xml:space="preserve"> EF04CI10</w:t>
      </w:r>
      <w:r w:rsidRPr="00F6494B">
        <w:t>,</w:t>
      </w:r>
      <w:r w:rsidRPr="008B4419">
        <w:rPr>
          <w:b/>
        </w:rPr>
        <w:t xml:space="preserve"> </w:t>
      </w:r>
      <w:r w:rsidRPr="008B4419">
        <w:t>nas quais, respectivamente</w:t>
      </w:r>
      <w:r w:rsidR="00794CCB">
        <w:t>,</w:t>
      </w:r>
      <w:r w:rsidRPr="008B4419">
        <w:t xml:space="preserve"> os alunos devem ser capazes de identificar os pontos cardeais, e comparar e explicar as diferenças encontradas na indicação dos pontos cardeais </w:t>
      </w:r>
      <w:r w:rsidR="0090548D">
        <w:t>e</w:t>
      </w:r>
      <w:r w:rsidRPr="008B4419">
        <w:t xml:space="preserve"> por meio de uma bússola.</w:t>
      </w:r>
    </w:p>
    <w:p w14:paraId="418C3F34" w14:textId="77777777" w:rsidR="00ED09E6" w:rsidRDefault="00ED09E6" w:rsidP="00CB4757">
      <w:pPr>
        <w:pStyle w:val="00Textogeral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619837" w14:textId="77777777" w:rsidR="00ED09E6" w:rsidRDefault="00ED09E6" w:rsidP="00ED09E6">
      <w:pPr>
        <w:pStyle w:val="00cabeos"/>
      </w:pPr>
      <w:r w:rsidRPr="00571233">
        <w:lastRenderedPageBreak/>
        <w:t xml:space="preserve">Atividades </w:t>
      </w:r>
    </w:p>
    <w:p w14:paraId="07194628" w14:textId="77777777" w:rsidR="00ED09E6" w:rsidRPr="00CB4757" w:rsidRDefault="00ED09E6" w:rsidP="00794CCB">
      <w:pPr>
        <w:pStyle w:val="00comandoatividade"/>
      </w:pPr>
    </w:p>
    <w:p w14:paraId="6FA52DA4" w14:textId="0EB7DF3F" w:rsidR="00ED09E6" w:rsidRPr="00F6494B" w:rsidRDefault="00CB4757" w:rsidP="00794CCB">
      <w:pPr>
        <w:pStyle w:val="00comandoatividade"/>
        <w:rPr>
          <w:b/>
        </w:rPr>
      </w:pPr>
      <w:r w:rsidRPr="00F6494B">
        <w:rPr>
          <w:b/>
        </w:rPr>
        <w:t xml:space="preserve">1. </w:t>
      </w:r>
      <w:r w:rsidR="00ED09E6" w:rsidRPr="00F6494B">
        <w:rPr>
          <w:b/>
        </w:rPr>
        <w:t xml:space="preserve">A imagem a seguir mostra o </w:t>
      </w:r>
      <w:r w:rsidR="0090548D">
        <w:rPr>
          <w:b/>
        </w:rPr>
        <w:t xml:space="preserve">amanhecer </w:t>
      </w:r>
      <w:r w:rsidR="00ED09E6" w:rsidRPr="00F6494B">
        <w:rPr>
          <w:b/>
        </w:rPr>
        <w:t xml:space="preserve">em uma praia. </w:t>
      </w:r>
    </w:p>
    <w:p w14:paraId="36ACC9EB" w14:textId="6E98DA02" w:rsidR="00CB4757" w:rsidRDefault="00CB4757" w:rsidP="00794CCB">
      <w:pPr>
        <w:pStyle w:val="00comandoatividade"/>
      </w:pPr>
    </w:p>
    <w:p w14:paraId="78F0764F" w14:textId="70AB044A" w:rsidR="00CB4757" w:rsidRDefault="003C2D22" w:rsidP="00794CCB">
      <w:pPr>
        <w:pStyle w:val="00comandoatividade"/>
      </w:pPr>
      <w:r>
        <w:rPr>
          <w:noProof/>
        </w:rPr>
        <w:drawing>
          <wp:inline distT="0" distB="0" distL="0" distR="0" wp14:anchorId="6BD073A1" wp14:editId="4DDB34F7">
            <wp:extent cx="5867400" cy="384657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4_MD_LT4_4bim_SD3_G19-O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4051" w14:textId="77777777" w:rsidR="00CB4757" w:rsidRDefault="00CB4757" w:rsidP="00794CCB">
      <w:pPr>
        <w:pStyle w:val="00comandoatividade"/>
      </w:pPr>
    </w:p>
    <w:p w14:paraId="38A9708C" w14:textId="1C2A1CB0" w:rsidR="00ED09E6" w:rsidRPr="00CB4757" w:rsidRDefault="00ED09E6" w:rsidP="00F6494B">
      <w:pPr>
        <w:pStyle w:val="00comandoatividade"/>
        <w:numPr>
          <w:ilvl w:val="0"/>
          <w:numId w:val="10"/>
        </w:numPr>
      </w:pPr>
      <w:r w:rsidRPr="00CB4757">
        <w:t>Qual é a direção do “nascer” do Sol?</w:t>
      </w:r>
    </w:p>
    <w:p w14:paraId="25A793EC" w14:textId="77777777" w:rsidR="00CB4757" w:rsidRPr="00A15A4C" w:rsidRDefault="00CB4757" w:rsidP="00F6494B">
      <w:pPr>
        <w:pStyle w:val="00comandoatividade"/>
      </w:pPr>
      <w:r>
        <w:t>_____________________________________________________________________________</w:t>
      </w:r>
    </w:p>
    <w:p w14:paraId="38CB9FD4" w14:textId="77777777" w:rsidR="00ED09E6" w:rsidRPr="00CB4757" w:rsidRDefault="00ED09E6" w:rsidP="00794CCB">
      <w:pPr>
        <w:pStyle w:val="00comandoatividade"/>
      </w:pPr>
    </w:p>
    <w:p w14:paraId="76BF648D" w14:textId="036AC9D0" w:rsidR="00ED09E6" w:rsidRPr="00F6494B" w:rsidRDefault="00CB4757" w:rsidP="00794CCB">
      <w:pPr>
        <w:pStyle w:val="00comandoatividade"/>
        <w:rPr>
          <w:b/>
        </w:rPr>
      </w:pPr>
      <w:r w:rsidRPr="00F6494B">
        <w:rPr>
          <w:b/>
        </w:rPr>
        <w:t xml:space="preserve">2. </w:t>
      </w:r>
      <w:r w:rsidR="00ED09E6" w:rsidRPr="00F6494B">
        <w:rPr>
          <w:b/>
        </w:rPr>
        <w:t xml:space="preserve">Leia as frases e classifique-as em verdadeira (V) ou falsa (F). </w:t>
      </w:r>
    </w:p>
    <w:p w14:paraId="27815B94" w14:textId="66D8B29D" w:rsidR="00ED09E6" w:rsidRPr="008B4419" w:rsidRDefault="00ED09E6" w:rsidP="00794CCB">
      <w:pPr>
        <w:pStyle w:val="00comandoatividade"/>
      </w:pPr>
      <w:proofErr w:type="gramStart"/>
      <w:r w:rsidRPr="008B4419">
        <w:t xml:space="preserve">( </w:t>
      </w:r>
      <w:r>
        <w:t xml:space="preserve"> </w:t>
      </w:r>
      <w:proofErr w:type="gramEnd"/>
      <w:r>
        <w:t xml:space="preserve"> </w:t>
      </w:r>
      <w:r w:rsidR="00CB4757">
        <w:t xml:space="preserve"> </w:t>
      </w:r>
      <w:r w:rsidRPr="008B4419">
        <w:t xml:space="preserve"> ) A observação do </w:t>
      </w:r>
      <w:r>
        <w:t>“</w:t>
      </w:r>
      <w:r w:rsidRPr="008B4419">
        <w:t>nascente</w:t>
      </w:r>
      <w:r>
        <w:t>”</w:t>
      </w:r>
      <w:r w:rsidRPr="008B4419">
        <w:t xml:space="preserve"> do </w:t>
      </w:r>
      <w:r>
        <w:t>S</w:t>
      </w:r>
      <w:r w:rsidRPr="008B4419">
        <w:t xml:space="preserve">ol fornece a posição exata no ponto cardeal leste. </w:t>
      </w:r>
    </w:p>
    <w:p w14:paraId="28A2F50A" w14:textId="1C650FA0" w:rsidR="00ED09E6" w:rsidRPr="008B4419" w:rsidRDefault="00ED09E6" w:rsidP="00794CCB">
      <w:pPr>
        <w:pStyle w:val="00comandoatividade"/>
      </w:pPr>
      <w:proofErr w:type="gramStart"/>
      <w:r w:rsidRPr="008B4419">
        <w:t xml:space="preserve">( </w:t>
      </w:r>
      <w:r>
        <w:t xml:space="preserve"> </w:t>
      </w:r>
      <w:proofErr w:type="gramEnd"/>
      <w:r>
        <w:t xml:space="preserve"> </w:t>
      </w:r>
      <w:r w:rsidRPr="008B4419">
        <w:t xml:space="preserve"> </w:t>
      </w:r>
      <w:r w:rsidR="00CB4757">
        <w:t xml:space="preserve"> </w:t>
      </w:r>
      <w:r w:rsidRPr="008B4419">
        <w:t xml:space="preserve">) O </w:t>
      </w:r>
      <w:r>
        <w:t>“</w:t>
      </w:r>
      <w:r w:rsidRPr="008B4419">
        <w:t>poente</w:t>
      </w:r>
      <w:r>
        <w:t>”</w:t>
      </w:r>
      <w:r w:rsidRPr="008B4419">
        <w:t xml:space="preserve"> do Sol está localizado </w:t>
      </w:r>
      <w:r>
        <w:t xml:space="preserve">na direção do </w:t>
      </w:r>
      <w:r w:rsidRPr="008B4419">
        <w:t xml:space="preserve">ponto cardeal norte. </w:t>
      </w:r>
    </w:p>
    <w:p w14:paraId="0E9F43EC" w14:textId="6C152518" w:rsidR="00ED09E6" w:rsidRPr="008B4419" w:rsidRDefault="00ED09E6" w:rsidP="00794CCB">
      <w:pPr>
        <w:pStyle w:val="00comandoatividade"/>
      </w:pPr>
      <w:proofErr w:type="gramStart"/>
      <w:r w:rsidRPr="008B4419">
        <w:t xml:space="preserve">( </w:t>
      </w:r>
      <w:r>
        <w:t xml:space="preserve"> </w:t>
      </w:r>
      <w:proofErr w:type="gramEnd"/>
      <w:r>
        <w:t xml:space="preserve"> </w:t>
      </w:r>
      <w:r w:rsidRPr="008B4419">
        <w:t xml:space="preserve"> </w:t>
      </w:r>
      <w:r w:rsidR="00CB4757">
        <w:t xml:space="preserve"> </w:t>
      </w:r>
      <w:r w:rsidRPr="008B4419">
        <w:t xml:space="preserve">) O </w:t>
      </w:r>
      <w:r>
        <w:t>“</w:t>
      </w:r>
      <w:r w:rsidRPr="008B4419">
        <w:t>nascente</w:t>
      </w:r>
      <w:r>
        <w:t>”</w:t>
      </w:r>
      <w:r w:rsidRPr="008B4419">
        <w:t xml:space="preserve"> do </w:t>
      </w:r>
      <w:r>
        <w:t>S</w:t>
      </w:r>
      <w:r w:rsidRPr="008B4419">
        <w:t>ol pode ser usado para indicar a direção aproximada do ponto cardeal leste.</w:t>
      </w:r>
    </w:p>
    <w:p w14:paraId="0EFD6C8F" w14:textId="5D9EF154" w:rsidR="00ED09E6" w:rsidRPr="008B4419" w:rsidRDefault="00ED09E6" w:rsidP="00794CCB">
      <w:pPr>
        <w:pStyle w:val="00comandoatividade"/>
      </w:pPr>
      <w:proofErr w:type="gramStart"/>
      <w:r w:rsidRPr="008B4419">
        <w:t xml:space="preserve">( </w:t>
      </w:r>
      <w:r>
        <w:t xml:space="preserve"> </w:t>
      </w:r>
      <w:proofErr w:type="gramEnd"/>
      <w:r>
        <w:t xml:space="preserve"> </w:t>
      </w:r>
      <w:r w:rsidRPr="008B4419">
        <w:t xml:space="preserve"> </w:t>
      </w:r>
      <w:r w:rsidR="00CB4757">
        <w:t xml:space="preserve"> </w:t>
      </w:r>
      <w:r w:rsidRPr="008B4419">
        <w:t>) Utilizando a bússola</w:t>
      </w:r>
      <w:r w:rsidR="00794CCB">
        <w:t>,</w:t>
      </w:r>
      <w:r w:rsidRPr="008B4419">
        <w:t xml:space="preserve"> não conseguimos identificar outros pontos cardeais além do norte. </w:t>
      </w:r>
    </w:p>
    <w:p w14:paraId="2B3A69CA" w14:textId="77777777" w:rsidR="00ED09E6" w:rsidRPr="00CB4757" w:rsidRDefault="00ED09E6" w:rsidP="00CB4757">
      <w:pPr>
        <w:pStyle w:val="00PESO2"/>
      </w:pPr>
    </w:p>
    <w:p w14:paraId="7AF93AED" w14:textId="7ADE8927" w:rsidR="006953BF" w:rsidRDefault="006953BF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4656A06A" w14:textId="77777777" w:rsidR="00ED09E6" w:rsidRPr="00CB4757" w:rsidRDefault="00ED09E6" w:rsidP="00CB4757">
      <w:pPr>
        <w:pStyle w:val="00PESO2"/>
      </w:pPr>
      <w:r w:rsidRPr="00CB4757">
        <w:lastRenderedPageBreak/>
        <w:t>Respostas das atividades</w:t>
      </w:r>
    </w:p>
    <w:p w14:paraId="65948ACD" w14:textId="77777777" w:rsidR="00794CCB" w:rsidRDefault="00794CCB" w:rsidP="00794CCB">
      <w:pPr>
        <w:pStyle w:val="00comandoatividade"/>
      </w:pPr>
    </w:p>
    <w:p w14:paraId="0454E857" w14:textId="76E5B66E" w:rsidR="00ED09E6" w:rsidRPr="00F6494B" w:rsidRDefault="00CB4757" w:rsidP="00794CCB">
      <w:pPr>
        <w:pStyle w:val="00comandoatividade"/>
        <w:rPr>
          <w:rFonts w:ascii="Tahoma" w:hAnsi="Tahoma" w:cs="Tahoma"/>
        </w:rPr>
      </w:pPr>
      <w:r w:rsidRPr="00F6494B">
        <w:rPr>
          <w:rFonts w:ascii="Tahoma" w:hAnsi="Tahoma" w:cs="Tahoma"/>
        </w:rPr>
        <w:t xml:space="preserve">1. </w:t>
      </w:r>
      <w:r w:rsidR="00ED09E6" w:rsidRPr="00F6494B">
        <w:rPr>
          <w:rFonts w:ascii="Tahoma" w:hAnsi="Tahoma" w:cs="Tahoma"/>
        </w:rPr>
        <w:t xml:space="preserve">Direção </w:t>
      </w:r>
      <w:proofErr w:type="gramStart"/>
      <w:r w:rsidR="00ED09E6" w:rsidRPr="00F6494B">
        <w:rPr>
          <w:rFonts w:ascii="Tahoma" w:hAnsi="Tahoma" w:cs="Tahoma"/>
        </w:rPr>
        <w:t>leste</w:t>
      </w:r>
      <w:proofErr w:type="gramEnd"/>
      <w:r w:rsidR="00ED09E6" w:rsidRPr="00F6494B">
        <w:rPr>
          <w:rFonts w:ascii="Tahoma" w:hAnsi="Tahoma" w:cs="Tahoma"/>
        </w:rPr>
        <w:t xml:space="preserve">. </w:t>
      </w:r>
    </w:p>
    <w:p w14:paraId="4861FF50" w14:textId="73B505C4" w:rsidR="00ED09E6" w:rsidRPr="00F6494B" w:rsidRDefault="00ED09E6" w:rsidP="00794CCB">
      <w:pPr>
        <w:pStyle w:val="00comandoatividade"/>
        <w:rPr>
          <w:rFonts w:ascii="Tahoma" w:hAnsi="Tahoma" w:cs="Tahoma"/>
        </w:rPr>
      </w:pPr>
    </w:p>
    <w:p w14:paraId="02AB23D2" w14:textId="7BB09569" w:rsidR="00CB4757" w:rsidRPr="00F6494B" w:rsidRDefault="00CB4757" w:rsidP="00794CCB">
      <w:pPr>
        <w:pStyle w:val="00comandoatividade"/>
        <w:rPr>
          <w:rFonts w:ascii="Tahoma" w:hAnsi="Tahoma" w:cs="Tahoma"/>
        </w:rPr>
      </w:pPr>
      <w:r w:rsidRPr="00F6494B">
        <w:rPr>
          <w:rFonts w:ascii="Tahoma" w:hAnsi="Tahoma" w:cs="Tahoma"/>
        </w:rPr>
        <w:t>2.</w:t>
      </w:r>
    </w:p>
    <w:p w14:paraId="728C7242" w14:textId="77777777" w:rsidR="00ED09E6" w:rsidRPr="00F6494B" w:rsidRDefault="00ED09E6" w:rsidP="00794CCB">
      <w:pPr>
        <w:pStyle w:val="00comandoatividade"/>
        <w:rPr>
          <w:rFonts w:ascii="Tahoma" w:hAnsi="Tahoma" w:cs="Tahoma"/>
        </w:rPr>
      </w:pPr>
      <w:proofErr w:type="gramStart"/>
      <w:r w:rsidRPr="00F6494B">
        <w:rPr>
          <w:rFonts w:ascii="Tahoma" w:hAnsi="Tahoma" w:cs="Tahoma"/>
        </w:rPr>
        <w:t>(  F</w:t>
      </w:r>
      <w:proofErr w:type="gramEnd"/>
      <w:r w:rsidRPr="00F6494B">
        <w:rPr>
          <w:rFonts w:ascii="Tahoma" w:hAnsi="Tahoma" w:cs="Tahoma"/>
        </w:rPr>
        <w:t xml:space="preserve">  ) A observação do “nascente” do Sol fornece a posição exata no ponto cardeal leste. </w:t>
      </w:r>
    </w:p>
    <w:p w14:paraId="110831C9" w14:textId="77777777" w:rsidR="00ED09E6" w:rsidRPr="00F6494B" w:rsidRDefault="00ED09E6" w:rsidP="00794CCB">
      <w:pPr>
        <w:pStyle w:val="00comandoatividade"/>
        <w:rPr>
          <w:rFonts w:ascii="Tahoma" w:hAnsi="Tahoma" w:cs="Tahoma"/>
        </w:rPr>
      </w:pPr>
      <w:proofErr w:type="gramStart"/>
      <w:r w:rsidRPr="00F6494B">
        <w:rPr>
          <w:rFonts w:ascii="Tahoma" w:hAnsi="Tahoma" w:cs="Tahoma"/>
        </w:rPr>
        <w:t>(  F</w:t>
      </w:r>
      <w:proofErr w:type="gramEnd"/>
      <w:r w:rsidRPr="00F6494B">
        <w:rPr>
          <w:rFonts w:ascii="Tahoma" w:hAnsi="Tahoma" w:cs="Tahoma"/>
        </w:rPr>
        <w:t xml:space="preserve">  ) O “poente” do Sol está localizado na direção do ponto cardeal norte. </w:t>
      </w:r>
    </w:p>
    <w:p w14:paraId="026A9D67" w14:textId="77777777" w:rsidR="00ED09E6" w:rsidRPr="00F6494B" w:rsidRDefault="00ED09E6" w:rsidP="00794CCB">
      <w:pPr>
        <w:pStyle w:val="00comandoatividade"/>
        <w:rPr>
          <w:rFonts w:ascii="Tahoma" w:hAnsi="Tahoma" w:cs="Tahoma"/>
        </w:rPr>
      </w:pPr>
      <w:proofErr w:type="gramStart"/>
      <w:r w:rsidRPr="00F6494B">
        <w:rPr>
          <w:rFonts w:ascii="Tahoma" w:hAnsi="Tahoma" w:cs="Tahoma"/>
        </w:rPr>
        <w:t>(  V</w:t>
      </w:r>
      <w:proofErr w:type="gramEnd"/>
      <w:r w:rsidRPr="00F6494B">
        <w:rPr>
          <w:rFonts w:ascii="Tahoma" w:hAnsi="Tahoma" w:cs="Tahoma"/>
        </w:rPr>
        <w:t xml:space="preserve">  ) O “nascente” do Sol pode ser usado para indicar a direção aproximada do ponto cardeal leste.</w:t>
      </w:r>
    </w:p>
    <w:p w14:paraId="4F25206E" w14:textId="150A335C" w:rsidR="00ED09E6" w:rsidRPr="00F6494B" w:rsidRDefault="00ED09E6" w:rsidP="00794CCB">
      <w:pPr>
        <w:pStyle w:val="00comandoatividade"/>
        <w:rPr>
          <w:rFonts w:ascii="Tahoma" w:hAnsi="Tahoma" w:cs="Tahoma"/>
        </w:rPr>
      </w:pPr>
      <w:proofErr w:type="gramStart"/>
      <w:r w:rsidRPr="00F6494B">
        <w:rPr>
          <w:rFonts w:ascii="Tahoma" w:hAnsi="Tahoma" w:cs="Tahoma"/>
        </w:rPr>
        <w:t>(  F</w:t>
      </w:r>
      <w:proofErr w:type="gramEnd"/>
      <w:r w:rsidRPr="00F6494B">
        <w:rPr>
          <w:rFonts w:ascii="Tahoma" w:hAnsi="Tahoma" w:cs="Tahoma"/>
        </w:rPr>
        <w:t xml:space="preserve">  ) Utilizando a bússola</w:t>
      </w:r>
      <w:r w:rsidR="00794CCB" w:rsidRPr="00F6494B">
        <w:rPr>
          <w:rFonts w:ascii="Tahoma" w:hAnsi="Tahoma" w:cs="Tahoma"/>
        </w:rPr>
        <w:t>,</w:t>
      </w:r>
      <w:r w:rsidRPr="00F6494B">
        <w:rPr>
          <w:rFonts w:ascii="Tahoma" w:hAnsi="Tahoma" w:cs="Tahoma"/>
        </w:rPr>
        <w:t xml:space="preserve"> não conseguimos identificar outros pontos cardeais além do norte. </w:t>
      </w:r>
    </w:p>
    <w:p w14:paraId="74D1C1E4" w14:textId="2E08384C" w:rsidR="00CB4757" w:rsidRDefault="00CB4757" w:rsidP="00794CCB">
      <w:pPr>
        <w:pStyle w:val="00comandoatividade"/>
      </w:pPr>
    </w:p>
    <w:p w14:paraId="0C6487D1" w14:textId="1762ABE4" w:rsidR="00CB4757" w:rsidRDefault="00CB4757">
      <w:pPr>
        <w:spacing w:after="200" w:line="288" w:lineRule="auto"/>
        <w:rPr>
          <w:rFonts w:ascii="Arial" w:eastAsia="Times New Roman" w:hAnsi="Arial" w:cs="Arial"/>
          <w:i w:val="0"/>
          <w:iCs w:val="0"/>
          <w:color w:val="000000"/>
          <w:spacing w:val="-5"/>
          <w:sz w:val="22"/>
          <w:szCs w:val="22"/>
          <w:lang w:eastAsia="pt-BR"/>
        </w:rPr>
      </w:pPr>
    </w:p>
    <w:p w14:paraId="428FA3D9" w14:textId="77777777" w:rsidR="00CB4757" w:rsidRPr="00720F5E" w:rsidRDefault="00CB4757" w:rsidP="00CB4757">
      <w:pPr>
        <w:pStyle w:val="00cabeos"/>
      </w:pPr>
      <w:r w:rsidRPr="00720F5E">
        <w:rPr>
          <w:rFonts w:hint="eastAsia"/>
        </w:rPr>
        <w:t xml:space="preserve">Autoavaliação </w:t>
      </w:r>
    </w:p>
    <w:p w14:paraId="1B8DA1F6" w14:textId="77777777" w:rsidR="00CB4757" w:rsidRDefault="00CB4757" w:rsidP="00CB4757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CB4757" w:rsidRPr="00B93C07" w14:paraId="21C4B1E6" w14:textId="77777777" w:rsidTr="00047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38B23F3" w14:textId="77777777" w:rsidR="00CB4757" w:rsidRPr="00B93C07" w:rsidRDefault="00CB4757" w:rsidP="00047D97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2BEEE2FE" w14:textId="77777777" w:rsidR="00CB4757" w:rsidRPr="00B93C07" w:rsidRDefault="00CB4757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0686E938" w14:textId="77777777" w:rsidR="00CB4757" w:rsidRPr="00B93C07" w:rsidRDefault="00CB4757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00ADACA4" w14:textId="77777777" w:rsidR="00CB4757" w:rsidRPr="00B93C07" w:rsidRDefault="00CB4757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B4757" w:rsidRPr="00B93C07" w14:paraId="38107E74" w14:textId="77777777" w:rsidTr="00047D97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11E97F61" w14:textId="51AC2D1E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CB4757">
              <w:rPr>
                <w:rFonts w:cs="Tahoma"/>
                <w:i w:val="0"/>
                <w:iCs w:val="0"/>
              </w:rPr>
              <w:t>Conheço os pontos cardeais leste, oeste, norte e sul</w:t>
            </w:r>
            <w:r w:rsidR="00F448AA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45C85B68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2677897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68A05E2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B4757" w:rsidRPr="00B93C07" w14:paraId="04638B1C" w14:textId="77777777" w:rsidTr="00047D97">
        <w:trPr>
          <w:trHeight w:val="567"/>
          <w:jc w:val="center"/>
        </w:trPr>
        <w:tc>
          <w:tcPr>
            <w:tcW w:w="6456" w:type="dxa"/>
          </w:tcPr>
          <w:p w14:paraId="6BCFE953" w14:textId="1DCF1517" w:rsidR="00CB4757" w:rsidRPr="00B93C07" w:rsidRDefault="00CB4757" w:rsidP="00047D97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CB4757">
              <w:rPr>
                <w:rFonts w:cs="Tahoma"/>
                <w:i w:val="0"/>
                <w:iCs w:val="0"/>
              </w:rPr>
              <w:t xml:space="preserve">Sei identificar a direção dos pontos cardeais usando </w:t>
            </w:r>
            <w:proofErr w:type="gramStart"/>
            <w:r w:rsidRPr="00CB4757">
              <w:rPr>
                <w:rFonts w:cs="Tahoma"/>
                <w:i w:val="0"/>
                <w:iCs w:val="0"/>
              </w:rPr>
              <w:t>o “nascente”</w:t>
            </w:r>
            <w:proofErr w:type="gramEnd"/>
            <w:r w:rsidRPr="00CB4757">
              <w:rPr>
                <w:rFonts w:cs="Tahoma"/>
                <w:i w:val="0"/>
                <w:iCs w:val="0"/>
              </w:rPr>
              <w:t xml:space="preserve"> e o “poente” do Sol como referência</w:t>
            </w:r>
            <w:r w:rsidR="00005CD0">
              <w:rPr>
                <w:rFonts w:cs="Tahoma"/>
                <w:i w:val="0"/>
                <w:iCs w:val="0"/>
              </w:rPr>
              <w:t>s</w:t>
            </w:r>
            <w:r w:rsidRPr="00CB4757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22371668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66353FF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B9A2AAA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B4757" w:rsidRPr="00B93C07" w14:paraId="6CC1A2A3" w14:textId="77777777" w:rsidTr="00047D97">
        <w:trPr>
          <w:trHeight w:val="567"/>
          <w:jc w:val="center"/>
        </w:trPr>
        <w:tc>
          <w:tcPr>
            <w:tcW w:w="6456" w:type="dxa"/>
          </w:tcPr>
          <w:p w14:paraId="79DC725B" w14:textId="6C0EFD29" w:rsidR="00CB4757" w:rsidRPr="00B93C07" w:rsidRDefault="00CB4757" w:rsidP="00047D97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CB4757">
              <w:rPr>
                <w:rFonts w:cs="Tahoma"/>
                <w:i w:val="0"/>
                <w:iCs w:val="0"/>
              </w:rPr>
              <w:t>Consigo identificar a localização dos pontos cardeais usando uma bússola.</w:t>
            </w:r>
          </w:p>
        </w:tc>
        <w:tc>
          <w:tcPr>
            <w:tcW w:w="992" w:type="dxa"/>
          </w:tcPr>
          <w:p w14:paraId="191C0E50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45DD346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E7F17D1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B4757" w:rsidRPr="00B93C07" w14:paraId="473C093A" w14:textId="77777777" w:rsidTr="00047D97">
        <w:trPr>
          <w:trHeight w:val="567"/>
          <w:jc w:val="center"/>
        </w:trPr>
        <w:tc>
          <w:tcPr>
            <w:tcW w:w="6456" w:type="dxa"/>
          </w:tcPr>
          <w:p w14:paraId="5B892ED7" w14:textId="24D306F8" w:rsidR="00CB4757" w:rsidRPr="00B93C07" w:rsidRDefault="00CB4757" w:rsidP="00047D97">
            <w:pPr>
              <w:rPr>
                <w:rFonts w:cs="Arial"/>
                <w:i w:val="0"/>
                <w:iCs w:val="0"/>
                <w:szCs w:val="24"/>
              </w:rPr>
            </w:pPr>
            <w:r w:rsidRPr="0049582E">
              <w:rPr>
                <w:rFonts w:cs="Tahoma"/>
                <w:i w:val="0"/>
                <w:iCs w:val="0"/>
                <w:szCs w:val="22"/>
              </w:rPr>
              <w:t xml:space="preserve">4. </w:t>
            </w:r>
            <w:r w:rsidRPr="00CB4757">
              <w:rPr>
                <w:rFonts w:cs="Tahoma"/>
                <w:i w:val="0"/>
                <w:iCs w:val="0"/>
              </w:rPr>
              <w:t>Compreendo as diferenças encontradas na indicação dos pontos cardeais usando os métodos de observação do Sol e bússola.</w:t>
            </w:r>
          </w:p>
        </w:tc>
        <w:tc>
          <w:tcPr>
            <w:tcW w:w="992" w:type="dxa"/>
          </w:tcPr>
          <w:p w14:paraId="38D6D00A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3F7D29F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557E012" w14:textId="77777777" w:rsidR="00CB4757" w:rsidRPr="00B93C07" w:rsidRDefault="00CB4757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53AC51E" w14:textId="77777777" w:rsidR="00CB4757" w:rsidRPr="008C19C1" w:rsidRDefault="00CB4757" w:rsidP="00794CCB">
      <w:pPr>
        <w:pStyle w:val="00comandoatividade"/>
      </w:pPr>
    </w:p>
    <w:p w14:paraId="1AA901F1" w14:textId="77777777" w:rsidR="00CB4757" w:rsidRPr="008C19C1" w:rsidRDefault="00CB4757" w:rsidP="00794CCB">
      <w:pPr>
        <w:pStyle w:val="00comandoatividade"/>
      </w:pPr>
    </w:p>
    <w:p w14:paraId="28954B04" w14:textId="77777777" w:rsidR="00CB4757" w:rsidRPr="008B4419" w:rsidRDefault="00CB4757" w:rsidP="00794CCB">
      <w:pPr>
        <w:pStyle w:val="00comandoatividade"/>
      </w:pPr>
    </w:p>
    <w:sectPr w:rsidR="00CB4757" w:rsidRPr="008B4419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697E1" w14:textId="77777777" w:rsidR="004B34C9" w:rsidRDefault="004B34C9" w:rsidP="0054457B">
      <w:r>
        <w:separator/>
      </w:r>
    </w:p>
  </w:endnote>
  <w:endnote w:type="continuationSeparator" w:id="0">
    <w:p w14:paraId="0657227F" w14:textId="77777777" w:rsidR="004B34C9" w:rsidRDefault="004B34C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A94CCC3-DA66-4E1E-8E4B-F6C2E884B8E7}"/>
    <w:embedBold r:id="rId2" w:fontKey="{DDF957F0-36D0-4B6D-BB90-E90EA8963519}"/>
    <w:embedItalic r:id="rId3" w:fontKey="{6C56883C-D560-4CCC-9E1E-6095CB0DD0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A57FFDBC-1704-4855-957D-C85E7EFC76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76074F-590B-4F1F-977B-6ED61C81AAC3}"/>
    <w:embedBold r:id="rId6" w:fontKey="{A922E00C-66C6-4AE5-BB6C-2F2C8071AEE8}"/>
    <w:embedItalic r:id="rId7" w:fontKey="{31949E79-2F83-4EC3-82B8-CEE42C933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1217AD78-F986-46C3-83DF-AFEE7DB8AD1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BD37" w14:textId="1372CCF3" w:rsidR="00CB4757" w:rsidRPr="00CB4757" w:rsidRDefault="00CB4757" w:rsidP="00CB475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B475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B475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B475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255D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CB475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700C2476" w14:textId="17F60B46" w:rsidR="00CB4757" w:rsidRPr="00CB4757" w:rsidRDefault="00CB4757" w:rsidP="00CB4757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CB475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64DC0" w14:textId="77777777" w:rsidR="004B34C9" w:rsidRDefault="004B34C9" w:rsidP="0054457B">
      <w:r>
        <w:separator/>
      </w:r>
    </w:p>
  </w:footnote>
  <w:footnote w:type="continuationSeparator" w:id="0">
    <w:p w14:paraId="593BE494" w14:textId="77777777" w:rsidR="004B34C9" w:rsidRDefault="004B34C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B9A0" w14:textId="233D25CB" w:rsidR="00CB4757" w:rsidRDefault="00CB4757">
    <w:pPr>
      <w:pStyle w:val="Cabealho"/>
    </w:pPr>
    <w:r>
      <w:rPr>
        <w:noProof/>
      </w:rPr>
      <w:drawing>
        <wp:inline distT="0" distB="0" distL="0" distR="0" wp14:anchorId="7BDFAFB0" wp14:editId="075ABAE3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7F91C3C"/>
    <w:multiLevelType w:val="hybridMultilevel"/>
    <w:tmpl w:val="995A8326"/>
    <w:lvl w:ilvl="0" w:tplc="C560A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E6FA5"/>
    <w:multiLevelType w:val="hybridMultilevel"/>
    <w:tmpl w:val="5B88EA08"/>
    <w:lvl w:ilvl="0" w:tplc="B7364514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F79F2"/>
    <w:multiLevelType w:val="hybridMultilevel"/>
    <w:tmpl w:val="4B103D7C"/>
    <w:lvl w:ilvl="0" w:tplc="7D48B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7E6227"/>
    <w:multiLevelType w:val="hybridMultilevel"/>
    <w:tmpl w:val="76EC9B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8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5CD0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2B59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62C2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A746F"/>
    <w:rsid w:val="003B2587"/>
    <w:rsid w:val="003C02C4"/>
    <w:rsid w:val="003C0572"/>
    <w:rsid w:val="003C2D2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974F6"/>
    <w:rsid w:val="004A0219"/>
    <w:rsid w:val="004A17AF"/>
    <w:rsid w:val="004A1FDC"/>
    <w:rsid w:val="004A350A"/>
    <w:rsid w:val="004A4392"/>
    <w:rsid w:val="004A64A9"/>
    <w:rsid w:val="004B0333"/>
    <w:rsid w:val="004B34C9"/>
    <w:rsid w:val="004B3579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398E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1965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056C"/>
    <w:rsid w:val="00695037"/>
    <w:rsid w:val="006953BF"/>
    <w:rsid w:val="006978E1"/>
    <w:rsid w:val="006A4339"/>
    <w:rsid w:val="006A7D17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4CCB"/>
    <w:rsid w:val="00795EC5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14A7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5595"/>
    <w:rsid w:val="008E634E"/>
    <w:rsid w:val="008F2DB8"/>
    <w:rsid w:val="008F4C5E"/>
    <w:rsid w:val="008F4F27"/>
    <w:rsid w:val="008F510D"/>
    <w:rsid w:val="008F5DD8"/>
    <w:rsid w:val="009041AE"/>
    <w:rsid w:val="0090548D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21D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55D8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06CD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37D0B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4757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044B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9E6"/>
    <w:rsid w:val="00ED0EE6"/>
    <w:rsid w:val="00ED1722"/>
    <w:rsid w:val="00ED1838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48AA"/>
    <w:rsid w:val="00F44920"/>
    <w:rsid w:val="00F456D4"/>
    <w:rsid w:val="00F615A8"/>
    <w:rsid w:val="00F624AA"/>
    <w:rsid w:val="00F625A3"/>
    <w:rsid w:val="00F6494B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B475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CB4757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94CCB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next w:val="Tabelacomgrade"/>
    <w:uiPriority w:val="39"/>
    <w:rsid w:val="00ED09E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09E6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CB475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F4492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920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C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C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CB"/>
    <w:rPr>
      <w:b/>
      <w:bCs/>
      <w:i/>
      <w:iCs/>
      <w:sz w:val="20"/>
      <w:szCs w:val="20"/>
    </w:rPr>
  </w:style>
  <w:style w:type="character" w:styleId="MenoPendente">
    <w:name w:val="Unresolved Mention"/>
    <w:basedOn w:val="Fontepargpadro"/>
    <w:uiPriority w:val="99"/>
    <w:rsid w:val="00B255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576F7-09CD-4F7B-A12D-804A10970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1223</Words>
  <Characters>6609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6</cp:revision>
  <cp:lastPrinted>2017-10-10T18:04:00Z</cp:lastPrinted>
  <dcterms:created xsi:type="dcterms:W3CDTF">2018-01-17T16:18:00Z</dcterms:created>
  <dcterms:modified xsi:type="dcterms:W3CDTF">2018-01-23T14:07:00Z</dcterms:modified>
  <cp:category/>
</cp:coreProperties>
</file>