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499039" w14:textId="77777777" w:rsidR="00841620" w:rsidRPr="00645E76" w:rsidRDefault="00841620" w:rsidP="00645E76">
      <w:pPr>
        <w:pStyle w:val="00cabeos"/>
      </w:pPr>
      <w:bookmarkStart w:id="0" w:name="_Toc493141925"/>
      <w:bookmarkStart w:id="1" w:name="_Toc493142168"/>
      <w:bookmarkStart w:id="2" w:name="_Toc493142278"/>
      <w:bookmarkStart w:id="3" w:name="_Toc493142429"/>
      <w:r w:rsidRPr="00645E76">
        <w:t>PROPOSTA DE ACOM</w:t>
      </w:r>
      <w:r w:rsidRPr="00957679">
        <w:t>PA</w:t>
      </w:r>
      <w:r w:rsidRPr="00645E76">
        <w:t>NH</w:t>
      </w:r>
      <w:r w:rsidRPr="00156C1F">
        <w:t>AMENT</w:t>
      </w:r>
      <w:r w:rsidRPr="00645E76">
        <w:t xml:space="preserve">O DA APRENDIZAGEM </w:t>
      </w:r>
    </w:p>
    <w:p w14:paraId="462EB90B" w14:textId="77777777" w:rsidR="00841620" w:rsidRPr="00645E76" w:rsidRDefault="00841620" w:rsidP="00645E76">
      <w:pPr>
        <w:pStyle w:val="00textosemparagrafo"/>
      </w:pPr>
    </w:p>
    <w:p w14:paraId="097DA8C6" w14:textId="77777777" w:rsidR="00841620" w:rsidRPr="00645E76" w:rsidRDefault="00841620" w:rsidP="00645E76">
      <w:pPr>
        <w:pStyle w:val="00Peso1"/>
      </w:pPr>
      <w:r w:rsidRPr="00645E76">
        <w:t>AVALIAÇÃO</w:t>
      </w:r>
      <w:bookmarkEnd w:id="0"/>
      <w:bookmarkEnd w:id="1"/>
      <w:bookmarkEnd w:id="2"/>
      <w:bookmarkEnd w:id="3"/>
    </w:p>
    <w:p w14:paraId="34C07C3D" w14:textId="77777777" w:rsidR="00841620" w:rsidRPr="00645E76" w:rsidRDefault="00841620" w:rsidP="00645E76">
      <w:pPr>
        <w:pStyle w:val="00textosemparagrafo"/>
      </w:pPr>
    </w:p>
    <w:tbl>
      <w:tblPr>
        <w:tblStyle w:val="NOME"/>
        <w:tblW w:w="0" w:type="auto"/>
        <w:tblBorders>
          <w:top w:val="single" w:sz="4" w:space="0" w:color="0068A7"/>
          <w:left w:val="single" w:sz="4" w:space="0" w:color="0068A7"/>
          <w:bottom w:val="single" w:sz="4" w:space="0" w:color="0068A7"/>
          <w:right w:val="single" w:sz="4" w:space="0" w:color="0068A7"/>
        </w:tblBorders>
        <w:tblLook w:val="04A0" w:firstRow="1" w:lastRow="0" w:firstColumn="1" w:lastColumn="0" w:noHBand="0" w:noVBand="1"/>
      </w:tblPr>
      <w:tblGrid>
        <w:gridCol w:w="9628"/>
      </w:tblGrid>
      <w:tr w:rsidR="00841620" w:rsidRPr="00156C1F" w14:paraId="5E4F9900" w14:textId="77777777" w:rsidTr="00AE4607">
        <w:trPr>
          <w:trHeight w:val="1304"/>
        </w:trPr>
        <w:tc>
          <w:tcPr>
            <w:tcW w:w="9628" w:type="dxa"/>
            <w:hideMark/>
          </w:tcPr>
          <w:p w14:paraId="576AEE80" w14:textId="6CB60B7A" w:rsidR="00841620" w:rsidRPr="00156C1F" w:rsidRDefault="00841620" w:rsidP="00AE4607">
            <w:pPr>
              <w:pStyle w:val="00textosemparagrafo"/>
              <w:spacing w:before="300" w:after="120"/>
              <w:jc w:val="left"/>
              <w:rPr>
                <w:b/>
                <w:bCs/>
              </w:rPr>
            </w:pPr>
            <w:r w:rsidRPr="00156C1F">
              <w:rPr>
                <w:b/>
                <w:bCs/>
              </w:rPr>
              <w:t>NOME: ____________</w:t>
            </w:r>
            <w:r w:rsidR="002B7E43" w:rsidRPr="00156C1F">
              <w:rPr>
                <w:b/>
                <w:bCs/>
              </w:rPr>
              <w:t>_____</w:t>
            </w:r>
            <w:r w:rsidRPr="00156C1F">
              <w:rPr>
                <w:b/>
                <w:bCs/>
              </w:rPr>
              <w:t>___________________________________________</w:t>
            </w:r>
          </w:p>
          <w:p w14:paraId="3C4C8323" w14:textId="6710AD42" w:rsidR="00841620" w:rsidRPr="00156C1F" w:rsidRDefault="00841620" w:rsidP="00AE4607">
            <w:pPr>
              <w:pStyle w:val="00textosemparagrafo"/>
              <w:spacing w:before="300" w:after="120"/>
              <w:jc w:val="left"/>
              <w:rPr>
                <w:b/>
                <w:bCs/>
              </w:rPr>
            </w:pPr>
            <w:r w:rsidRPr="00156C1F">
              <w:rPr>
                <w:b/>
                <w:bCs/>
              </w:rPr>
              <w:t>TURMA: _____________</w:t>
            </w:r>
            <w:r w:rsidR="002B7E43" w:rsidRPr="00156C1F">
              <w:rPr>
                <w:b/>
                <w:bCs/>
              </w:rPr>
              <w:t>____</w:t>
            </w:r>
            <w:r w:rsidRPr="00156C1F">
              <w:rPr>
                <w:b/>
                <w:bCs/>
              </w:rPr>
              <w:t>___________________ DATA: _________________</w:t>
            </w:r>
          </w:p>
        </w:tc>
      </w:tr>
    </w:tbl>
    <w:p w14:paraId="2EAD7330" w14:textId="77777777" w:rsidR="00841620" w:rsidRDefault="00841620" w:rsidP="004C119A">
      <w:pPr>
        <w:pStyle w:val="00comandoatividade"/>
      </w:pPr>
    </w:p>
    <w:p w14:paraId="48CDE13A" w14:textId="64C23E6F" w:rsidR="0049143B" w:rsidRDefault="0049143B" w:rsidP="0049143B">
      <w:pPr>
        <w:pStyle w:val="00textosemparagrafo"/>
        <w:rPr>
          <w:b/>
        </w:rPr>
      </w:pPr>
      <w:r w:rsidRPr="0049143B">
        <w:rPr>
          <w:b/>
        </w:rPr>
        <w:t xml:space="preserve">1. Em um restaurante há 58 mesas com quantidade de cadeiras </w:t>
      </w:r>
      <w:r w:rsidR="0059499D">
        <w:rPr>
          <w:b/>
        </w:rPr>
        <w:t>igual</w:t>
      </w:r>
      <w:r w:rsidR="0059499D" w:rsidRPr="0049143B">
        <w:rPr>
          <w:b/>
        </w:rPr>
        <w:t xml:space="preserve"> </w:t>
      </w:r>
      <w:r w:rsidRPr="0049143B">
        <w:rPr>
          <w:b/>
        </w:rPr>
        <w:t xml:space="preserve">à mostrada na figura a seguir. </w:t>
      </w:r>
    </w:p>
    <w:p w14:paraId="02EE062C" w14:textId="003448F3" w:rsidR="00957679" w:rsidRDefault="00957679" w:rsidP="00957679">
      <w:pPr>
        <w:pStyle w:val="00textosemparagrafo"/>
      </w:pPr>
    </w:p>
    <w:p w14:paraId="70DF4B98" w14:textId="4219F555" w:rsidR="00957679" w:rsidRPr="00957679" w:rsidRDefault="00957679" w:rsidP="00957679">
      <w:pPr>
        <w:pStyle w:val="00textosemparagrafo"/>
      </w:pPr>
      <w:r>
        <w:rPr>
          <w:noProof/>
        </w:rPr>
        <w:drawing>
          <wp:inline distT="0" distB="0" distL="0" distR="0" wp14:anchorId="78E59697" wp14:editId="093710D4">
            <wp:extent cx="3642360" cy="2520696"/>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1_f_PBM3_MD_LT3_3bim_AA1_G1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42360" cy="2520696"/>
                    </a:xfrm>
                    <a:prstGeom prst="rect">
                      <a:avLst/>
                    </a:prstGeom>
                  </pic:spPr>
                </pic:pic>
              </a:graphicData>
            </a:graphic>
          </wp:inline>
        </w:drawing>
      </w:r>
    </w:p>
    <w:p w14:paraId="30159A78" w14:textId="77777777" w:rsidR="0049143B" w:rsidRPr="00957679" w:rsidRDefault="0049143B" w:rsidP="0049143B">
      <w:pPr>
        <w:spacing w:after="57" w:line="250" w:lineRule="atLeast"/>
        <w:jc w:val="both"/>
        <w:rPr>
          <w:rFonts w:ascii="Arial" w:hAnsi="Arial" w:cs="Arial"/>
        </w:rPr>
      </w:pPr>
    </w:p>
    <w:p w14:paraId="47D3AFFB" w14:textId="15DF6029" w:rsidR="0049143B" w:rsidRDefault="0049143B" w:rsidP="0049143B">
      <w:pPr>
        <w:pStyle w:val="00ComandoBullet"/>
      </w:pPr>
      <w:r w:rsidRPr="000B29D1">
        <w:t>Quantas cadeiras há no total?</w:t>
      </w:r>
    </w:p>
    <w:p w14:paraId="1F13077A" w14:textId="3578B706" w:rsidR="0049143B" w:rsidRPr="000B29D1" w:rsidRDefault="0049143B" w:rsidP="0049143B">
      <w:pPr>
        <w:pStyle w:val="00ComandoLinha"/>
      </w:pPr>
      <w:r>
        <w:t>___________________________________________________________________________.</w:t>
      </w:r>
    </w:p>
    <w:p w14:paraId="01AECFB6" w14:textId="77777777" w:rsidR="0049143B" w:rsidRDefault="0049143B" w:rsidP="0049143B">
      <w:pPr>
        <w:pStyle w:val="00textosemparagrafo"/>
        <w:rPr>
          <w:b/>
        </w:rPr>
      </w:pPr>
    </w:p>
    <w:p w14:paraId="38129E40" w14:textId="2A259AD1" w:rsidR="0049143B" w:rsidRPr="0049143B" w:rsidRDefault="0049143B" w:rsidP="0049143B">
      <w:pPr>
        <w:pStyle w:val="00textosemparagrafo"/>
        <w:rPr>
          <w:b/>
        </w:rPr>
      </w:pPr>
      <w:r w:rsidRPr="0049143B">
        <w:rPr>
          <w:b/>
        </w:rPr>
        <w:t xml:space="preserve">2. Uma fábrica produz 187 automóveis por </w:t>
      </w:r>
      <w:r w:rsidR="005B2CCF">
        <w:rPr>
          <w:b/>
        </w:rPr>
        <w:t>mês</w:t>
      </w:r>
      <w:r w:rsidRPr="0049143B">
        <w:rPr>
          <w:b/>
        </w:rPr>
        <w:t xml:space="preserve">. Quantos automóveis são produzidos em </w:t>
      </w:r>
      <w:r w:rsidR="005B2CCF">
        <w:rPr>
          <w:b/>
        </w:rPr>
        <w:t>10 meses</w:t>
      </w:r>
      <w:r w:rsidRPr="0049143B">
        <w:rPr>
          <w:b/>
        </w:rPr>
        <w:t>?</w:t>
      </w:r>
    </w:p>
    <w:p w14:paraId="1AA9006F" w14:textId="77777777" w:rsidR="0049143B" w:rsidRPr="000B29D1" w:rsidRDefault="0049143B" w:rsidP="0049143B">
      <w:pPr>
        <w:pStyle w:val="00ComandoLinha"/>
      </w:pPr>
      <w:r>
        <w:t>___________________________________________________________________________.</w:t>
      </w:r>
    </w:p>
    <w:p w14:paraId="6C3076D2" w14:textId="77777777" w:rsidR="0049143B" w:rsidRPr="000B29D1" w:rsidRDefault="0049143B" w:rsidP="0049143B">
      <w:pPr>
        <w:pStyle w:val="00textosemparagrafo"/>
      </w:pPr>
    </w:p>
    <w:p w14:paraId="7BAD4952" w14:textId="77777777" w:rsidR="00957679" w:rsidRDefault="00957679">
      <w:pPr>
        <w:rPr>
          <w:rFonts w:ascii="Tahoma" w:eastAsiaTheme="minorEastAsia" w:hAnsi="Tahoma" w:cs="Arial"/>
          <w:b/>
          <w:color w:val="000000"/>
          <w:lang w:eastAsia="es-ES"/>
        </w:rPr>
      </w:pPr>
      <w:r>
        <w:rPr>
          <w:b/>
        </w:rPr>
        <w:br w:type="page"/>
      </w:r>
    </w:p>
    <w:p w14:paraId="1A4B4D0E" w14:textId="3D4ADA81" w:rsidR="0049143B" w:rsidRDefault="0049143B" w:rsidP="0049143B">
      <w:pPr>
        <w:pStyle w:val="00textosemparagrafo"/>
        <w:rPr>
          <w:b/>
        </w:rPr>
      </w:pPr>
      <w:r w:rsidRPr="0049143B">
        <w:rPr>
          <w:b/>
        </w:rPr>
        <w:lastRenderedPageBreak/>
        <w:t>3. No pátio da escola de Miriam haverá um sarau. Para os convidados, foram colocadas 10 fileiras de cadeiras iguais à mostrada na figura a seguir.</w:t>
      </w:r>
    </w:p>
    <w:p w14:paraId="554BE120" w14:textId="77777777" w:rsidR="00957679" w:rsidRPr="0049143B" w:rsidRDefault="00957679" w:rsidP="0049143B">
      <w:pPr>
        <w:pStyle w:val="00textosemparagrafo"/>
        <w:rPr>
          <w:b/>
        </w:rPr>
      </w:pPr>
    </w:p>
    <w:p w14:paraId="55123677" w14:textId="3D17E6A5" w:rsidR="00957679" w:rsidRPr="00957679" w:rsidRDefault="00957679" w:rsidP="00957679">
      <w:pPr>
        <w:spacing w:after="57" w:line="250" w:lineRule="atLeast"/>
        <w:jc w:val="both"/>
        <w:rPr>
          <w:rFonts w:ascii="Arial" w:hAnsi="Arial" w:cs="Arial"/>
        </w:rPr>
      </w:pPr>
      <w:r>
        <w:rPr>
          <w:rFonts w:ascii="Arial" w:hAnsi="Arial" w:cs="Arial"/>
          <w:noProof/>
        </w:rPr>
        <w:drawing>
          <wp:inline distT="0" distB="0" distL="0" distR="0" wp14:anchorId="58F81DA8" wp14:editId="5FD43CDC">
            <wp:extent cx="5940552" cy="1533144"/>
            <wp:effectExtent l="0" t="0" r="317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2_f_PBM3_MD_LT3_3bim_AA1_G1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0552" cy="1533144"/>
                    </a:xfrm>
                    <a:prstGeom prst="rect">
                      <a:avLst/>
                    </a:prstGeom>
                  </pic:spPr>
                </pic:pic>
              </a:graphicData>
            </a:graphic>
          </wp:inline>
        </w:drawing>
      </w:r>
    </w:p>
    <w:p w14:paraId="0684ED47" w14:textId="77777777" w:rsidR="0049143B" w:rsidRPr="00957679" w:rsidRDefault="0049143B" w:rsidP="0049143B">
      <w:pPr>
        <w:spacing w:after="57" w:line="250" w:lineRule="atLeast"/>
        <w:jc w:val="both"/>
        <w:rPr>
          <w:rFonts w:ascii="Arial" w:hAnsi="Arial" w:cs="Arial"/>
        </w:rPr>
      </w:pPr>
    </w:p>
    <w:p w14:paraId="348F78D0" w14:textId="23C34CF4" w:rsidR="0049143B" w:rsidRDefault="0049143B" w:rsidP="0049143B">
      <w:pPr>
        <w:pStyle w:val="00ComandoBullet"/>
      </w:pPr>
      <w:r w:rsidRPr="000B29D1">
        <w:t>Quantas cadeiras há para os convidados?</w:t>
      </w:r>
    </w:p>
    <w:p w14:paraId="2B2FD02A" w14:textId="77777777" w:rsidR="0049143B" w:rsidRPr="000B29D1" w:rsidRDefault="0049143B" w:rsidP="0049143B">
      <w:pPr>
        <w:pStyle w:val="00ComandoLinha"/>
      </w:pPr>
      <w:r>
        <w:t>___________________________________________________________________________.</w:t>
      </w:r>
    </w:p>
    <w:p w14:paraId="35DD3108" w14:textId="77777777" w:rsidR="0049143B" w:rsidRDefault="0049143B" w:rsidP="0049143B">
      <w:pPr>
        <w:pStyle w:val="00textosemparagrafo"/>
        <w:rPr>
          <w:b/>
        </w:rPr>
      </w:pPr>
    </w:p>
    <w:p w14:paraId="382CCB96" w14:textId="25A491D2" w:rsidR="0049143B" w:rsidRPr="0049143B" w:rsidRDefault="0049143B" w:rsidP="0049143B">
      <w:pPr>
        <w:pStyle w:val="00textosemparagrafo"/>
        <w:rPr>
          <w:b/>
        </w:rPr>
      </w:pPr>
      <w:r w:rsidRPr="0049143B">
        <w:rPr>
          <w:b/>
        </w:rPr>
        <w:t xml:space="preserve">4. Um </w:t>
      </w:r>
      <w:r w:rsidR="003F7D5C">
        <w:rPr>
          <w:b/>
        </w:rPr>
        <w:t>navio</w:t>
      </w:r>
      <w:r w:rsidR="003F7D5C" w:rsidRPr="0049143B">
        <w:rPr>
          <w:b/>
        </w:rPr>
        <w:t xml:space="preserve"> </w:t>
      </w:r>
      <w:r w:rsidRPr="0049143B">
        <w:rPr>
          <w:b/>
        </w:rPr>
        <w:t xml:space="preserve">tem lugar para </w:t>
      </w:r>
      <w:r w:rsidRPr="003C131D">
        <w:rPr>
          <w:b/>
        </w:rPr>
        <w:t>1 3</w:t>
      </w:r>
      <w:r w:rsidRPr="0049143B">
        <w:rPr>
          <w:b/>
        </w:rPr>
        <w:t xml:space="preserve">56 passageiros. Se esse </w:t>
      </w:r>
      <w:r w:rsidR="003F7D5C">
        <w:rPr>
          <w:b/>
        </w:rPr>
        <w:t>navio</w:t>
      </w:r>
      <w:r w:rsidR="003F7D5C" w:rsidRPr="0049143B">
        <w:rPr>
          <w:b/>
        </w:rPr>
        <w:t xml:space="preserve"> </w:t>
      </w:r>
      <w:r w:rsidRPr="0049143B">
        <w:rPr>
          <w:b/>
        </w:rPr>
        <w:t>fizer 5 viagens com a lotação completa, quantos passageiros terá transportado?</w:t>
      </w:r>
    </w:p>
    <w:p w14:paraId="298B0C24" w14:textId="6EAF9D91" w:rsidR="0049143B" w:rsidRDefault="0049143B">
      <w:pPr>
        <w:rPr>
          <w:rFonts w:ascii="Tahoma" w:eastAsiaTheme="minorEastAsia" w:hAnsi="Tahoma" w:cs="Arial"/>
          <w:color w:val="000000"/>
          <w:lang w:eastAsia="es-ES"/>
        </w:rPr>
      </w:pPr>
    </w:p>
    <w:p w14:paraId="7B6FF0CB" w14:textId="1ACCC6F0" w:rsidR="0049143B" w:rsidRPr="0049143B" w:rsidRDefault="0049143B" w:rsidP="0049143B">
      <w:pPr>
        <w:pStyle w:val="00textosemparagrafo"/>
        <w:rPr>
          <w:b/>
        </w:rPr>
      </w:pPr>
      <w:r w:rsidRPr="0049143B">
        <w:rPr>
          <w:b/>
        </w:rPr>
        <w:t xml:space="preserve">5. A tabela a seguir mostra o consumo </w:t>
      </w:r>
      <w:r w:rsidR="008C7831">
        <w:rPr>
          <w:b/>
        </w:rPr>
        <w:t>mensal</w:t>
      </w:r>
      <w:r w:rsidR="008C7831" w:rsidRPr="0049143B">
        <w:rPr>
          <w:b/>
        </w:rPr>
        <w:t xml:space="preserve"> </w:t>
      </w:r>
      <w:r w:rsidRPr="0049143B">
        <w:rPr>
          <w:b/>
        </w:rPr>
        <w:t xml:space="preserve">de leite, em </w:t>
      </w:r>
      <w:r w:rsidR="008C7831">
        <w:rPr>
          <w:b/>
        </w:rPr>
        <w:t>litros</w:t>
      </w:r>
      <w:r w:rsidRPr="0049143B">
        <w:rPr>
          <w:b/>
        </w:rPr>
        <w:t>, por três famílias.</w:t>
      </w:r>
    </w:p>
    <w:p w14:paraId="107586AC" w14:textId="3124F671" w:rsidR="0049143B" w:rsidRPr="006C086B" w:rsidRDefault="0049143B" w:rsidP="0049143B">
      <w:pPr>
        <w:pStyle w:val="NormalWeb"/>
        <w:spacing w:after="57" w:afterAutospacing="0" w:line="250" w:lineRule="atLeast"/>
        <w:jc w:val="center"/>
        <w:rPr>
          <w:rFonts w:ascii="Tahoma" w:hAnsi="Tahoma" w:cs="Tahoma"/>
          <w:color w:val="000000" w:themeColor="text1"/>
          <w:sz w:val="22"/>
          <w:szCs w:val="22"/>
        </w:rPr>
      </w:pPr>
      <w:r w:rsidRPr="006C086B">
        <w:rPr>
          <w:rFonts w:ascii="Tahoma" w:hAnsi="Tahoma" w:cs="Tahoma"/>
          <w:color w:val="000000" w:themeColor="text1"/>
          <w:sz w:val="22"/>
          <w:szCs w:val="22"/>
        </w:rPr>
        <w:t xml:space="preserve">Consumo de leite </w:t>
      </w:r>
      <w:r w:rsidR="008C7831">
        <w:rPr>
          <w:rFonts w:ascii="Tahoma" w:hAnsi="Tahoma" w:cs="Tahoma"/>
          <w:color w:val="000000" w:themeColor="text1"/>
          <w:sz w:val="22"/>
          <w:szCs w:val="22"/>
        </w:rPr>
        <w:t>mensal</w:t>
      </w:r>
      <w:r w:rsidR="008C7831" w:rsidRPr="006C086B">
        <w:rPr>
          <w:rFonts w:ascii="Tahoma" w:hAnsi="Tahoma" w:cs="Tahoma"/>
          <w:color w:val="000000" w:themeColor="text1"/>
          <w:sz w:val="22"/>
          <w:szCs w:val="22"/>
        </w:rPr>
        <w:t xml:space="preserve"> </w:t>
      </w:r>
      <w:r w:rsidRPr="006C086B">
        <w:rPr>
          <w:rFonts w:ascii="Tahoma" w:hAnsi="Tahoma" w:cs="Tahoma"/>
          <w:color w:val="000000" w:themeColor="text1"/>
          <w:sz w:val="22"/>
          <w:szCs w:val="22"/>
        </w:rPr>
        <w:t>de três famílias</w:t>
      </w:r>
    </w:p>
    <w:tbl>
      <w:tblPr>
        <w:tblStyle w:val="Tabelacomgrade"/>
        <w:tblW w:w="0" w:type="auto"/>
        <w:jc w:val="center"/>
        <w:tblLook w:val="04A0" w:firstRow="1" w:lastRow="0" w:firstColumn="1" w:lastColumn="0" w:noHBand="0" w:noVBand="1"/>
      </w:tblPr>
      <w:tblGrid>
        <w:gridCol w:w="2084"/>
        <w:gridCol w:w="1631"/>
        <w:gridCol w:w="1097"/>
      </w:tblGrid>
      <w:tr w:rsidR="0049143B" w:rsidRPr="0049143B" w14:paraId="4AD4C87E" w14:textId="77777777" w:rsidTr="0049143B">
        <w:trPr>
          <w:cnfStyle w:val="100000000000" w:firstRow="1" w:lastRow="0" w:firstColumn="0" w:lastColumn="0" w:oddVBand="0" w:evenVBand="0" w:oddHBand="0" w:evenHBand="0" w:firstRowFirstColumn="0" w:firstRowLastColumn="0" w:lastRowFirstColumn="0" w:lastRowLastColumn="0"/>
          <w:jc w:val="center"/>
        </w:trPr>
        <w:tc>
          <w:tcPr>
            <w:tcW w:w="2084" w:type="dxa"/>
          </w:tcPr>
          <w:p w14:paraId="07BC2FC2" w14:textId="77777777" w:rsidR="0049143B" w:rsidRPr="0049143B" w:rsidRDefault="0049143B" w:rsidP="0049143B"/>
        </w:tc>
        <w:tc>
          <w:tcPr>
            <w:tcW w:w="1631" w:type="dxa"/>
          </w:tcPr>
          <w:p w14:paraId="5980CC97" w14:textId="77777777" w:rsidR="0049143B" w:rsidRPr="0049143B" w:rsidRDefault="0049143B" w:rsidP="0049143B">
            <w:pPr>
              <w:jc w:val="center"/>
            </w:pPr>
            <w:r w:rsidRPr="0049143B">
              <w:t>Pela manhã</w:t>
            </w:r>
          </w:p>
        </w:tc>
        <w:tc>
          <w:tcPr>
            <w:tcW w:w="1097" w:type="dxa"/>
          </w:tcPr>
          <w:p w14:paraId="3D358FA7" w14:textId="77777777" w:rsidR="0049143B" w:rsidRPr="0049143B" w:rsidRDefault="0049143B" w:rsidP="0049143B">
            <w:pPr>
              <w:jc w:val="center"/>
            </w:pPr>
            <w:r w:rsidRPr="0049143B">
              <w:t>À noite</w:t>
            </w:r>
          </w:p>
        </w:tc>
      </w:tr>
      <w:tr w:rsidR="0049143B" w:rsidRPr="0049143B" w14:paraId="6C129E96" w14:textId="77777777" w:rsidTr="0049143B">
        <w:trPr>
          <w:jc w:val="center"/>
        </w:trPr>
        <w:tc>
          <w:tcPr>
            <w:tcW w:w="2084" w:type="dxa"/>
          </w:tcPr>
          <w:p w14:paraId="601C66E8" w14:textId="77777777" w:rsidR="0049143B" w:rsidRPr="0049143B" w:rsidRDefault="0049143B" w:rsidP="0049143B">
            <w:r w:rsidRPr="0049143B">
              <w:t xml:space="preserve">Família Oliveira </w:t>
            </w:r>
          </w:p>
        </w:tc>
        <w:tc>
          <w:tcPr>
            <w:tcW w:w="1631" w:type="dxa"/>
          </w:tcPr>
          <w:p w14:paraId="3CA4CA04" w14:textId="30F836E8" w:rsidR="0049143B" w:rsidRPr="0049143B" w:rsidRDefault="008C7831" w:rsidP="0049143B">
            <w:pPr>
              <w:jc w:val="center"/>
            </w:pPr>
            <w:r>
              <w:t>25</w:t>
            </w:r>
          </w:p>
        </w:tc>
        <w:tc>
          <w:tcPr>
            <w:tcW w:w="1097" w:type="dxa"/>
          </w:tcPr>
          <w:p w14:paraId="18E6DF56" w14:textId="58D7D20D" w:rsidR="0049143B" w:rsidRPr="0049143B" w:rsidRDefault="008C7831" w:rsidP="0049143B">
            <w:pPr>
              <w:jc w:val="center"/>
            </w:pPr>
            <w:r>
              <w:t>35</w:t>
            </w:r>
          </w:p>
        </w:tc>
      </w:tr>
      <w:tr w:rsidR="0049143B" w:rsidRPr="0049143B" w14:paraId="4779EECB" w14:textId="77777777" w:rsidTr="0049143B">
        <w:trPr>
          <w:jc w:val="center"/>
        </w:trPr>
        <w:tc>
          <w:tcPr>
            <w:tcW w:w="2084" w:type="dxa"/>
          </w:tcPr>
          <w:p w14:paraId="215AD11D" w14:textId="77777777" w:rsidR="0049143B" w:rsidRPr="0049143B" w:rsidRDefault="0049143B" w:rsidP="0049143B">
            <w:r w:rsidRPr="0049143B">
              <w:t>Família Ferreira</w:t>
            </w:r>
          </w:p>
        </w:tc>
        <w:tc>
          <w:tcPr>
            <w:tcW w:w="1631" w:type="dxa"/>
          </w:tcPr>
          <w:p w14:paraId="3414F950" w14:textId="53F38299" w:rsidR="0049143B" w:rsidRPr="0049143B" w:rsidRDefault="008C7831" w:rsidP="0049143B">
            <w:pPr>
              <w:jc w:val="center"/>
            </w:pPr>
            <w:r>
              <w:t>20</w:t>
            </w:r>
          </w:p>
        </w:tc>
        <w:tc>
          <w:tcPr>
            <w:tcW w:w="1097" w:type="dxa"/>
          </w:tcPr>
          <w:p w14:paraId="23AD393F" w14:textId="101FDAEF" w:rsidR="0049143B" w:rsidRPr="0049143B" w:rsidRDefault="008C7831" w:rsidP="0049143B">
            <w:pPr>
              <w:jc w:val="center"/>
            </w:pPr>
            <w:r>
              <w:t>20</w:t>
            </w:r>
          </w:p>
        </w:tc>
      </w:tr>
      <w:tr w:rsidR="0049143B" w:rsidRPr="0049143B" w14:paraId="7B13CA27" w14:textId="77777777" w:rsidTr="0049143B">
        <w:trPr>
          <w:jc w:val="center"/>
        </w:trPr>
        <w:tc>
          <w:tcPr>
            <w:tcW w:w="2084" w:type="dxa"/>
          </w:tcPr>
          <w:p w14:paraId="2BCAB179" w14:textId="77777777" w:rsidR="0049143B" w:rsidRPr="0049143B" w:rsidRDefault="0049143B" w:rsidP="0049143B">
            <w:r w:rsidRPr="0049143B">
              <w:t>Família Pereira</w:t>
            </w:r>
          </w:p>
        </w:tc>
        <w:tc>
          <w:tcPr>
            <w:tcW w:w="1631" w:type="dxa"/>
          </w:tcPr>
          <w:p w14:paraId="1A072CA0" w14:textId="36256DDD" w:rsidR="0049143B" w:rsidRPr="0049143B" w:rsidRDefault="008C7831" w:rsidP="0049143B">
            <w:pPr>
              <w:jc w:val="center"/>
            </w:pPr>
            <w:r>
              <w:t>30</w:t>
            </w:r>
          </w:p>
        </w:tc>
        <w:tc>
          <w:tcPr>
            <w:tcW w:w="1097" w:type="dxa"/>
          </w:tcPr>
          <w:p w14:paraId="2047BC69" w14:textId="5784F0E9" w:rsidR="0049143B" w:rsidRPr="0049143B" w:rsidRDefault="008C7831" w:rsidP="0049143B">
            <w:pPr>
              <w:jc w:val="center"/>
            </w:pPr>
            <w:r>
              <w:t>20</w:t>
            </w:r>
          </w:p>
        </w:tc>
      </w:tr>
    </w:tbl>
    <w:p w14:paraId="413F3B58" w14:textId="4E6A8EB1" w:rsidR="0049143B" w:rsidRPr="006C086B" w:rsidRDefault="0049143B" w:rsidP="0049143B">
      <w:pPr>
        <w:pStyle w:val="NormalWeb"/>
        <w:spacing w:before="0" w:beforeAutospacing="0" w:after="57" w:afterAutospacing="0" w:line="250" w:lineRule="atLeast"/>
        <w:jc w:val="center"/>
        <w:rPr>
          <w:rFonts w:ascii="Arial" w:hAnsi="Arial" w:cs="Arial"/>
          <w:color w:val="000000" w:themeColor="text1"/>
          <w:sz w:val="16"/>
          <w:szCs w:val="16"/>
        </w:rPr>
      </w:pPr>
      <w:r>
        <w:rPr>
          <w:rFonts w:ascii="Arial" w:hAnsi="Arial" w:cs="Arial"/>
          <w:color w:val="000000" w:themeColor="text1"/>
          <w:sz w:val="16"/>
          <w:szCs w:val="16"/>
        </w:rPr>
        <w:tab/>
      </w:r>
      <w:r>
        <w:rPr>
          <w:rFonts w:ascii="Arial" w:hAnsi="Arial" w:cs="Arial"/>
          <w:color w:val="000000" w:themeColor="text1"/>
          <w:sz w:val="16"/>
          <w:szCs w:val="16"/>
        </w:rPr>
        <w:tab/>
      </w:r>
      <w:r>
        <w:rPr>
          <w:rFonts w:ascii="Arial" w:hAnsi="Arial" w:cs="Arial"/>
          <w:color w:val="000000" w:themeColor="text1"/>
          <w:sz w:val="16"/>
          <w:szCs w:val="16"/>
        </w:rPr>
        <w:tab/>
      </w:r>
      <w:r w:rsidRPr="006C086B">
        <w:rPr>
          <w:rFonts w:ascii="Arial" w:hAnsi="Arial" w:cs="Arial"/>
          <w:color w:val="000000" w:themeColor="text1"/>
          <w:sz w:val="16"/>
          <w:szCs w:val="16"/>
        </w:rPr>
        <w:t>Fonte: Família</w:t>
      </w:r>
      <w:r w:rsidR="008C7831">
        <w:rPr>
          <w:rFonts w:ascii="Arial" w:hAnsi="Arial" w:cs="Arial"/>
          <w:color w:val="000000" w:themeColor="text1"/>
          <w:sz w:val="16"/>
          <w:szCs w:val="16"/>
        </w:rPr>
        <w:t>s</w:t>
      </w:r>
      <w:r w:rsidRPr="006C086B">
        <w:rPr>
          <w:rFonts w:ascii="Arial" w:hAnsi="Arial" w:cs="Arial"/>
          <w:color w:val="000000" w:themeColor="text1"/>
          <w:sz w:val="16"/>
          <w:szCs w:val="16"/>
        </w:rPr>
        <w:t xml:space="preserve"> Oliveira</w:t>
      </w:r>
      <w:r w:rsidR="008C7831">
        <w:rPr>
          <w:rFonts w:ascii="Arial" w:hAnsi="Arial" w:cs="Arial"/>
          <w:color w:val="000000" w:themeColor="text1"/>
          <w:sz w:val="16"/>
          <w:szCs w:val="16"/>
        </w:rPr>
        <w:t>, Ferreira e Pereira</w:t>
      </w:r>
      <w:r>
        <w:rPr>
          <w:rFonts w:ascii="Arial" w:hAnsi="Arial" w:cs="Arial"/>
          <w:color w:val="000000" w:themeColor="text1"/>
          <w:sz w:val="16"/>
          <w:szCs w:val="16"/>
        </w:rPr>
        <w:t xml:space="preserve"> (nov. 2017)</w:t>
      </w:r>
      <w:r w:rsidRPr="006C086B">
        <w:rPr>
          <w:rFonts w:ascii="Arial" w:hAnsi="Arial" w:cs="Arial"/>
          <w:color w:val="000000" w:themeColor="text1"/>
          <w:sz w:val="16"/>
          <w:szCs w:val="16"/>
        </w:rPr>
        <w:t>.</w:t>
      </w:r>
    </w:p>
    <w:p w14:paraId="31D47E81" w14:textId="7777469F" w:rsidR="0049143B" w:rsidRDefault="0049143B" w:rsidP="0049143B">
      <w:pPr>
        <w:pStyle w:val="00ComandoBullet"/>
      </w:pPr>
      <w:r w:rsidRPr="000B29D1">
        <w:t>Construa um gráfico de barras que represente essa tabela.</w:t>
      </w:r>
    </w:p>
    <w:p w14:paraId="575EAFD2" w14:textId="77777777" w:rsidR="0049143B" w:rsidRDefault="0049143B" w:rsidP="0049143B">
      <w:pPr>
        <w:pStyle w:val="00textosemparagrafo"/>
      </w:pPr>
    </w:p>
    <w:tbl>
      <w:tblPr>
        <w:tblStyle w:val="tabelagrade"/>
        <w:tblW w:w="0" w:type="auto"/>
        <w:tblLook w:val="04A0" w:firstRow="1" w:lastRow="0" w:firstColumn="1" w:lastColumn="0" w:noHBand="0" w:noVBand="1"/>
      </w:tblPr>
      <w:tblGrid>
        <w:gridCol w:w="9628"/>
      </w:tblGrid>
      <w:tr w:rsidR="0049143B" w14:paraId="3D30AA18" w14:textId="77777777" w:rsidTr="00957679">
        <w:trPr>
          <w:cnfStyle w:val="100000000000" w:firstRow="1" w:lastRow="0" w:firstColumn="0" w:lastColumn="0" w:oddVBand="0" w:evenVBand="0" w:oddHBand="0" w:evenHBand="0" w:firstRowFirstColumn="0" w:firstRowLastColumn="0" w:lastRowFirstColumn="0" w:lastRowLastColumn="0"/>
          <w:trHeight w:val="3761"/>
        </w:trPr>
        <w:tc>
          <w:tcPr>
            <w:cnfStyle w:val="001000000000" w:firstRow="0" w:lastRow="0" w:firstColumn="1" w:lastColumn="0" w:oddVBand="0" w:evenVBand="0" w:oddHBand="0" w:evenHBand="0" w:firstRowFirstColumn="0" w:firstRowLastColumn="0" w:lastRowFirstColumn="0" w:lastRowLastColumn="0"/>
            <w:tcW w:w="9628" w:type="dxa"/>
          </w:tcPr>
          <w:p w14:paraId="4005E50B" w14:textId="77777777" w:rsidR="0049143B" w:rsidRDefault="0049143B" w:rsidP="00DD4161">
            <w:pPr>
              <w:pStyle w:val="NormalWeb"/>
              <w:spacing w:after="57" w:afterAutospacing="0" w:line="250" w:lineRule="atLeast"/>
              <w:jc w:val="both"/>
              <w:rPr>
                <w:rFonts w:ascii="Arial" w:hAnsi="Arial" w:cs="Arial"/>
                <w:color w:val="000000" w:themeColor="text1"/>
                <w:sz w:val="22"/>
                <w:szCs w:val="22"/>
              </w:rPr>
            </w:pPr>
          </w:p>
        </w:tc>
      </w:tr>
    </w:tbl>
    <w:p w14:paraId="0EFA1F0F" w14:textId="5BC42168" w:rsidR="0049143B" w:rsidRDefault="0049143B" w:rsidP="0049143B">
      <w:pPr>
        <w:pStyle w:val="00textosemparagrafo"/>
      </w:pPr>
    </w:p>
    <w:p w14:paraId="0E426F3F" w14:textId="77777777" w:rsidR="0049143B" w:rsidRDefault="0049143B">
      <w:pPr>
        <w:rPr>
          <w:rFonts w:ascii="Tahoma" w:eastAsiaTheme="minorEastAsia" w:hAnsi="Tahoma" w:cs="Arial"/>
          <w:color w:val="000000"/>
          <w:lang w:eastAsia="es-ES"/>
        </w:rPr>
      </w:pPr>
      <w:r>
        <w:br w:type="page"/>
      </w:r>
    </w:p>
    <w:p w14:paraId="2C8628BD" w14:textId="77777777" w:rsidR="0049143B" w:rsidRPr="0049143B" w:rsidRDefault="0049143B" w:rsidP="0049143B">
      <w:pPr>
        <w:pStyle w:val="00textosemparagrafo"/>
        <w:rPr>
          <w:b/>
        </w:rPr>
      </w:pPr>
      <w:r w:rsidRPr="0049143B">
        <w:rPr>
          <w:b/>
        </w:rPr>
        <w:lastRenderedPageBreak/>
        <w:t xml:space="preserve">6. Veja como Eduardo pensou para realizar a multiplicação 8 </w:t>
      </w:r>
      <w:proofErr w:type="gramStart"/>
      <w:r w:rsidRPr="0049143B">
        <w:rPr>
          <w:b/>
        </w:rPr>
        <w:t>x</w:t>
      </w:r>
      <w:proofErr w:type="gramEnd"/>
      <w:r w:rsidRPr="0049143B">
        <w:rPr>
          <w:b/>
        </w:rPr>
        <w:t xml:space="preserve"> 6. </w:t>
      </w:r>
    </w:p>
    <w:p w14:paraId="31D5AD88" w14:textId="32E4D8DC" w:rsidR="0049143B" w:rsidRPr="008A081D" w:rsidRDefault="0049143B" w:rsidP="0049143B">
      <w:pPr>
        <w:pStyle w:val="00textosemparagrafo"/>
      </w:pPr>
      <w:r w:rsidRPr="008A081D">
        <w:t xml:space="preserve">Ele pensou: 2 </w:t>
      </w:r>
      <w:proofErr w:type="gramStart"/>
      <w:r w:rsidRPr="008A081D">
        <w:t>x</w:t>
      </w:r>
      <w:proofErr w:type="gramEnd"/>
      <w:r w:rsidRPr="008A081D">
        <w:t xml:space="preserve"> 6 = 12 e 8 x 6 é o mesmo que</w:t>
      </w:r>
    </w:p>
    <w:p w14:paraId="668BEC3F" w14:textId="77777777" w:rsidR="0049143B" w:rsidRDefault="0049143B" w:rsidP="0049143B">
      <w:pPr>
        <w:pStyle w:val="00textosemparagrafo"/>
      </w:pPr>
    </w:p>
    <w:p w14:paraId="58CD4D8A" w14:textId="1A5C9DC1" w:rsidR="0049143B" w:rsidRDefault="00B95EE9" w:rsidP="0049143B">
      <w:pPr>
        <w:pStyle w:val="00textosemparagrafo"/>
        <w:jc w:val="center"/>
      </w:pPr>
      <w:r>
        <w:rPr>
          <w:noProof/>
        </w:rPr>
        <w:drawing>
          <wp:inline distT="0" distB="0" distL="0" distR="0" wp14:anchorId="2E6C39A6" wp14:editId="44A3E2D4">
            <wp:extent cx="3336925" cy="103314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36925" cy="1033145"/>
                    </a:xfrm>
                    <a:prstGeom prst="rect">
                      <a:avLst/>
                    </a:prstGeom>
                    <a:noFill/>
                    <a:ln>
                      <a:noFill/>
                    </a:ln>
                  </pic:spPr>
                </pic:pic>
              </a:graphicData>
            </a:graphic>
          </wp:inline>
        </w:drawing>
      </w:r>
    </w:p>
    <w:p w14:paraId="32FDEDE2" w14:textId="77777777" w:rsidR="0049143B" w:rsidRPr="000B29D1" w:rsidRDefault="0049143B" w:rsidP="0049143B">
      <w:pPr>
        <w:pStyle w:val="00textosemparagrafo"/>
      </w:pPr>
    </w:p>
    <w:p w14:paraId="529BC134" w14:textId="1584632E" w:rsidR="0049143B" w:rsidRDefault="0049143B" w:rsidP="0049143B">
      <w:pPr>
        <w:pStyle w:val="00ComandoBullet"/>
      </w:pPr>
      <w:r w:rsidRPr="000B29D1">
        <w:t>Mostre uma forma diferente de encontrar o resultado dessa multiplicação.</w:t>
      </w:r>
    </w:p>
    <w:p w14:paraId="25B27CE9" w14:textId="77777777" w:rsidR="0049143B" w:rsidRPr="000B29D1" w:rsidRDefault="0049143B" w:rsidP="0049143B">
      <w:pPr>
        <w:pStyle w:val="00textosemparagrafo"/>
      </w:pPr>
    </w:p>
    <w:tbl>
      <w:tblPr>
        <w:tblStyle w:val="tabelagrade"/>
        <w:tblW w:w="0" w:type="auto"/>
        <w:tblLook w:val="04A0" w:firstRow="1" w:lastRow="0" w:firstColumn="1" w:lastColumn="0" w:noHBand="0" w:noVBand="1"/>
      </w:tblPr>
      <w:tblGrid>
        <w:gridCol w:w="9628"/>
      </w:tblGrid>
      <w:tr w:rsidR="0049143B" w14:paraId="5E79AA0E" w14:textId="77777777" w:rsidTr="00AA627E">
        <w:trPr>
          <w:cnfStyle w:val="100000000000" w:firstRow="1" w:lastRow="0" w:firstColumn="0" w:lastColumn="0" w:oddVBand="0" w:evenVBand="0" w:oddHBand="0" w:evenHBand="0" w:firstRowFirstColumn="0" w:firstRowLastColumn="0" w:lastRowFirstColumn="0" w:lastRowLastColumn="0"/>
          <w:trHeight w:val="6712"/>
        </w:trPr>
        <w:tc>
          <w:tcPr>
            <w:cnfStyle w:val="001000000000" w:firstRow="0" w:lastRow="0" w:firstColumn="1" w:lastColumn="0" w:oddVBand="0" w:evenVBand="0" w:oddHBand="0" w:evenHBand="0" w:firstRowFirstColumn="0" w:firstRowLastColumn="0" w:lastRowFirstColumn="0" w:lastRowLastColumn="0"/>
            <w:tcW w:w="9628" w:type="dxa"/>
          </w:tcPr>
          <w:p w14:paraId="3C4FDA62" w14:textId="77777777" w:rsidR="0049143B" w:rsidRDefault="0049143B" w:rsidP="00DD4161">
            <w:pPr>
              <w:pStyle w:val="NormalWeb"/>
              <w:spacing w:after="57" w:afterAutospacing="0" w:line="250" w:lineRule="atLeast"/>
              <w:jc w:val="both"/>
              <w:rPr>
                <w:rFonts w:ascii="Arial" w:hAnsi="Arial" w:cs="Arial"/>
                <w:color w:val="000000" w:themeColor="text1"/>
                <w:sz w:val="22"/>
                <w:szCs w:val="22"/>
              </w:rPr>
            </w:pPr>
          </w:p>
        </w:tc>
      </w:tr>
    </w:tbl>
    <w:p w14:paraId="4B6EB2E3" w14:textId="71AC6E14" w:rsidR="0049143B" w:rsidRDefault="0049143B" w:rsidP="0049143B">
      <w:pPr>
        <w:pStyle w:val="00textosemparagrafo"/>
        <w:rPr>
          <w:b/>
        </w:rPr>
      </w:pPr>
    </w:p>
    <w:p w14:paraId="7C7DCDB9" w14:textId="77777777" w:rsidR="0049143B" w:rsidRPr="0049143B" w:rsidRDefault="0049143B" w:rsidP="0049143B">
      <w:pPr>
        <w:pStyle w:val="00textosemparagrafo"/>
        <w:rPr>
          <w:b/>
        </w:rPr>
      </w:pPr>
      <w:r w:rsidRPr="0049143B">
        <w:rPr>
          <w:b/>
        </w:rPr>
        <w:t>7. Márcia comparou um cilindro e um cone. Marque com um X as afirmações que correspondem às observações que Márcia pode ter feito.</w:t>
      </w:r>
    </w:p>
    <w:p w14:paraId="1F40F33F" w14:textId="77777777" w:rsidR="0049143B" w:rsidRDefault="0049143B" w:rsidP="0049143B">
      <w:pPr>
        <w:pStyle w:val="00textosemparagrafo"/>
      </w:pPr>
    </w:p>
    <w:p w14:paraId="014A2EF7" w14:textId="648F8275" w:rsidR="0049143B" w:rsidRPr="000B29D1" w:rsidRDefault="0049143B" w:rsidP="0049143B">
      <w:pPr>
        <w:pStyle w:val="00textosemparagrafo"/>
      </w:pPr>
      <w:proofErr w:type="gramStart"/>
      <w:r w:rsidRPr="000B29D1">
        <w:t xml:space="preserve">( </w:t>
      </w:r>
      <w:r>
        <w:t xml:space="preserve"> </w:t>
      </w:r>
      <w:proofErr w:type="gramEnd"/>
      <w:r w:rsidRPr="000B29D1">
        <w:t xml:space="preserve"> ) </w:t>
      </w:r>
      <w:r w:rsidR="0059499D">
        <w:t>S</w:t>
      </w:r>
      <w:r w:rsidR="0059499D" w:rsidRPr="000B29D1">
        <w:t xml:space="preserve">omente </w:t>
      </w:r>
      <w:r w:rsidRPr="000B29D1">
        <w:t>uma das figuras tem vértice.</w:t>
      </w:r>
    </w:p>
    <w:p w14:paraId="15F87DD8" w14:textId="35B82F29" w:rsidR="0049143B" w:rsidRPr="000B29D1" w:rsidRDefault="0049143B" w:rsidP="0049143B">
      <w:pPr>
        <w:pStyle w:val="00textosemparagrafo"/>
      </w:pPr>
      <w:proofErr w:type="gramStart"/>
      <w:r w:rsidRPr="000B29D1">
        <w:t xml:space="preserve">( </w:t>
      </w:r>
      <w:r>
        <w:t xml:space="preserve"> </w:t>
      </w:r>
      <w:proofErr w:type="gramEnd"/>
      <w:r w:rsidRPr="000B29D1">
        <w:t xml:space="preserve"> ) </w:t>
      </w:r>
      <w:r w:rsidR="0059499D">
        <w:t>S</w:t>
      </w:r>
      <w:r w:rsidR="0059499D" w:rsidRPr="000B29D1">
        <w:t xml:space="preserve">omente </w:t>
      </w:r>
      <w:r w:rsidRPr="000B29D1">
        <w:t>uma das figuras tem base.</w:t>
      </w:r>
    </w:p>
    <w:p w14:paraId="79007F37" w14:textId="43873E76" w:rsidR="0049143B" w:rsidRPr="000B29D1" w:rsidRDefault="0049143B" w:rsidP="0049143B">
      <w:pPr>
        <w:pStyle w:val="00textosemparagrafo"/>
      </w:pPr>
      <w:proofErr w:type="gramStart"/>
      <w:r w:rsidRPr="000B29D1">
        <w:t xml:space="preserve">( </w:t>
      </w:r>
      <w:r>
        <w:t xml:space="preserve"> </w:t>
      </w:r>
      <w:proofErr w:type="gramEnd"/>
      <w:r w:rsidRPr="000B29D1">
        <w:t xml:space="preserve"> ) </w:t>
      </w:r>
      <w:r w:rsidR="0059499D">
        <w:t>A</w:t>
      </w:r>
      <w:r w:rsidR="0059499D" w:rsidRPr="000B29D1">
        <w:t xml:space="preserve">s </w:t>
      </w:r>
      <w:r w:rsidRPr="000B29D1">
        <w:t>bases das duas figuras são formadas por círculos.</w:t>
      </w:r>
    </w:p>
    <w:p w14:paraId="231D4BB8" w14:textId="6ECE7EA4" w:rsidR="0049143B" w:rsidRPr="000B29D1" w:rsidRDefault="0049143B" w:rsidP="0049143B">
      <w:pPr>
        <w:pStyle w:val="00textosemparagrafo"/>
      </w:pPr>
      <w:proofErr w:type="gramStart"/>
      <w:r w:rsidRPr="000B29D1">
        <w:t>(</w:t>
      </w:r>
      <w:r>
        <w:t xml:space="preserve"> </w:t>
      </w:r>
      <w:r w:rsidRPr="000B29D1">
        <w:t xml:space="preserve"> </w:t>
      </w:r>
      <w:proofErr w:type="gramEnd"/>
      <w:r w:rsidRPr="000B29D1">
        <w:t xml:space="preserve"> ) </w:t>
      </w:r>
      <w:r w:rsidR="0059499D">
        <w:t>N</w:t>
      </w:r>
      <w:r w:rsidR="0059499D" w:rsidRPr="000B29D1">
        <w:t xml:space="preserve">enhuma </w:t>
      </w:r>
      <w:r w:rsidRPr="000B29D1">
        <w:t>das figuras tem faces triangulares.</w:t>
      </w:r>
    </w:p>
    <w:p w14:paraId="35EE8EE9" w14:textId="5D7E0F4D" w:rsidR="0049143B" w:rsidRPr="000B29D1" w:rsidRDefault="0049143B" w:rsidP="0049143B">
      <w:pPr>
        <w:pStyle w:val="00textosemparagrafo"/>
      </w:pPr>
      <w:proofErr w:type="gramStart"/>
      <w:r w:rsidRPr="000B29D1">
        <w:t>(</w:t>
      </w:r>
      <w:r>
        <w:t xml:space="preserve"> </w:t>
      </w:r>
      <w:r w:rsidRPr="000B29D1">
        <w:t xml:space="preserve"> </w:t>
      </w:r>
      <w:proofErr w:type="gramEnd"/>
      <w:r w:rsidRPr="000B29D1">
        <w:t xml:space="preserve"> ) </w:t>
      </w:r>
      <w:r w:rsidR="0059499D">
        <w:t>A</w:t>
      </w:r>
      <w:r w:rsidR="0059499D" w:rsidRPr="000B29D1">
        <w:t xml:space="preserve">s </w:t>
      </w:r>
      <w:r w:rsidRPr="000B29D1">
        <w:t>duas figuras têm face retangular.</w:t>
      </w:r>
    </w:p>
    <w:p w14:paraId="1BED5BE9" w14:textId="77777777" w:rsidR="0049143B" w:rsidRPr="000B29D1" w:rsidRDefault="0049143B" w:rsidP="0049143B">
      <w:pPr>
        <w:pStyle w:val="00textosemparagrafo"/>
      </w:pPr>
    </w:p>
    <w:p w14:paraId="70385FD8" w14:textId="77777777" w:rsidR="00AA627E" w:rsidRDefault="00AA627E">
      <w:pPr>
        <w:rPr>
          <w:rFonts w:ascii="Tahoma" w:eastAsiaTheme="minorEastAsia" w:hAnsi="Tahoma" w:cs="Arial"/>
          <w:b/>
          <w:color w:val="000000"/>
          <w:lang w:eastAsia="es-ES"/>
        </w:rPr>
      </w:pPr>
      <w:r>
        <w:rPr>
          <w:b/>
        </w:rPr>
        <w:br w:type="page"/>
      </w:r>
    </w:p>
    <w:p w14:paraId="7BEBB642" w14:textId="1B24DCD4" w:rsidR="0049143B" w:rsidRPr="0049143B" w:rsidRDefault="0049143B" w:rsidP="0049143B">
      <w:pPr>
        <w:pStyle w:val="00textosemparagrafo"/>
        <w:rPr>
          <w:b/>
        </w:rPr>
      </w:pPr>
      <w:r w:rsidRPr="0049143B">
        <w:rPr>
          <w:b/>
        </w:rPr>
        <w:lastRenderedPageBreak/>
        <w:t>8. A diretora de uma escola vai reformar uma das paredes do pátio, pois ela está com trincas e umidade. Nessa parede, que foi ilustrada a seguir, há um lindo mosaico de azulejos que será refeito após a manutenção.</w:t>
      </w:r>
    </w:p>
    <w:p w14:paraId="2923B4DE" w14:textId="77777777" w:rsidR="00957679" w:rsidRPr="00957679" w:rsidRDefault="00957679" w:rsidP="00957679">
      <w:pPr>
        <w:spacing w:after="57" w:line="250" w:lineRule="atLeast"/>
        <w:jc w:val="both"/>
        <w:rPr>
          <w:rFonts w:ascii="Arial" w:hAnsi="Arial" w:cs="Arial"/>
        </w:rPr>
      </w:pPr>
    </w:p>
    <w:p w14:paraId="17F30DF2" w14:textId="7DA3E730" w:rsidR="0049143B" w:rsidRPr="000B29D1" w:rsidRDefault="00957679" w:rsidP="0049143B">
      <w:pPr>
        <w:pStyle w:val="NormalWeb"/>
        <w:spacing w:after="57" w:afterAutospacing="0" w:line="250" w:lineRule="atLeast"/>
        <w:jc w:val="both"/>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13E90DE2" wp14:editId="3D361A65">
            <wp:extent cx="3779520" cy="2493264"/>
            <wp:effectExtent l="0" t="0" r="0"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3_g_PBM3_MD_LT3_3bim_AA1_G1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79520" cy="2493264"/>
                    </a:xfrm>
                    <a:prstGeom prst="rect">
                      <a:avLst/>
                    </a:prstGeom>
                  </pic:spPr>
                </pic:pic>
              </a:graphicData>
            </a:graphic>
          </wp:inline>
        </w:drawing>
      </w:r>
      <w:r w:rsidR="0049143B" w:rsidRPr="000B29D1">
        <w:rPr>
          <w:rFonts w:ascii="Arial" w:hAnsi="Arial" w:cs="Arial"/>
          <w:color w:val="000000" w:themeColor="text1"/>
          <w:sz w:val="22"/>
          <w:szCs w:val="22"/>
        </w:rPr>
        <w:t xml:space="preserve"> </w:t>
      </w:r>
    </w:p>
    <w:p w14:paraId="06108880" w14:textId="77777777" w:rsidR="00957679" w:rsidRPr="00957679" w:rsidRDefault="00957679" w:rsidP="00957679">
      <w:pPr>
        <w:spacing w:after="57" w:line="250" w:lineRule="atLeast"/>
        <w:jc w:val="both"/>
        <w:rPr>
          <w:rFonts w:ascii="Arial" w:hAnsi="Arial" w:cs="Arial"/>
        </w:rPr>
      </w:pPr>
    </w:p>
    <w:p w14:paraId="626AC12C" w14:textId="77777777" w:rsidR="0049143B" w:rsidRPr="000B29D1" w:rsidRDefault="0049143B" w:rsidP="0049143B">
      <w:pPr>
        <w:pStyle w:val="00textosemparagrafo"/>
      </w:pPr>
      <w:r w:rsidRPr="000B29D1">
        <w:t>Os alunos realizaram o levantamento do número de azulejos usados no mosaico por cor.</w:t>
      </w:r>
    </w:p>
    <w:p w14:paraId="3481A108" w14:textId="05D2613D" w:rsidR="0049143B" w:rsidRDefault="0049143B" w:rsidP="0049143B">
      <w:pPr>
        <w:pStyle w:val="00ComandoBullet"/>
      </w:pPr>
      <w:r w:rsidRPr="000B29D1">
        <w:t>Construa uma tabela com a quantidade de azulejos, por cor, usada no mosaico dessa parede.</w:t>
      </w:r>
    </w:p>
    <w:p w14:paraId="6C0B86E5" w14:textId="72E9068C" w:rsidR="0049143B" w:rsidRPr="000B29D1" w:rsidRDefault="0049143B" w:rsidP="0049143B">
      <w:pPr>
        <w:pStyle w:val="00textosemparagrafo"/>
      </w:pPr>
    </w:p>
    <w:tbl>
      <w:tblPr>
        <w:tblStyle w:val="tabelagrade"/>
        <w:tblW w:w="0" w:type="auto"/>
        <w:tblLook w:val="04A0" w:firstRow="1" w:lastRow="0" w:firstColumn="1" w:lastColumn="0" w:noHBand="0" w:noVBand="1"/>
      </w:tblPr>
      <w:tblGrid>
        <w:gridCol w:w="9628"/>
      </w:tblGrid>
      <w:tr w:rsidR="0049143B" w14:paraId="51A2FEFE" w14:textId="77777777" w:rsidTr="00AA627E">
        <w:trPr>
          <w:cnfStyle w:val="100000000000" w:firstRow="1" w:lastRow="0" w:firstColumn="0" w:lastColumn="0" w:oddVBand="0" w:evenVBand="0" w:oddHBand="0" w:evenHBand="0" w:firstRowFirstColumn="0" w:firstRowLastColumn="0" w:lastRowFirstColumn="0" w:lastRowLastColumn="0"/>
          <w:trHeight w:val="5923"/>
        </w:trPr>
        <w:tc>
          <w:tcPr>
            <w:cnfStyle w:val="001000000000" w:firstRow="0" w:lastRow="0" w:firstColumn="1" w:lastColumn="0" w:oddVBand="0" w:evenVBand="0" w:oddHBand="0" w:evenHBand="0" w:firstRowFirstColumn="0" w:firstRowLastColumn="0" w:lastRowFirstColumn="0" w:lastRowLastColumn="0"/>
            <w:tcW w:w="9628" w:type="dxa"/>
          </w:tcPr>
          <w:p w14:paraId="1142FAFA" w14:textId="77777777" w:rsidR="0049143B" w:rsidRDefault="0049143B" w:rsidP="00DD4161">
            <w:pPr>
              <w:pStyle w:val="NormalWeb"/>
              <w:spacing w:after="57" w:afterAutospacing="0" w:line="250" w:lineRule="atLeast"/>
              <w:jc w:val="both"/>
              <w:rPr>
                <w:rFonts w:ascii="Arial" w:hAnsi="Arial" w:cs="Arial"/>
                <w:color w:val="000000" w:themeColor="text1"/>
                <w:sz w:val="22"/>
                <w:szCs w:val="22"/>
              </w:rPr>
            </w:pPr>
          </w:p>
        </w:tc>
      </w:tr>
    </w:tbl>
    <w:p w14:paraId="643D470D" w14:textId="77777777" w:rsidR="0049143B" w:rsidRDefault="0049143B">
      <w:pPr>
        <w:rPr>
          <w:rFonts w:ascii="Tahoma" w:eastAsiaTheme="minorEastAsia" w:hAnsi="Tahoma" w:cs="Arial"/>
          <w:b/>
          <w:color w:val="000000"/>
          <w:lang w:eastAsia="es-ES"/>
        </w:rPr>
      </w:pPr>
      <w:r>
        <w:rPr>
          <w:b/>
        </w:rPr>
        <w:br w:type="page"/>
      </w:r>
    </w:p>
    <w:p w14:paraId="751D3C9F" w14:textId="672DD47A" w:rsidR="0049143B" w:rsidRPr="0049143B" w:rsidRDefault="0049143B" w:rsidP="0049143B">
      <w:pPr>
        <w:pStyle w:val="00textosemparagrafo"/>
        <w:rPr>
          <w:b/>
        </w:rPr>
      </w:pPr>
      <w:r w:rsidRPr="0049143B">
        <w:rPr>
          <w:b/>
        </w:rPr>
        <w:lastRenderedPageBreak/>
        <w:t>9. Escreva o nome da figura geométrica não plana que se parece com cada um dos objetos.</w:t>
      </w:r>
    </w:p>
    <w:p w14:paraId="7DABA49B" w14:textId="77777777" w:rsidR="0049143B" w:rsidRPr="000B29D1" w:rsidRDefault="0049143B" w:rsidP="0049143B">
      <w:pPr>
        <w:pStyle w:val="NormalWeb"/>
        <w:spacing w:after="57" w:afterAutospacing="0" w:line="250" w:lineRule="atLeast"/>
        <w:jc w:val="both"/>
        <w:rPr>
          <w:rFonts w:ascii="Arial" w:hAnsi="Arial" w:cs="Arial"/>
          <w:color w:val="000000" w:themeColor="text1"/>
          <w:sz w:val="22"/>
          <w:szCs w:val="22"/>
        </w:rPr>
      </w:pPr>
    </w:p>
    <w:tbl>
      <w:tblPr>
        <w:tblStyle w:val="NOME"/>
        <w:tblW w:w="5032" w:type="pct"/>
        <w:tblInd w:w="-5" w:type="dxa"/>
        <w:tblLook w:val="04A0" w:firstRow="1" w:lastRow="0" w:firstColumn="1" w:lastColumn="0" w:noHBand="0" w:noVBand="1"/>
      </w:tblPr>
      <w:tblGrid>
        <w:gridCol w:w="398"/>
        <w:gridCol w:w="2637"/>
        <w:gridCol w:w="1419"/>
        <w:gridCol w:w="5241"/>
      </w:tblGrid>
      <w:tr w:rsidR="00FE1295" w:rsidRPr="0049143B" w14:paraId="75B52B52" w14:textId="77777777" w:rsidTr="00390DDE">
        <w:trPr>
          <w:cantSplit/>
          <w:trHeight w:val="454"/>
        </w:trPr>
        <w:tc>
          <w:tcPr>
            <w:tcW w:w="205" w:type="pct"/>
            <w:vMerge w:val="restart"/>
            <w:tcBorders>
              <w:right w:val="single" w:sz="4" w:space="0" w:color="auto"/>
            </w:tcBorders>
            <w:shd w:val="clear" w:color="auto" w:fill="auto"/>
            <w:textDirection w:val="btLr"/>
            <w:vAlign w:val="center"/>
          </w:tcPr>
          <w:p w14:paraId="0516AC91" w14:textId="55B8DD8D" w:rsidR="00FE1295" w:rsidRPr="00390DDE" w:rsidRDefault="00390DDE" w:rsidP="00F8414B">
            <w:pPr>
              <w:ind w:left="113" w:right="113"/>
              <w:jc w:val="center"/>
              <w:rPr>
                <w:rFonts w:ascii="Arial" w:hAnsi="Arial" w:cs="Arial"/>
                <w:sz w:val="10"/>
                <w:szCs w:val="10"/>
              </w:rPr>
            </w:pPr>
            <w:r w:rsidRPr="00390DDE">
              <w:rPr>
                <w:rFonts w:ascii="Arial" w:hAnsi="Arial" w:cs="Arial"/>
                <w:sz w:val="10"/>
                <w:szCs w:val="10"/>
              </w:rPr>
              <w:t>ILUSTRAÇÕES: ERICSON GUILHERME LUCIANO</w:t>
            </w:r>
          </w:p>
        </w:tc>
        <w:tc>
          <w:tcPr>
            <w:tcW w:w="1360" w:type="pct"/>
            <w:tcBorders>
              <w:top w:val="single" w:sz="4" w:space="0" w:color="auto"/>
              <w:left w:val="single" w:sz="4" w:space="0" w:color="auto"/>
              <w:bottom w:val="single" w:sz="4" w:space="0" w:color="auto"/>
              <w:right w:val="single" w:sz="4" w:space="0" w:color="auto"/>
            </w:tcBorders>
            <w:shd w:val="clear" w:color="auto" w:fill="7F7F7F" w:themeFill="text1" w:themeFillTint="80"/>
            <w:vAlign w:val="center"/>
          </w:tcPr>
          <w:p w14:paraId="3CD6D076" w14:textId="50090521" w:rsidR="00FE1295" w:rsidRPr="00390DDE" w:rsidRDefault="00FE1295" w:rsidP="00390DDE">
            <w:pPr>
              <w:jc w:val="center"/>
              <w:rPr>
                <w:rFonts w:ascii="Arial" w:hAnsi="Arial" w:cs="Arial"/>
                <w:sz w:val="10"/>
                <w:szCs w:val="10"/>
              </w:rPr>
            </w:pPr>
            <w:r w:rsidRPr="00631A72">
              <w:rPr>
                <w:rFonts w:ascii="Tahoma" w:hAnsi="Tahoma" w:cs="Tahoma"/>
                <w:b/>
                <w:color w:val="FFFFFF" w:themeColor="background1"/>
                <w:sz w:val="20"/>
                <w:szCs w:val="20"/>
              </w:rPr>
              <w:t>Objetos</w:t>
            </w:r>
          </w:p>
        </w:tc>
        <w:tc>
          <w:tcPr>
            <w:tcW w:w="732" w:type="pct"/>
            <w:tcBorders>
              <w:left w:val="single" w:sz="4" w:space="0" w:color="auto"/>
              <w:right w:val="single" w:sz="4" w:space="0" w:color="auto"/>
            </w:tcBorders>
            <w:vAlign w:val="center"/>
          </w:tcPr>
          <w:p w14:paraId="180805FA" w14:textId="77777777" w:rsidR="00FE1295" w:rsidRPr="00AE4607" w:rsidRDefault="00FE1295" w:rsidP="00390DDE">
            <w:pPr>
              <w:jc w:val="center"/>
              <w:rPr>
                <w:rFonts w:ascii="Tahoma" w:hAnsi="Tahoma" w:cs="Tahoma"/>
                <w:b/>
                <w:color w:val="FFFFFF" w:themeColor="background1"/>
                <w:sz w:val="20"/>
                <w:szCs w:val="20"/>
              </w:rPr>
            </w:pPr>
          </w:p>
        </w:tc>
        <w:tc>
          <w:tcPr>
            <w:tcW w:w="2703" w:type="pct"/>
            <w:tcBorders>
              <w:top w:val="single" w:sz="4" w:space="0" w:color="auto"/>
              <w:left w:val="single" w:sz="4" w:space="0" w:color="auto"/>
              <w:bottom w:val="single" w:sz="4" w:space="0" w:color="auto"/>
              <w:right w:val="single" w:sz="4" w:space="0" w:color="auto"/>
            </w:tcBorders>
            <w:shd w:val="clear" w:color="auto" w:fill="7F7F7F" w:themeFill="text1" w:themeFillTint="80"/>
            <w:vAlign w:val="center"/>
          </w:tcPr>
          <w:p w14:paraId="06DA09C3" w14:textId="77777777" w:rsidR="00FE1295" w:rsidRPr="00AE4607" w:rsidRDefault="00FE1295" w:rsidP="00390DDE">
            <w:pPr>
              <w:jc w:val="center"/>
              <w:rPr>
                <w:rFonts w:ascii="Tahoma" w:hAnsi="Tahoma" w:cs="Tahoma"/>
                <w:b/>
                <w:color w:val="FFFFFF" w:themeColor="background1"/>
                <w:sz w:val="20"/>
                <w:szCs w:val="20"/>
              </w:rPr>
            </w:pPr>
            <w:r w:rsidRPr="00AE4607">
              <w:rPr>
                <w:rFonts w:ascii="Tahoma" w:hAnsi="Tahoma" w:cs="Tahoma"/>
                <w:b/>
                <w:color w:val="FFFFFF" w:themeColor="background1"/>
                <w:sz w:val="20"/>
                <w:szCs w:val="20"/>
              </w:rPr>
              <w:t>Figuras não planas</w:t>
            </w:r>
          </w:p>
        </w:tc>
      </w:tr>
      <w:tr w:rsidR="00FE1295" w:rsidRPr="0049143B" w14:paraId="00FE1F53" w14:textId="77777777" w:rsidTr="00390DDE">
        <w:trPr>
          <w:trHeight w:val="1941"/>
        </w:trPr>
        <w:tc>
          <w:tcPr>
            <w:tcW w:w="205" w:type="pct"/>
            <w:vMerge/>
            <w:tcBorders>
              <w:top w:val="single" w:sz="4" w:space="0" w:color="auto"/>
              <w:right w:val="single" w:sz="4" w:space="0" w:color="auto"/>
            </w:tcBorders>
            <w:shd w:val="clear" w:color="auto" w:fill="auto"/>
          </w:tcPr>
          <w:p w14:paraId="224D105E" w14:textId="77777777" w:rsidR="00FE1295" w:rsidRDefault="00FE1295" w:rsidP="00957679">
            <w:pPr>
              <w:jc w:val="center"/>
              <w:rPr>
                <w:noProof/>
              </w:rPr>
            </w:pPr>
          </w:p>
        </w:tc>
        <w:tc>
          <w:tcPr>
            <w:tcW w:w="1360" w:type="pct"/>
            <w:tcBorders>
              <w:top w:val="single" w:sz="4" w:space="0" w:color="auto"/>
              <w:left w:val="single" w:sz="4" w:space="0" w:color="auto"/>
              <w:bottom w:val="single" w:sz="4" w:space="0" w:color="auto"/>
              <w:right w:val="single" w:sz="4" w:space="0" w:color="auto"/>
            </w:tcBorders>
            <w:vAlign w:val="center"/>
          </w:tcPr>
          <w:p w14:paraId="1B2E29B4" w14:textId="51E6E787" w:rsidR="00FE1295" w:rsidRPr="0049143B" w:rsidRDefault="00FE1295" w:rsidP="00390DDE">
            <w:pPr>
              <w:jc w:val="center"/>
            </w:pPr>
            <w:r>
              <w:rPr>
                <w:noProof/>
              </w:rPr>
              <w:drawing>
                <wp:inline distT="0" distB="0" distL="0" distR="0" wp14:anchorId="188F20BC" wp14:editId="5653F14A">
                  <wp:extent cx="1438656" cy="1078992"/>
                  <wp:effectExtent l="0" t="0" r="9525" b="698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4_g_PBM3_MD_LT3_3bim_AA1_G1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38656" cy="1078992"/>
                          </a:xfrm>
                          <a:prstGeom prst="rect">
                            <a:avLst/>
                          </a:prstGeom>
                        </pic:spPr>
                      </pic:pic>
                    </a:graphicData>
                  </a:graphic>
                </wp:inline>
              </w:drawing>
            </w:r>
          </w:p>
        </w:tc>
        <w:tc>
          <w:tcPr>
            <w:tcW w:w="732" w:type="pct"/>
            <w:tcBorders>
              <w:left w:val="single" w:sz="4" w:space="0" w:color="auto"/>
              <w:right w:val="single" w:sz="4" w:space="0" w:color="auto"/>
            </w:tcBorders>
            <w:vAlign w:val="center"/>
          </w:tcPr>
          <w:p w14:paraId="5502AF3D" w14:textId="77777777" w:rsidR="00FE1295" w:rsidRPr="0049143B" w:rsidRDefault="00FE1295" w:rsidP="00390DDE">
            <w:pPr>
              <w:jc w:val="center"/>
            </w:pPr>
          </w:p>
        </w:tc>
        <w:tc>
          <w:tcPr>
            <w:tcW w:w="2703" w:type="pct"/>
            <w:tcBorders>
              <w:top w:val="single" w:sz="4" w:space="0" w:color="auto"/>
              <w:left w:val="single" w:sz="4" w:space="0" w:color="auto"/>
              <w:bottom w:val="single" w:sz="4" w:space="0" w:color="auto"/>
              <w:right w:val="single" w:sz="4" w:space="0" w:color="auto"/>
            </w:tcBorders>
            <w:vAlign w:val="center"/>
          </w:tcPr>
          <w:p w14:paraId="6309909F" w14:textId="77777777" w:rsidR="00FE1295" w:rsidRPr="0049143B" w:rsidRDefault="00FE1295" w:rsidP="00390DDE">
            <w:pPr>
              <w:jc w:val="center"/>
            </w:pPr>
          </w:p>
        </w:tc>
      </w:tr>
      <w:tr w:rsidR="00FE1295" w:rsidRPr="0049143B" w14:paraId="2A62EEBB" w14:textId="77777777" w:rsidTr="00390DDE">
        <w:trPr>
          <w:trHeight w:val="1982"/>
        </w:trPr>
        <w:tc>
          <w:tcPr>
            <w:tcW w:w="205" w:type="pct"/>
            <w:vMerge/>
            <w:tcBorders>
              <w:top w:val="single" w:sz="4" w:space="0" w:color="auto"/>
              <w:right w:val="single" w:sz="4" w:space="0" w:color="auto"/>
            </w:tcBorders>
            <w:shd w:val="clear" w:color="auto" w:fill="auto"/>
          </w:tcPr>
          <w:p w14:paraId="35544F44" w14:textId="77777777" w:rsidR="00FE1295" w:rsidRDefault="00FE1295" w:rsidP="00957679">
            <w:pPr>
              <w:jc w:val="center"/>
              <w:rPr>
                <w:noProof/>
              </w:rPr>
            </w:pPr>
          </w:p>
        </w:tc>
        <w:tc>
          <w:tcPr>
            <w:tcW w:w="1360" w:type="pct"/>
            <w:tcBorders>
              <w:top w:val="single" w:sz="4" w:space="0" w:color="auto"/>
              <w:left w:val="single" w:sz="4" w:space="0" w:color="auto"/>
              <w:bottom w:val="single" w:sz="4" w:space="0" w:color="auto"/>
              <w:right w:val="single" w:sz="4" w:space="0" w:color="auto"/>
            </w:tcBorders>
            <w:vAlign w:val="center"/>
          </w:tcPr>
          <w:p w14:paraId="31277F97" w14:textId="0179B653" w:rsidR="00FE1295" w:rsidRPr="0049143B" w:rsidRDefault="00FE1295" w:rsidP="00390DDE">
            <w:pPr>
              <w:jc w:val="center"/>
            </w:pPr>
            <w:r>
              <w:rPr>
                <w:noProof/>
              </w:rPr>
              <w:drawing>
                <wp:inline distT="0" distB="0" distL="0" distR="0" wp14:anchorId="7948B022" wp14:editId="2A61B8D5">
                  <wp:extent cx="716280" cy="1078992"/>
                  <wp:effectExtent l="0" t="0" r="7620" b="698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5_g_PBM3_MD_LT3_3bim_AA1_G1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16280" cy="1078992"/>
                          </a:xfrm>
                          <a:prstGeom prst="rect">
                            <a:avLst/>
                          </a:prstGeom>
                        </pic:spPr>
                      </pic:pic>
                    </a:graphicData>
                  </a:graphic>
                </wp:inline>
              </w:drawing>
            </w:r>
          </w:p>
        </w:tc>
        <w:tc>
          <w:tcPr>
            <w:tcW w:w="732" w:type="pct"/>
            <w:tcBorders>
              <w:left w:val="single" w:sz="4" w:space="0" w:color="auto"/>
              <w:right w:val="single" w:sz="4" w:space="0" w:color="auto"/>
            </w:tcBorders>
            <w:vAlign w:val="center"/>
          </w:tcPr>
          <w:p w14:paraId="5356865A" w14:textId="77777777" w:rsidR="00FE1295" w:rsidRPr="0049143B" w:rsidRDefault="00FE1295" w:rsidP="00390DDE">
            <w:pPr>
              <w:jc w:val="center"/>
            </w:pPr>
          </w:p>
        </w:tc>
        <w:tc>
          <w:tcPr>
            <w:tcW w:w="2703" w:type="pct"/>
            <w:tcBorders>
              <w:top w:val="single" w:sz="4" w:space="0" w:color="auto"/>
              <w:left w:val="single" w:sz="4" w:space="0" w:color="auto"/>
              <w:bottom w:val="single" w:sz="4" w:space="0" w:color="auto"/>
              <w:right w:val="single" w:sz="4" w:space="0" w:color="auto"/>
            </w:tcBorders>
            <w:vAlign w:val="center"/>
          </w:tcPr>
          <w:p w14:paraId="396D1F9F" w14:textId="77777777" w:rsidR="00FE1295" w:rsidRPr="0049143B" w:rsidRDefault="00FE1295" w:rsidP="00390DDE">
            <w:pPr>
              <w:jc w:val="center"/>
            </w:pPr>
          </w:p>
        </w:tc>
      </w:tr>
      <w:tr w:rsidR="00FE1295" w:rsidRPr="0049143B" w14:paraId="65F4E36C" w14:textId="77777777" w:rsidTr="00390DDE">
        <w:trPr>
          <w:trHeight w:val="1982"/>
        </w:trPr>
        <w:tc>
          <w:tcPr>
            <w:tcW w:w="205" w:type="pct"/>
            <w:vMerge/>
            <w:tcBorders>
              <w:top w:val="single" w:sz="4" w:space="0" w:color="auto"/>
              <w:right w:val="single" w:sz="4" w:space="0" w:color="auto"/>
            </w:tcBorders>
            <w:shd w:val="clear" w:color="auto" w:fill="auto"/>
          </w:tcPr>
          <w:p w14:paraId="6B9E44E2" w14:textId="77777777" w:rsidR="00FE1295" w:rsidRDefault="00FE1295" w:rsidP="00957679">
            <w:pPr>
              <w:jc w:val="center"/>
              <w:rPr>
                <w:noProof/>
              </w:rPr>
            </w:pPr>
          </w:p>
        </w:tc>
        <w:tc>
          <w:tcPr>
            <w:tcW w:w="1360" w:type="pct"/>
            <w:tcBorders>
              <w:top w:val="single" w:sz="4" w:space="0" w:color="auto"/>
              <w:left w:val="single" w:sz="4" w:space="0" w:color="auto"/>
              <w:bottom w:val="single" w:sz="4" w:space="0" w:color="auto"/>
              <w:right w:val="single" w:sz="4" w:space="0" w:color="auto"/>
            </w:tcBorders>
            <w:vAlign w:val="center"/>
          </w:tcPr>
          <w:p w14:paraId="2A8E698A" w14:textId="7E71B79F" w:rsidR="00FE1295" w:rsidRPr="0049143B" w:rsidRDefault="00FE1295" w:rsidP="00390DDE">
            <w:pPr>
              <w:jc w:val="center"/>
            </w:pPr>
            <w:r>
              <w:rPr>
                <w:noProof/>
              </w:rPr>
              <w:drawing>
                <wp:inline distT="0" distB="0" distL="0" distR="0" wp14:anchorId="1C26AD64" wp14:editId="32F399CE">
                  <wp:extent cx="1304544" cy="1078992"/>
                  <wp:effectExtent l="0" t="0" r="0" b="698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6_g_PBM3_MD_LT3_3bim_AA1_G1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04544" cy="1078992"/>
                          </a:xfrm>
                          <a:prstGeom prst="rect">
                            <a:avLst/>
                          </a:prstGeom>
                        </pic:spPr>
                      </pic:pic>
                    </a:graphicData>
                  </a:graphic>
                </wp:inline>
              </w:drawing>
            </w:r>
          </w:p>
        </w:tc>
        <w:tc>
          <w:tcPr>
            <w:tcW w:w="732" w:type="pct"/>
            <w:tcBorders>
              <w:left w:val="single" w:sz="4" w:space="0" w:color="auto"/>
              <w:right w:val="single" w:sz="4" w:space="0" w:color="auto"/>
            </w:tcBorders>
            <w:vAlign w:val="center"/>
          </w:tcPr>
          <w:p w14:paraId="3473AA33" w14:textId="77777777" w:rsidR="00FE1295" w:rsidRPr="0049143B" w:rsidRDefault="00FE1295" w:rsidP="00390DDE">
            <w:pPr>
              <w:jc w:val="center"/>
            </w:pPr>
          </w:p>
        </w:tc>
        <w:tc>
          <w:tcPr>
            <w:tcW w:w="2703" w:type="pct"/>
            <w:tcBorders>
              <w:top w:val="single" w:sz="4" w:space="0" w:color="auto"/>
              <w:left w:val="single" w:sz="4" w:space="0" w:color="auto"/>
              <w:bottom w:val="single" w:sz="4" w:space="0" w:color="auto"/>
              <w:right w:val="single" w:sz="4" w:space="0" w:color="auto"/>
            </w:tcBorders>
            <w:vAlign w:val="center"/>
          </w:tcPr>
          <w:p w14:paraId="545542EA" w14:textId="77777777" w:rsidR="00FE1295" w:rsidRPr="0049143B" w:rsidRDefault="00FE1295" w:rsidP="00390DDE">
            <w:pPr>
              <w:jc w:val="center"/>
            </w:pPr>
          </w:p>
        </w:tc>
      </w:tr>
      <w:tr w:rsidR="00FE1295" w:rsidRPr="0049143B" w14:paraId="3A99EA54" w14:textId="77777777" w:rsidTr="00390DDE">
        <w:trPr>
          <w:trHeight w:val="1968"/>
        </w:trPr>
        <w:tc>
          <w:tcPr>
            <w:tcW w:w="205" w:type="pct"/>
            <w:vMerge/>
            <w:tcBorders>
              <w:top w:val="single" w:sz="4" w:space="0" w:color="auto"/>
              <w:right w:val="single" w:sz="4" w:space="0" w:color="auto"/>
            </w:tcBorders>
            <w:shd w:val="clear" w:color="auto" w:fill="auto"/>
          </w:tcPr>
          <w:p w14:paraId="02BB9566" w14:textId="77777777" w:rsidR="00FE1295" w:rsidRDefault="00FE1295" w:rsidP="00957679">
            <w:pPr>
              <w:jc w:val="center"/>
              <w:rPr>
                <w:noProof/>
                <w:lang w:eastAsia="pt-BR"/>
              </w:rPr>
            </w:pPr>
          </w:p>
        </w:tc>
        <w:tc>
          <w:tcPr>
            <w:tcW w:w="1360" w:type="pct"/>
            <w:tcBorders>
              <w:top w:val="single" w:sz="4" w:space="0" w:color="auto"/>
              <w:left w:val="single" w:sz="4" w:space="0" w:color="auto"/>
              <w:bottom w:val="single" w:sz="4" w:space="0" w:color="auto"/>
              <w:right w:val="single" w:sz="4" w:space="0" w:color="auto"/>
            </w:tcBorders>
            <w:vAlign w:val="center"/>
          </w:tcPr>
          <w:p w14:paraId="7BBD9454" w14:textId="31C58CE9" w:rsidR="00FE1295" w:rsidRPr="0049143B" w:rsidRDefault="00FE1295" w:rsidP="00390DDE">
            <w:pPr>
              <w:jc w:val="center"/>
            </w:pPr>
            <w:r>
              <w:rPr>
                <w:noProof/>
                <w:lang w:eastAsia="pt-BR"/>
              </w:rPr>
              <w:drawing>
                <wp:inline distT="0" distB="0" distL="0" distR="0" wp14:anchorId="08F4FD30" wp14:editId="6700CF05">
                  <wp:extent cx="1367309" cy="1082394"/>
                  <wp:effectExtent l="0" t="0" r="4445" b="10160"/>
                  <wp:docPr id="4" name="Imagem 4" descr="../PBM3-rafes/3BIM/007_g_PBM3_MD_LT3_3bim_A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BM3-rafes/3BIM/007_g_PBM3_MD_LT3_3bim_AA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93848" cy="1103403"/>
                          </a:xfrm>
                          <a:prstGeom prst="rect">
                            <a:avLst/>
                          </a:prstGeom>
                          <a:noFill/>
                          <a:ln>
                            <a:noFill/>
                          </a:ln>
                        </pic:spPr>
                      </pic:pic>
                    </a:graphicData>
                  </a:graphic>
                </wp:inline>
              </w:drawing>
            </w:r>
          </w:p>
        </w:tc>
        <w:tc>
          <w:tcPr>
            <w:tcW w:w="732" w:type="pct"/>
            <w:tcBorders>
              <w:left w:val="single" w:sz="4" w:space="0" w:color="auto"/>
              <w:right w:val="single" w:sz="4" w:space="0" w:color="auto"/>
            </w:tcBorders>
            <w:vAlign w:val="center"/>
          </w:tcPr>
          <w:p w14:paraId="32F04823" w14:textId="77777777" w:rsidR="00FE1295" w:rsidRPr="0049143B" w:rsidRDefault="00FE1295" w:rsidP="00390DDE">
            <w:pPr>
              <w:jc w:val="center"/>
            </w:pPr>
          </w:p>
        </w:tc>
        <w:tc>
          <w:tcPr>
            <w:tcW w:w="2703" w:type="pct"/>
            <w:tcBorders>
              <w:top w:val="single" w:sz="4" w:space="0" w:color="auto"/>
              <w:left w:val="single" w:sz="4" w:space="0" w:color="auto"/>
              <w:bottom w:val="single" w:sz="4" w:space="0" w:color="auto"/>
              <w:right w:val="single" w:sz="4" w:space="0" w:color="auto"/>
            </w:tcBorders>
            <w:vAlign w:val="center"/>
          </w:tcPr>
          <w:p w14:paraId="470C36AA" w14:textId="77777777" w:rsidR="00FE1295" w:rsidRPr="0049143B" w:rsidRDefault="00FE1295" w:rsidP="00390DDE">
            <w:pPr>
              <w:jc w:val="center"/>
            </w:pPr>
          </w:p>
        </w:tc>
      </w:tr>
    </w:tbl>
    <w:p w14:paraId="3DBF78CD" w14:textId="77777777" w:rsidR="0049143B" w:rsidRPr="000B29D1" w:rsidRDefault="0049143B" w:rsidP="0049143B">
      <w:pPr>
        <w:pStyle w:val="00textosemparagrafo"/>
      </w:pPr>
    </w:p>
    <w:p w14:paraId="5E25307C" w14:textId="77777777" w:rsidR="00015DC7" w:rsidRDefault="00015DC7">
      <w:pPr>
        <w:rPr>
          <w:rFonts w:ascii="Tahoma" w:eastAsiaTheme="minorEastAsia" w:hAnsi="Tahoma" w:cs="Arial"/>
          <w:b/>
          <w:color w:val="000000"/>
          <w:lang w:eastAsia="es-ES"/>
        </w:rPr>
      </w:pPr>
      <w:r>
        <w:rPr>
          <w:b/>
        </w:rPr>
        <w:br w:type="page"/>
      </w:r>
    </w:p>
    <w:p w14:paraId="758A139B" w14:textId="2512D294" w:rsidR="0049143B" w:rsidRPr="0049143B" w:rsidRDefault="0049143B" w:rsidP="0049143B">
      <w:pPr>
        <w:pStyle w:val="00textosemparagrafo"/>
        <w:rPr>
          <w:b/>
        </w:rPr>
      </w:pPr>
      <w:r w:rsidRPr="0049143B">
        <w:rPr>
          <w:b/>
        </w:rPr>
        <w:lastRenderedPageBreak/>
        <w:t xml:space="preserve">10. Elaine usou figuras geométricas não planas como carimbo, conforme mostra a figura: </w:t>
      </w:r>
    </w:p>
    <w:p w14:paraId="4B8E8198" w14:textId="25584200" w:rsidR="0049143B" w:rsidRDefault="00957679" w:rsidP="0049143B">
      <w:pPr>
        <w:pStyle w:val="NormalWeb"/>
        <w:spacing w:after="57" w:afterAutospacing="0" w:line="250" w:lineRule="atLeast"/>
        <w:jc w:val="both"/>
        <w:rPr>
          <w:rFonts w:ascii="Arial" w:hAnsi="Arial" w:cs="Arial"/>
          <w:b/>
          <w:color w:val="000000"/>
          <w:sz w:val="22"/>
          <w:szCs w:val="22"/>
        </w:rPr>
      </w:pPr>
      <w:r>
        <w:rPr>
          <w:rFonts w:ascii="Arial" w:hAnsi="Arial" w:cs="Arial"/>
          <w:b/>
          <w:noProof/>
          <w:color w:val="000000"/>
          <w:sz w:val="22"/>
          <w:szCs w:val="22"/>
        </w:rPr>
        <w:drawing>
          <wp:inline distT="0" distB="0" distL="0" distR="0" wp14:anchorId="45E8C0CF" wp14:editId="06F8BA0E">
            <wp:extent cx="5760720" cy="1572768"/>
            <wp:effectExtent l="0" t="0" r="0" b="889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8_g_PBM3_MD_LT3_3bim_AA1_G1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1572768"/>
                    </a:xfrm>
                    <a:prstGeom prst="rect">
                      <a:avLst/>
                    </a:prstGeom>
                  </pic:spPr>
                </pic:pic>
              </a:graphicData>
            </a:graphic>
          </wp:inline>
        </w:drawing>
      </w:r>
    </w:p>
    <w:p w14:paraId="0BC0F6EA" w14:textId="77777777" w:rsidR="0049143B" w:rsidRPr="000B29D1" w:rsidRDefault="0049143B" w:rsidP="0049143B">
      <w:pPr>
        <w:pStyle w:val="NormalWeb"/>
        <w:spacing w:after="57" w:afterAutospacing="0" w:line="250" w:lineRule="atLeast"/>
        <w:jc w:val="both"/>
        <w:rPr>
          <w:rFonts w:ascii="Arial" w:hAnsi="Arial" w:cs="Arial"/>
          <w:b/>
          <w:color w:val="000000"/>
          <w:sz w:val="22"/>
          <w:szCs w:val="22"/>
        </w:rPr>
      </w:pPr>
    </w:p>
    <w:p w14:paraId="350E8B19" w14:textId="0EFFF0AE" w:rsidR="0049143B" w:rsidRPr="000B29D1" w:rsidRDefault="0049143B" w:rsidP="0049143B">
      <w:pPr>
        <w:pStyle w:val="00ComandoBullet"/>
      </w:pPr>
      <w:r w:rsidRPr="000B29D1">
        <w:t>Se Elaine usar todas as faces de uma pirâmide de base quadrada como carimbo, quais serão as figuras planas que obterá?</w:t>
      </w:r>
    </w:p>
    <w:p w14:paraId="09FB009F" w14:textId="77777777" w:rsidR="0049143B" w:rsidRPr="000B29D1" w:rsidRDefault="0049143B" w:rsidP="0049143B">
      <w:pPr>
        <w:pStyle w:val="00textosemparagrafo"/>
      </w:pPr>
      <w:r w:rsidRPr="000B29D1">
        <w:t>a) Retângulos e círculos.</w:t>
      </w:r>
    </w:p>
    <w:p w14:paraId="7D5392A0" w14:textId="77777777" w:rsidR="0049143B" w:rsidRPr="000B29D1" w:rsidRDefault="0049143B" w:rsidP="0049143B">
      <w:pPr>
        <w:pStyle w:val="00textosemparagrafo"/>
      </w:pPr>
      <w:r w:rsidRPr="000B29D1">
        <w:t>b) Retângulos e triângulos.</w:t>
      </w:r>
    </w:p>
    <w:p w14:paraId="0A2CED2E" w14:textId="77777777" w:rsidR="0049143B" w:rsidRPr="000B29D1" w:rsidRDefault="0049143B" w:rsidP="0049143B">
      <w:pPr>
        <w:pStyle w:val="00textosemparagrafo"/>
      </w:pPr>
      <w:r w:rsidRPr="000B29D1">
        <w:t>c) Triângulos e quadrado.</w:t>
      </w:r>
    </w:p>
    <w:p w14:paraId="7893A44C" w14:textId="77777777" w:rsidR="0049143B" w:rsidRPr="000B29D1" w:rsidRDefault="0049143B" w:rsidP="0049143B">
      <w:pPr>
        <w:pStyle w:val="00textosemparagrafo"/>
      </w:pPr>
      <w:r w:rsidRPr="000B29D1">
        <w:t>d) Triângulos e círculos.</w:t>
      </w:r>
    </w:p>
    <w:p w14:paraId="3FA0D0DB" w14:textId="77777777" w:rsidR="00015DC7" w:rsidRDefault="00015DC7" w:rsidP="0049143B">
      <w:pPr>
        <w:pStyle w:val="00textosemparagrafo"/>
        <w:rPr>
          <w:b/>
        </w:rPr>
      </w:pPr>
    </w:p>
    <w:p w14:paraId="171BF685" w14:textId="77777777" w:rsidR="0049143B" w:rsidRPr="0049143B" w:rsidRDefault="0049143B" w:rsidP="0049143B">
      <w:pPr>
        <w:pStyle w:val="00textosemparagrafo"/>
        <w:rPr>
          <w:b/>
        </w:rPr>
      </w:pPr>
      <w:r w:rsidRPr="0049143B">
        <w:rPr>
          <w:b/>
        </w:rPr>
        <w:t>11. A tabela a seguir mostra as distâncias, em quilômetros, entre algumas cidades brasileiras.</w:t>
      </w:r>
    </w:p>
    <w:p w14:paraId="26CD0E68" w14:textId="5AC75281" w:rsidR="0049143B" w:rsidRPr="00AD0ADF" w:rsidRDefault="0049143B" w:rsidP="0049143B">
      <w:pPr>
        <w:pStyle w:val="NormalWeb"/>
        <w:spacing w:after="57" w:afterAutospacing="0" w:line="250" w:lineRule="atLeast"/>
        <w:jc w:val="center"/>
        <w:rPr>
          <w:rFonts w:ascii="Tahoma" w:hAnsi="Tahoma" w:cs="Tahoma"/>
          <w:b/>
          <w:color w:val="000000" w:themeColor="text1"/>
          <w:sz w:val="20"/>
          <w:szCs w:val="20"/>
        </w:rPr>
      </w:pPr>
      <w:r w:rsidRPr="00AD0ADF">
        <w:rPr>
          <w:rFonts w:ascii="Tahoma" w:hAnsi="Tahoma" w:cs="Tahoma"/>
          <w:b/>
          <w:color w:val="000000" w:themeColor="text1"/>
          <w:sz w:val="20"/>
          <w:szCs w:val="20"/>
        </w:rPr>
        <w:t>Distância entre algumas cidades brasileiras</w:t>
      </w:r>
      <w:r w:rsidRPr="00BE427D">
        <w:rPr>
          <w:rFonts w:ascii="Tahoma" w:hAnsi="Tahoma" w:cs="Tahoma"/>
          <w:b/>
          <w:color w:val="000000" w:themeColor="text1"/>
          <w:sz w:val="20"/>
          <w:szCs w:val="20"/>
        </w:rPr>
        <w:t xml:space="preserve"> </w:t>
      </w:r>
      <w:r w:rsidRPr="00AD0ADF">
        <w:rPr>
          <w:rFonts w:ascii="Tahoma" w:hAnsi="Tahoma" w:cs="Tahoma"/>
          <w:b/>
          <w:color w:val="000000" w:themeColor="text1"/>
          <w:sz w:val="20"/>
          <w:szCs w:val="20"/>
        </w:rPr>
        <w:t>em quilômetros</w:t>
      </w:r>
    </w:p>
    <w:tbl>
      <w:tblPr>
        <w:tblStyle w:val="Tabelacomgrade"/>
        <w:tblW w:w="0" w:type="auto"/>
        <w:jc w:val="center"/>
        <w:tblLook w:val="04A0" w:firstRow="1" w:lastRow="0" w:firstColumn="1" w:lastColumn="0" w:noHBand="0" w:noVBand="1"/>
      </w:tblPr>
      <w:tblGrid>
        <w:gridCol w:w="2551"/>
        <w:gridCol w:w="1870"/>
        <w:gridCol w:w="1947"/>
      </w:tblGrid>
      <w:tr w:rsidR="0049143B" w:rsidRPr="00AD0ADF" w14:paraId="3BFFDD75" w14:textId="77777777" w:rsidTr="00957679">
        <w:trPr>
          <w:cnfStyle w:val="100000000000" w:firstRow="1" w:lastRow="0" w:firstColumn="0" w:lastColumn="0" w:oddVBand="0" w:evenVBand="0" w:oddHBand="0" w:evenHBand="0" w:firstRowFirstColumn="0" w:firstRowLastColumn="0" w:lastRowFirstColumn="0" w:lastRowLastColumn="0"/>
          <w:jc w:val="center"/>
        </w:trPr>
        <w:tc>
          <w:tcPr>
            <w:tcW w:w="2551" w:type="dxa"/>
          </w:tcPr>
          <w:p w14:paraId="23AE6734" w14:textId="77777777" w:rsidR="0049143B" w:rsidRPr="00957679" w:rsidRDefault="0049143B" w:rsidP="0049143B">
            <w:pPr>
              <w:pStyle w:val="NormalWeb"/>
              <w:spacing w:after="57" w:afterAutospacing="0" w:line="250" w:lineRule="atLeast"/>
              <w:jc w:val="center"/>
              <w:rPr>
                <w:rFonts w:ascii="Tahoma" w:hAnsi="Tahoma" w:cs="Tahoma"/>
                <w:b w:val="0"/>
                <w:sz w:val="20"/>
                <w:szCs w:val="20"/>
              </w:rPr>
            </w:pPr>
            <w:r w:rsidRPr="00957679">
              <w:rPr>
                <w:rFonts w:ascii="Tahoma" w:hAnsi="Tahoma" w:cs="Tahoma"/>
                <w:sz w:val="20"/>
                <w:szCs w:val="20"/>
              </w:rPr>
              <w:t>Cidades brasileiras</w:t>
            </w:r>
          </w:p>
        </w:tc>
        <w:tc>
          <w:tcPr>
            <w:tcW w:w="1870" w:type="dxa"/>
          </w:tcPr>
          <w:p w14:paraId="74B9EAF0" w14:textId="77777777" w:rsidR="0049143B" w:rsidRPr="00957679" w:rsidRDefault="0049143B" w:rsidP="0049143B">
            <w:pPr>
              <w:pStyle w:val="NormalWeb"/>
              <w:spacing w:after="57" w:afterAutospacing="0" w:line="250" w:lineRule="atLeast"/>
              <w:jc w:val="center"/>
              <w:rPr>
                <w:rFonts w:ascii="Tahoma" w:hAnsi="Tahoma" w:cs="Tahoma"/>
                <w:b w:val="0"/>
                <w:sz w:val="20"/>
                <w:szCs w:val="20"/>
              </w:rPr>
            </w:pPr>
            <w:r w:rsidRPr="00957679">
              <w:rPr>
                <w:rFonts w:ascii="Tahoma" w:hAnsi="Tahoma" w:cs="Tahoma"/>
                <w:sz w:val="20"/>
                <w:szCs w:val="20"/>
              </w:rPr>
              <w:t>São Paulo</w:t>
            </w:r>
          </w:p>
        </w:tc>
        <w:tc>
          <w:tcPr>
            <w:tcW w:w="1947" w:type="dxa"/>
          </w:tcPr>
          <w:p w14:paraId="1B76EA1B" w14:textId="77777777" w:rsidR="0049143B" w:rsidRPr="00957679" w:rsidRDefault="0049143B" w:rsidP="0049143B">
            <w:pPr>
              <w:pStyle w:val="NormalWeb"/>
              <w:spacing w:after="57" w:afterAutospacing="0" w:line="250" w:lineRule="atLeast"/>
              <w:jc w:val="center"/>
              <w:rPr>
                <w:rFonts w:ascii="Tahoma" w:hAnsi="Tahoma" w:cs="Tahoma"/>
                <w:b w:val="0"/>
                <w:sz w:val="20"/>
                <w:szCs w:val="20"/>
              </w:rPr>
            </w:pPr>
            <w:r w:rsidRPr="00957679">
              <w:rPr>
                <w:rFonts w:ascii="Tahoma" w:hAnsi="Tahoma" w:cs="Tahoma"/>
                <w:sz w:val="20"/>
                <w:szCs w:val="20"/>
              </w:rPr>
              <w:t>Rio de Janeiro</w:t>
            </w:r>
          </w:p>
        </w:tc>
      </w:tr>
      <w:tr w:rsidR="0049143B" w:rsidRPr="00AD0ADF" w14:paraId="64C1CD09" w14:textId="77777777" w:rsidTr="00957679">
        <w:trPr>
          <w:jc w:val="center"/>
        </w:trPr>
        <w:tc>
          <w:tcPr>
            <w:tcW w:w="2551" w:type="dxa"/>
          </w:tcPr>
          <w:p w14:paraId="61DFAE90" w14:textId="77777777" w:rsidR="0049143B" w:rsidRPr="0036468C" w:rsidRDefault="0049143B" w:rsidP="0049143B">
            <w:pPr>
              <w:pStyle w:val="NormalWeb"/>
              <w:spacing w:after="57" w:afterAutospacing="0" w:line="250" w:lineRule="atLeast"/>
              <w:jc w:val="center"/>
              <w:rPr>
                <w:rFonts w:ascii="Tahoma" w:hAnsi="Tahoma" w:cs="Tahoma"/>
                <w:color w:val="000000" w:themeColor="text1"/>
                <w:sz w:val="20"/>
                <w:szCs w:val="20"/>
              </w:rPr>
            </w:pPr>
            <w:r w:rsidRPr="0036468C">
              <w:rPr>
                <w:rFonts w:ascii="Tahoma" w:hAnsi="Tahoma" w:cs="Tahoma"/>
                <w:color w:val="000000" w:themeColor="text1"/>
                <w:sz w:val="20"/>
                <w:szCs w:val="20"/>
              </w:rPr>
              <w:t>Curitiba</w:t>
            </w:r>
          </w:p>
        </w:tc>
        <w:tc>
          <w:tcPr>
            <w:tcW w:w="1870" w:type="dxa"/>
          </w:tcPr>
          <w:p w14:paraId="5D38BB14" w14:textId="77777777" w:rsidR="0049143B" w:rsidRPr="00AD0ADF" w:rsidRDefault="0049143B" w:rsidP="0049143B">
            <w:pPr>
              <w:pStyle w:val="NormalWeb"/>
              <w:spacing w:after="57" w:afterAutospacing="0" w:line="250" w:lineRule="atLeast"/>
              <w:jc w:val="center"/>
              <w:rPr>
                <w:rFonts w:ascii="Tahoma" w:hAnsi="Tahoma" w:cs="Tahoma"/>
                <w:color w:val="000000" w:themeColor="text1"/>
                <w:sz w:val="20"/>
                <w:szCs w:val="20"/>
              </w:rPr>
            </w:pPr>
            <w:r w:rsidRPr="00AD0ADF">
              <w:rPr>
                <w:rFonts w:ascii="Tahoma" w:hAnsi="Tahoma" w:cs="Tahoma"/>
                <w:color w:val="000000" w:themeColor="text1"/>
                <w:sz w:val="20"/>
                <w:szCs w:val="20"/>
              </w:rPr>
              <w:t>410</w:t>
            </w:r>
          </w:p>
        </w:tc>
        <w:tc>
          <w:tcPr>
            <w:tcW w:w="1947" w:type="dxa"/>
          </w:tcPr>
          <w:p w14:paraId="646DD644" w14:textId="77777777" w:rsidR="0049143B" w:rsidRPr="00AD0ADF" w:rsidRDefault="0049143B" w:rsidP="0049143B">
            <w:pPr>
              <w:pStyle w:val="NormalWeb"/>
              <w:spacing w:after="57" w:afterAutospacing="0" w:line="250" w:lineRule="atLeast"/>
              <w:jc w:val="center"/>
              <w:rPr>
                <w:rFonts w:ascii="Tahoma" w:hAnsi="Tahoma" w:cs="Tahoma"/>
                <w:color w:val="000000" w:themeColor="text1"/>
                <w:sz w:val="20"/>
                <w:szCs w:val="20"/>
              </w:rPr>
            </w:pPr>
            <w:r w:rsidRPr="00AD0ADF">
              <w:rPr>
                <w:rFonts w:ascii="Tahoma" w:hAnsi="Tahoma" w:cs="Tahoma"/>
                <w:color w:val="000000" w:themeColor="text1"/>
                <w:sz w:val="20"/>
                <w:szCs w:val="20"/>
              </w:rPr>
              <w:t>844</w:t>
            </w:r>
          </w:p>
        </w:tc>
      </w:tr>
      <w:tr w:rsidR="0049143B" w:rsidRPr="00AD0ADF" w14:paraId="46CE4F30" w14:textId="77777777" w:rsidTr="00957679">
        <w:trPr>
          <w:jc w:val="center"/>
        </w:trPr>
        <w:tc>
          <w:tcPr>
            <w:tcW w:w="2551" w:type="dxa"/>
          </w:tcPr>
          <w:p w14:paraId="79E3C668" w14:textId="77777777" w:rsidR="0049143B" w:rsidRPr="0036468C" w:rsidRDefault="0049143B" w:rsidP="0049143B">
            <w:pPr>
              <w:pStyle w:val="NormalWeb"/>
              <w:spacing w:after="57" w:afterAutospacing="0" w:line="250" w:lineRule="atLeast"/>
              <w:jc w:val="center"/>
              <w:rPr>
                <w:rFonts w:ascii="Tahoma" w:hAnsi="Tahoma" w:cs="Tahoma"/>
                <w:color w:val="000000" w:themeColor="text1"/>
                <w:sz w:val="20"/>
                <w:szCs w:val="20"/>
              </w:rPr>
            </w:pPr>
            <w:r w:rsidRPr="0036468C">
              <w:rPr>
                <w:rFonts w:ascii="Tahoma" w:hAnsi="Tahoma" w:cs="Tahoma"/>
                <w:color w:val="000000" w:themeColor="text1"/>
                <w:sz w:val="20"/>
                <w:szCs w:val="20"/>
              </w:rPr>
              <w:t>Belo horizonte</w:t>
            </w:r>
          </w:p>
        </w:tc>
        <w:tc>
          <w:tcPr>
            <w:tcW w:w="1870" w:type="dxa"/>
          </w:tcPr>
          <w:p w14:paraId="323F7274" w14:textId="77777777" w:rsidR="0049143B" w:rsidRPr="00AD0ADF" w:rsidRDefault="0049143B" w:rsidP="0049143B">
            <w:pPr>
              <w:pStyle w:val="NormalWeb"/>
              <w:spacing w:after="57" w:afterAutospacing="0" w:line="250" w:lineRule="atLeast"/>
              <w:jc w:val="center"/>
              <w:rPr>
                <w:rFonts w:ascii="Tahoma" w:hAnsi="Tahoma" w:cs="Tahoma"/>
                <w:color w:val="000000" w:themeColor="text1"/>
                <w:sz w:val="20"/>
                <w:szCs w:val="20"/>
              </w:rPr>
            </w:pPr>
            <w:r w:rsidRPr="00AD0ADF">
              <w:rPr>
                <w:rFonts w:ascii="Tahoma" w:hAnsi="Tahoma" w:cs="Tahoma"/>
                <w:color w:val="000000" w:themeColor="text1"/>
                <w:sz w:val="20"/>
                <w:szCs w:val="20"/>
              </w:rPr>
              <w:t>584</w:t>
            </w:r>
          </w:p>
        </w:tc>
        <w:tc>
          <w:tcPr>
            <w:tcW w:w="1947" w:type="dxa"/>
          </w:tcPr>
          <w:p w14:paraId="47168A8E" w14:textId="77777777" w:rsidR="0049143B" w:rsidRPr="00AD0ADF" w:rsidRDefault="0049143B" w:rsidP="0049143B">
            <w:pPr>
              <w:pStyle w:val="NormalWeb"/>
              <w:spacing w:after="57" w:afterAutospacing="0" w:line="250" w:lineRule="atLeast"/>
              <w:jc w:val="center"/>
              <w:rPr>
                <w:rFonts w:ascii="Tahoma" w:hAnsi="Tahoma" w:cs="Tahoma"/>
                <w:color w:val="000000" w:themeColor="text1"/>
                <w:sz w:val="20"/>
                <w:szCs w:val="20"/>
              </w:rPr>
            </w:pPr>
            <w:r w:rsidRPr="00AD0ADF">
              <w:rPr>
                <w:rFonts w:ascii="Tahoma" w:hAnsi="Tahoma" w:cs="Tahoma"/>
                <w:color w:val="000000" w:themeColor="text1"/>
                <w:sz w:val="20"/>
                <w:szCs w:val="20"/>
              </w:rPr>
              <w:t>440</w:t>
            </w:r>
          </w:p>
        </w:tc>
      </w:tr>
      <w:tr w:rsidR="0049143B" w:rsidRPr="00AD0ADF" w14:paraId="58A40A5C" w14:textId="77777777" w:rsidTr="00957679">
        <w:trPr>
          <w:jc w:val="center"/>
        </w:trPr>
        <w:tc>
          <w:tcPr>
            <w:tcW w:w="2551" w:type="dxa"/>
          </w:tcPr>
          <w:p w14:paraId="73C0C9F6" w14:textId="77777777" w:rsidR="0049143B" w:rsidRPr="0036468C" w:rsidRDefault="0049143B" w:rsidP="0049143B">
            <w:pPr>
              <w:pStyle w:val="NormalWeb"/>
              <w:spacing w:after="57" w:afterAutospacing="0" w:line="250" w:lineRule="atLeast"/>
              <w:jc w:val="center"/>
              <w:rPr>
                <w:rFonts w:ascii="Tahoma" w:hAnsi="Tahoma" w:cs="Tahoma"/>
                <w:color w:val="000000" w:themeColor="text1"/>
                <w:sz w:val="20"/>
                <w:szCs w:val="20"/>
              </w:rPr>
            </w:pPr>
            <w:r w:rsidRPr="0036468C">
              <w:rPr>
                <w:rFonts w:ascii="Tahoma" w:hAnsi="Tahoma" w:cs="Tahoma"/>
                <w:color w:val="000000" w:themeColor="text1"/>
                <w:sz w:val="20"/>
                <w:szCs w:val="20"/>
              </w:rPr>
              <w:t>Salvador</w:t>
            </w:r>
          </w:p>
        </w:tc>
        <w:tc>
          <w:tcPr>
            <w:tcW w:w="1870" w:type="dxa"/>
          </w:tcPr>
          <w:p w14:paraId="4610E74A" w14:textId="77777777" w:rsidR="0049143B" w:rsidRPr="00AD0ADF" w:rsidRDefault="0049143B" w:rsidP="0049143B">
            <w:pPr>
              <w:pStyle w:val="NormalWeb"/>
              <w:spacing w:after="57" w:afterAutospacing="0" w:line="250" w:lineRule="atLeast"/>
              <w:jc w:val="center"/>
              <w:rPr>
                <w:rFonts w:ascii="Tahoma" w:hAnsi="Tahoma" w:cs="Tahoma"/>
                <w:color w:val="000000" w:themeColor="text1"/>
                <w:sz w:val="20"/>
                <w:szCs w:val="20"/>
              </w:rPr>
            </w:pPr>
            <w:r w:rsidRPr="00764110">
              <w:rPr>
                <w:rFonts w:ascii="Tahoma" w:hAnsi="Tahoma" w:cs="Tahoma"/>
                <w:color w:val="000000" w:themeColor="text1"/>
                <w:sz w:val="20"/>
                <w:szCs w:val="20"/>
              </w:rPr>
              <w:t>2 0</w:t>
            </w:r>
            <w:r w:rsidRPr="00AD0ADF">
              <w:rPr>
                <w:rFonts w:ascii="Tahoma" w:hAnsi="Tahoma" w:cs="Tahoma"/>
                <w:color w:val="000000" w:themeColor="text1"/>
                <w:sz w:val="20"/>
                <w:szCs w:val="20"/>
              </w:rPr>
              <w:t>28</w:t>
            </w:r>
          </w:p>
        </w:tc>
        <w:tc>
          <w:tcPr>
            <w:tcW w:w="1947" w:type="dxa"/>
          </w:tcPr>
          <w:p w14:paraId="1185E4B7" w14:textId="77777777" w:rsidR="0049143B" w:rsidRPr="00AD0ADF" w:rsidRDefault="0049143B" w:rsidP="0049143B">
            <w:pPr>
              <w:pStyle w:val="NormalWeb"/>
              <w:spacing w:after="57" w:afterAutospacing="0" w:line="250" w:lineRule="atLeast"/>
              <w:jc w:val="center"/>
              <w:rPr>
                <w:rFonts w:ascii="Tahoma" w:hAnsi="Tahoma" w:cs="Tahoma"/>
                <w:color w:val="000000" w:themeColor="text1"/>
                <w:sz w:val="20"/>
                <w:szCs w:val="20"/>
              </w:rPr>
            </w:pPr>
            <w:r w:rsidRPr="00764110">
              <w:rPr>
                <w:rFonts w:ascii="Tahoma" w:hAnsi="Tahoma" w:cs="Tahoma"/>
                <w:color w:val="000000" w:themeColor="text1"/>
                <w:sz w:val="20"/>
                <w:szCs w:val="20"/>
              </w:rPr>
              <w:t>1 6</w:t>
            </w:r>
            <w:r w:rsidRPr="00AD0ADF">
              <w:rPr>
                <w:rFonts w:ascii="Tahoma" w:hAnsi="Tahoma" w:cs="Tahoma"/>
                <w:color w:val="000000" w:themeColor="text1"/>
                <w:sz w:val="20"/>
                <w:szCs w:val="20"/>
              </w:rPr>
              <w:t>32</w:t>
            </w:r>
          </w:p>
        </w:tc>
      </w:tr>
    </w:tbl>
    <w:p w14:paraId="2451980D" w14:textId="325F1587" w:rsidR="0049143B" w:rsidRPr="00AF02BB" w:rsidRDefault="00764110" w:rsidP="0049143B">
      <w:pPr>
        <w:pStyle w:val="NormalWeb"/>
        <w:spacing w:before="0" w:beforeAutospacing="0" w:after="57" w:afterAutospacing="0" w:line="250" w:lineRule="atLeast"/>
        <w:jc w:val="center"/>
        <w:rPr>
          <w:rFonts w:ascii="Arial" w:hAnsi="Arial" w:cs="Arial"/>
          <w:color w:val="000000" w:themeColor="text1"/>
          <w:sz w:val="16"/>
          <w:szCs w:val="16"/>
        </w:rPr>
      </w:pPr>
      <w:r>
        <w:rPr>
          <w:rFonts w:ascii="Arial" w:hAnsi="Arial" w:cs="Arial"/>
          <w:color w:val="000000" w:themeColor="text1"/>
          <w:sz w:val="16"/>
          <w:szCs w:val="16"/>
        </w:rPr>
        <w:t xml:space="preserve">                                                                                           </w:t>
      </w:r>
      <w:r w:rsidR="0049143B" w:rsidRPr="00AF02BB">
        <w:rPr>
          <w:rFonts w:ascii="Arial" w:hAnsi="Arial" w:cs="Arial"/>
          <w:color w:val="000000" w:themeColor="text1"/>
          <w:sz w:val="16"/>
          <w:szCs w:val="16"/>
        </w:rPr>
        <w:t>Fonte: Mapa brasileiro (jan. 2019).</w:t>
      </w:r>
    </w:p>
    <w:p w14:paraId="6942DFD8" w14:textId="0569BAFD" w:rsidR="0049143B" w:rsidRPr="000B29D1" w:rsidRDefault="0049143B" w:rsidP="0049143B">
      <w:pPr>
        <w:pStyle w:val="00ComandoBullet"/>
      </w:pPr>
      <w:r w:rsidRPr="000B29D1">
        <w:t xml:space="preserve">Quantos quilômetros a mais percorre quem parte de São Paulo do que quem parte do Rio de Janeiro e vai para Salvador? </w:t>
      </w:r>
    </w:p>
    <w:p w14:paraId="4592595B" w14:textId="77777777" w:rsidR="0049143B" w:rsidRPr="000B29D1" w:rsidRDefault="0049143B" w:rsidP="0049143B">
      <w:pPr>
        <w:pStyle w:val="00textosemparagrafo"/>
      </w:pPr>
      <w:r w:rsidRPr="000B29D1">
        <w:t>a) 396.</w:t>
      </w:r>
    </w:p>
    <w:p w14:paraId="1A7AC384" w14:textId="77777777" w:rsidR="0049143B" w:rsidRPr="000B29D1" w:rsidRDefault="0049143B" w:rsidP="0049143B">
      <w:pPr>
        <w:pStyle w:val="00textosemparagrafo"/>
      </w:pPr>
      <w:r w:rsidRPr="000B29D1">
        <w:t>b) 434.</w:t>
      </w:r>
    </w:p>
    <w:p w14:paraId="72AB4F0E" w14:textId="77777777" w:rsidR="0049143B" w:rsidRPr="000B29D1" w:rsidRDefault="0049143B" w:rsidP="0049143B">
      <w:pPr>
        <w:pStyle w:val="00textosemparagrafo"/>
      </w:pPr>
      <w:r w:rsidRPr="000B29D1">
        <w:t xml:space="preserve">c) </w:t>
      </w:r>
      <w:r w:rsidRPr="000F4D14">
        <w:t>1 2</w:t>
      </w:r>
      <w:r w:rsidRPr="000B29D1">
        <w:t>54.</w:t>
      </w:r>
    </w:p>
    <w:p w14:paraId="3104BD74" w14:textId="77777777" w:rsidR="0049143B" w:rsidRPr="000B29D1" w:rsidRDefault="0049143B" w:rsidP="0049143B">
      <w:pPr>
        <w:pStyle w:val="00textosemparagrafo"/>
      </w:pPr>
      <w:r w:rsidRPr="000B29D1">
        <w:t xml:space="preserve">d) </w:t>
      </w:r>
      <w:r w:rsidRPr="000F4D14">
        <w:t>3 6</w:t>
      </w:r>
      <w:r w:rsidRPr="000B29D1">
        <w:t>60.</w:t>
      </w:r>
    </w:p>
    <w:p w14:paraId="1DE4DE3D" w14:textId="17792C1D" w:rsidR="00015DC7" w:rsidRDefault="00015DC7">
      <w:pPr>
        <w:rPr>
          <w:rFonts w:ascii="Tahoma" w:eastAsiaTheme="minorEastAsia" w:hAnsi="Tahoma" w:cs="Arial"/>
          <w:color w:val="000000"/>
          <w:lang w:eastAsia="es-ES"/>
        </w:rPr>
      </w:pPr>
      <w:r>
        <w:br w:type="page"/>
      </w:r>
    </w:p>
    <w:p w14:paraId="702E8E7E" w14:textId="77777777" w:rsidR="0049143B" w:rsidRPr="0049143B" w:rsidRDefault="0049143B" w:rsidP="0049143B">
      <w:pPr>
        <w:pStyle w:val="00textosemparagrafo"/>
        <w:rPr>
          <w:b/>
        </w:rPr>
      </w:pPr>
      <w:r w:rsidRPr="0049143B">
        <w:rPr>
          <w:b/>
        </w:rPr>
        <w:lastRenderedPageBreak/>
        <w:t>12. Taís junta lacres de latinhas de alumínio para usar na confecção de artesanatos de crochê. Ela conseguiu juntar uma quantidade que foi guardada em saquinhos com 35 unidades em cada um.</w:t>
      </w:r>
    </w:p>
    <w:p w14:paraId="70AB6546" w14:textId="02EEF58B" w:rsidR="0049143B" w:rsidRDefault="00957679" w:rsidP="0049143B">
      <w:pPr>
        <w:pStyle w:val="NormalWeb"/>
        <w:spacing w:after="57" w:afterAutospacing="0" w:line="250" w:lineRule="atLeast"/>
        <w:jc w:val="both"/>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575A8202" wp14:editId="720AFC8B">
            <wp:extent cx="5940552" cy="1048512"/>
            <wp:effectExtent l="0" t="0" r="317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9_f_PBM3_MD_LT3_3bim_AA1_G1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552" cy="1048512"/>
                    </a:xfrm>
                    <a:prstGeom prst="rect">
                      <a:avLst/>
                    </a:prstGeom>
                  </pic:spPr>
                </pic:pic>
              </a:graphicData>
            </a:graphic>
          </wp:inline>
        </w:drawing>
      </w:r>
    </w:p>
    <w:p w14:paraId="7A5929AF" w14:textId="5C6CE56F" w:rsidR="0049143B" w:rsidRPr="000B29D1" w:rsidRDefault="0049143B" w:rsidP="0049143B">
      <w:pPr>
        <w:pStyle w:val="00textosemparagrafo"/>
      </w:pPr>
      <w:r w:rsidRPr="000B29D1">
        <w:t>Quantos lacres Ta</w:t>
      </w:r>
      <w:r w:rsidR="006A2244">
        <w:t>í</w:t>
      </w:r>
      <w:r w:rsidRPr="000B29D1">
        <w:t>s já juntou?</w:t>
      </w:r>
    </w:p>
    <w:p w14:paraId="49A11722" w14:textId="77777777" w:rsidR="0049143B" w:rsidRPr="000B29D1" w:rsidRDefault="0049143B" w:rsidP="0049143B">
      <w:pPr>
        <w:pStyle w:val="00textosemparagrafo"/>
      </w:pPr>
      <w:r w:rsidRPr="000B29D1">
        <w:t>a) 6.</w:t>
      </w:r>
    </w:p>
    <w:p w14:paraId="4401573B" w14:textId="77777777" w:rsidR="0049143B" w:rsidRPr="000B29D1" w:rsidRDefault="0049143B" w:rsidP="0049143B">
      <w:pPr>
        <w:pStyle w:val="00textosemparagrafo"/>
      </w:pPr>
      <w:r w:rsidRPr="000B29D1">
        <w:t>b) 41.</w:t>
      </w:r>
    </w:p>
    <w:p w14:paraId="027C5126" w14:textId="77777777" w:rsidR="0049143B" w:rsidRPr="000B29D1" w:rsidRDefault="0049143B" w:rsidP="0049143B">
      <w:pPr>
        <w:pStyle w:val="00textosemparagrafo"/>
      </w:pPr>
      <w:r w:rsidRPr="000B29D1">
        <w:t>c) 210.</w:t>
      </w:r>
      <w:bookmarkStart w:id="4" w:name="_GoBack"/>
      <w:bookmarkEnd w:id="4"/>
    </w:p>
    <w:p w14:paraId="7641C2B1" w14:textId="77777777" w:rsidR="0049143B" w:rsidRDefault="0049143B" w:rsidP="0049143B">
      <w:pPr>
        <w:pStyle w:val="00textosemparagrafo"/>
      </w:pPr>
      <w:r w:rsidRPr="000B29D1">
        <w:t>d) 600.</w:t>
      </w:r>
    </w:p>
    <w:p w14:paraId="53D700BB" w14:textId="33DC1C44" w:rsidR="0049143B" w:rsidRDefault="0049143B">
      <w:pPr>
        <w:rPr>
          <w:rFonts w:ascii="Tahoma" w:eastAsiaTheme="minorEastAsia" w:hAnsi="Tahoma" w:cs="Arial"/>
          <w:color w:val="000000"/>
          <w:lang w:eastAsia="es-ES"/>
        </w:rPr>
      </w:pPr>
    </w:p>
    <w:p w14:paraId="7A43DD39" w14:textId="77777777" w:rsidR="0049143B" w:rsidRDefault="0049143B" w:rsidP="0049143B">
      <w:pPr>
        <w:pStyle w:val="00textosemparagrafo"/>
        <w:rPr>
          <w:b/>
        </w:rPr>
      </w:pPr>
      <w:r w:rsidRPr="0049143B">
        <w:rPr>
          <w:b/>
        </w:rPr>
        <w:t>13. Assinale a alternativa que mostra as faces de um cilindro.</w:t>
      </w:r>
    </w:p>
    <w:p w14:paraId="309251D2" w14:textId="0449529A" w:rsidR="0040583D" w:rsidRDefault="0040583D" w:rsidP="0049143B">
      <w:pPr>
        <w:pStyle w:val="00textosemparagrafo"/>
        <w:rPr>
          <w:b/>
        </w:rPr>
      </w:pPr>
    </w:p>
    <w:tbl>
      <w:tblPr>
        <w:tblW w:w="0" w:type="auto"/>
        <w:tblInd w:w="-147" w:type="dxa"/>
        <w:tblLook w:val="04A0" w:firstRow="1" w:lastRow="0" w:firstColumn="1" w:lastColumn="0" w:noHBand="0" w:noVBand="1"/>
      </w:tblPr>
      <w:tblGrid>
        <w:gridCol w:w="573"/>
        <w:gridCol w:w="8491"/>
      </w:tblGrid>
      <w:tr w:rsidR="00957679" w14:paraId="3A77DF18" w14:textId="77777777" w:rsidTr="00631A72">
        <w:trPr>
          <w:trHeight w:val="3509"/>
        </w:trPr>
        <w:tc>
          <w:tcPr>
            <w:tcW w:w="573" w:type="dxa"/>
          </w:tcPr>
          <w:p w14:paraId="546B9385" w14:textId="77777777" w:rsidR="00957679" w:rsidRDefault="00957679" w:rsidP="00957679">
            <w:pPr>
              <w:pStyle w:val="00textosemparagrafo"/>
            </w:pPr>
          </w:p>
          <w:p w14:paraId="15E2A536" w14:textId="78118D6D" w:rsidR="00957679" w:rsidRDefault="00957679" w:rsidP="00957679">
            <w:pPr>
              <w:pStyle w:val="00textosemparagrafo"/>
            </w:pPr>
            <w:r>
              <w:t>a)</w:t>
            </w:r>
            <w:r w:rsidRPr="0049143B">
              <w:rPr>
                <w:noProof/>
                <w:lang w:eastAsia="pt-BR"/>
              </w:rPr>
              <w:t xml:space="preserve"> </w:t>
            </w:r>
          </w:p>
          <w:p w14:paraId="32E8BA98" w14:textId="78CDDD55" w:rsidR="00957679" w:rsidRDefault="00957679" w:rsidP="00957679">
            <w:pPr>
              <w:pStyle w:val="00textosemparagrafo"/>
              <w:spacing w:before="60"/>
            </w:pPr>
          </w:p>
          <w:p w14:paraId="0CB10D81" w14:textId="58896FA2" w:rsidR="00957679" w:rsidRDefault="00957679" w:rsidP="00957679">
            <w:pPr>
              <w:pStyle w:val="00textosemparagrafo"/>
              <w:spacing w:before="60"/>
            </w:pPr>
          </w:p>
          <w:p w14:paraId="2B8C85D3" w14:textId="77777777" w:rsidR="00957679" w:rsidRDefault="00957679" w:rsidP="00957679">
            <w:pPr>
              <w:pStyle w:val="00textosemparagrafo"/>
              <w:spacing w:before="60"/>
            </w:pPr>
          </w:p>
          <w:p w14:paraId="254B38FB" w14:textId="77777777" w:rsidR="00957679" w:rsidRDefault="00957679" w:rsidP="00957679">
            <w:pPr>
              <w:pStyle w:val="00textosemparagrafo"/>
            </w:pPr>
            <w:r>
              <w:t>b)</w:t>
            </w:r>
            <w:r w:rsidRPr="0049143B">
              <w:rPr>
                <w:noProof/>
                <w:lang w:eastAsia="pt-BR"/>
              </w:rPr>
              <w:t xml:space="preserve"> </w:t>
            </w:r>
          </w:p>
          <w:p w14:paraId="51D5ADE7" w14:textId="4ACA94E9" w:rsidR="00957679" w:rsidRDefault="00957679" w:rsidP="00957679">
            <w:pPr>
              <w:pStyle w:val="00textosemparagrafo"/>
            </w:pPr>
          </w:p>
          <w:p w14:paraId="58BF9479" w14:textId="77777777" w:rsidR="00957679" w:rsidRDefault="00957679" w:rsidP="00957679">
            <w:pPr>
              <w:pStyle w:val="00textosemparagrafo"/>
            </w:pPr>
          </w:p>
          <w:p w14:paraId="0D7D6404" w14:textId="77777777" w:rsidR="00957679" w:rsidRDefault="00957679" w:rsidP="00957679">
            <w:pPr>
              <w:pStyle w:val="00textosemparagrafo"/>
            </w:pPr>
            <w:r>
              <w:t>c)</w:t>
            </w:r>
            <w:r w:rsidRPr="0049143B">
              <w:rPr>
                <w:noProof/>
                <w:lang w:eastAsia="pt-BR"/>
              </w:rPr>
              <w:t xml:space="preserve"> </w:t>
            </w:r>
          </w:p>
          <w:p w14:paraId="1E72B2EA" w14:textId="4C2F4B75" w:rsidR="00957679" w:rsidRDefault="00957679" w:rsidP="00957679">
            <w:pPr>
              <w:pStyle w:val="00textosemparagrafo"/>
            </w:pPr>
          </w:p>
          <w:p w14:paraId="4D6EAEC1" w14:textId="3DB751C6" w:rsidR="00957679" w:rsidRDefault="00957679" w:rsidP="00957679">
            <w:pPr>
              <w:pStyle w:val="00textosemparagrafo"/>
            </w:pPr>
          </w:p>
          <w:p w14:paraId="3CC8FA1D" w14:textId="77777777" w:rsidR="00957679" w:rsidRDefault="00957679" w:rsidP="00957679">
            <w:pPr>
              <w:pStyle w:val="00textosemparagrafo"/>
            </w:pPr>
          </w:p>
          <w:p w14:paraId="3E66D5E1" w14:textId="2C390691" w:rsidR="00957679" w:rsidRPr="00957679" w:rsidRDefault="00957679" w:rsidP="0049143B">
            <w:pPr>
              <w:pStyle w:val="00textosemparagrafo"/>
            </w:pPr>
            <w:r>
              <w:t xml:space="preserve">d) </w:t>
            </w:r>
          </w:p>
        </w:tc>
        <w:tc>
          <w:tcPr>
            <w:tcW w:w="8491" w:type="dxa"/>
          </w:tcPr>
          <w:p w14:paraId="0A27F893" w14:textId="608B61E9" w:rsidR="00957679" w:rsidRDefault="00957679" w:rsidP="0049143B">
            <w:pPr>
              <w:pStyle w:val="00textosemparagrafo"/>
              <w:rPr>
                <w:b/>
              </w:rPr>
            </w:pPr>
            <w:r>
              <w:rPr>
                <w:b/>
                <w:noProof/>
              </w:rPr>
              <w:drawing>
                <wp:inline distT="0" distB="0" distL="0" distR="0" wp14:anchorId="5E381BB5" wp14:editId="58307F97">
                  <wp:extent cx="4498848" cy="2691384"/>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10b_g_PBM3_MD_LT3_3bim_AA1_G1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98848" cy="2691384"/>
                          </a:xfrm>
                          <a:prstGeom prst="rect">
                            <a:avLst/>
                          </a:prstGeom>
                        </pic:spPr>
                      </pic:pic>
                    </a:graphicData>
                  </a:graphic>
                </wp:inline>
              </w:drawing>
            </w:r>
          </w:p>
        </w:tc>
      </w:tr>
    </w:tbl>
    <w:p w14:paraId="0BF2940C" w14:textId="77777777" w:rsidR="00957679" w:rsidRPr="0049143B" w:rsidRDefault="00957679" w:rsidP="0049143B">
      <w:pPr>
        <w:pStyle w:val="00textosemparagrafo"/>
        <w:rPr>
          <w:b/>
        </w:rPr>
      </w:pPr>
    </w:p>
    <w:p w14:paraId="11A25870" w14:textId="77777777" w:rsidR="0049143B" w:rsidRPr="000B29D1" w:rsidRDefault="0049143B" w:rsidP="0049143B">
      <w:pPr>
        <w:pStyle w:val="00textosemparagrafo"/>
      </w:pPr>
    </w:p>
    <w:p w14:paraId="5E9651D1" w14:textId="7859BE3A" w:rsidR="0040583D" w:rsidRDefault="0040583D">
      <w:pPr>
        <w:rPr>
          <w:rFonts w:ascii="Tahoma" w:eastAsiaTheme="minorEastAsia" w:hAnsi="Tahoma" w:cs="Arial"/>
          <w:color w:val="000000" w:themeColor="text1"/>
          <w:lang w:eastAsia="es-ES"/>
        </w:rPr>
      </w:pPr>
      <w:r>
        <w:rPr>
          <w:color w:val="000000" w:themeColor="text1"/>
        </w:rPr>
        <w:br w:type="page"/>
      </w:r>
    </w:p>
    <w:p w14:paraId="47CDAD85" w14:textId="77777777" w:rsidR="0049143B" w:rsidRPr="0049143B" w:rsidRDefault="0049143B" w:rsidP="0049143B">
      <w:pPr>
        <w:pStyle w:val="00textosemparagrafo"/>
        <w:rPr>
          <w:b/>
        </w:rPr>
      </w:pPr>
      <w:r w:rsidRPr="0049143B">
        <w:rPr>
          <w:b/>
        </w:rPr>
        <w:lastRenderedPageBreak/>
        <w:t>14. Joel vai organizar seus brinquedos na estante:</w:t>
      </w:r>
    </w:p>
    <w:p w14:paraId="2076C67B" w14:textId="354376F0" w:rsidR="0049143B" w:rsidRDefault="0049143B" w:rsidP="0049143B">
      <w:pPr>
        <w:pStyle w:val="00textosemparagrafo"/>
      </w:pPr>
    </w:p>
    <w:p w14:paraId="7836AEE0" w14:textId="675F9ECA" w:rsidR="0049143B" w:rsidRDefault="00957679" w:rsidP="0049143B">
      <w:pPr>
        <w:pStyle w:val="00textosemparagrafo"/>
      </w:pPr>
      <w:r>
        <w:rPr>
          <w:noProof/>
        </w:rPr>
        <w:drawing>
          <wp:inline distT="0" distB="0" distL="0" distR="0" wp14:anchorId="5A5B86B8" wp14:editId="347CFE57">
            <wp:extent cx="5940552" cy="2877312"/>
            <wp:effectExtent l="0" t="0" r="3175"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11_i_PBM3_MD_LT3_3bim_AA1_G1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552" cy="2877312"/>
                    </a:xfrm>
                    <a:prstGeom prst="rect">
                      <a:avLst/>
                    </a:prstGeom>
                  </pic:spPr>
                </pic:pic>
              </a:graphicData>
            </a:graphic>
          </wp:inline>
        </w:drawing>
      </w:r>
    </w:p>
    <w:p w14:paraId="64DFB179" w14:textId="77777777" w:rsidR="0049143B" w:rsidRPr="000B29D1" w:rsidRDefault="0049143B" w:rsidP="0049143B">
      <w:pPr>
        <w:pStyle w:val="00textosemparagrafo"/>
      </w:pPr>
    </w:p>
    <w:p w14:paraId="07A91F99" w14:textId="5559BA9E" w:rsidR="0049143B" w:rsidRPr="000B29D1" w:rsidRDefault="0049143B" w:rsidP="0049143B">
      <w:pPr>
        <w:pStyle w:val="00textosemparagrafo"/>
      </w:pPr>
      <w:r w:rsidRPr="000B29D1">
        <w:t>Ele percebeu que</w:t>
      </w:r>
      <w:r w:rsidR="0059499D">
        <w:t>,</w:t>
      </w:r>
      <w:r w:rsidRPr="000B29D1">
        <w:t xml:space="preserve"> se colocar 3 brinquedos em cada prateleira dessa estante, a estante ficará cheia e não sobrar</w:t>
      </w:r>
      <w:r w:rsidR="0059499D">
        <w:t>ão</w:t>
      </w:r>
      <w:r w:rsidRPr="000B29D1">
        <w:t xml:space="preserve"> brinquedos. </w:t>
      </w:r>
    </w:p>
    <w:p w14:paraId="7E2DEBEC" w14:textId="7954F18D" w:rsidR="0049143B" w:rsidRPr="000B29D1" w:rsidRDefault="0049143B" w:rsidP="0049143B">
      <w:pPr>
        <w:pStyle w:val="00ComandoBullet"/>
      </w:pPr>
      <w:r w:rsidRPr="000B29D1">
        <w:t>Quantos brinquedos Joel tem?</w:t>
      </w:r>
    </w:p>
    <w:p w14:paraId="42C0B78B" w14:textId="77777777" w:rsidR="0049143B" w:rsidRPr="000B29D1" w:rsidRDefault="0049143B" w:rsidP="0049143B">
      <w:pPr>
        <w:pStyle w:val="00textosemparagrafo"/>
      </w:pPr>
      <w:r w:rsidRPr="000B29D1">
        <w:t>a) 3.</w:t>
      </w:r>
    </w:p>
    <w:p w14:paraId="764E1E3E" w14:textId="77777777" w:rsidR="0049143B" w:rsidRPr="000B29D1" w:rsidRDefault="0049143B" w:rsidP="0049143B">
      <w:pPr>
        <w:pStyle w:val="00textosemparagrafo"/>
      </w:pPr>
      <w:r w:rsidRPr="000B29D1">
        <w:t>b) 4.</w:t>
      </w:r>
    </w:p>
    <w:p w14:paraId="2DEB2D0E" w14:textId="77777777" w:rsidR="0049143B" w:rsidRPr="000B29D1" w:rsidRDefault="0049143B" w:rsidP="0049143B">
      <w:pPr>
        <w:pStyle w:val="00textosemparagrafo"/>
      </w:pPr>
      <w:r w:rsidRPr="000B29D1">
        <w:t>c) 7.</w:t>
      </w:r>
    </w:p>
    <w:p w14:paraId="322C47BB" w14:textId="77777777" w:rsidR="0049143B" w:rsidRPr="000B29D1" w:rsidRDefault="0049143B" w:rsidP="0049143B">
      <w:pPr>
        <w:pStyle w:val="00textosemparagrafo"/>
      </w:pPr>
      <w:r w:rsidRPr="000B29D1">
        <w:t>d) 12.</w:t>
      </w:r>
    </w:p>
    <w:p w14:paraId="67C89C02" w14:textId="1D7067B0" w:rsidR="0040583D" w:rsidRDefault="0040583D">
      <w:pPr>
        <w:rPr>
          <w:rFonts w:ascii="Tahoma" w:eastAsiaTheme="minorEastAsia" w:hAnsi="Tahoma" w:cs="Arial"/>
          <w:color w:val="000000"/>
          <w:lang w:eastAsia="es-ES"/>
        </w:rPr>
      </w:pPr>
    </w:p>
    <w:p w14:paraId="1615F915" w14:textId="77777777" w:rsidR="0049143B" w:rsidRPr="0049143B" w:rsidRDefault="0049143B" w:rsidP="0049143B">
      <w:pPr>
        <w:pStyle w:val="00textosemparagrafo"/>
        <w:rPr>
          <w:b/>
          <w:color w:val="385623" w:themeColor="accent6" w:themeShade="80"/>
        </w:rPr>
      </w:pPr>
      <w:r w:rsidRPr="0049143B">
        <w:rPr>
          <w:b/>
        </w:rPr>
        <w:t>15. Para a sala de jantar de uma casa a decoradora instalou uma luminária pendente, conforme mostra a ilustração a seguir.</w:t>
      </w:r>
      <w:r w:rsidRPr="0049143B">
        <w:rPr>
          <w:b/>
          <w:color w:val="385623" w:themeColor="accent6" w:themeShade="80"/>
        </w:rPr>
        <w:t xml:space="preserve"> </w:t>
      </w:r>
    </w:p>
    <w:p w14:paraId="49D7A8A7" w14:textId="4890D027" w:rsidR="0049143B" w:rsidRDefault="005B7CF8" w:rsidP="00AA627E">
      <w:pPr>
        <w:pStyle w:val="NormalWeb"/>
        <w:spacing w:after="57" w:afterAutospacing="0" w:line="250" w:lineRule="atLeast"/>
        <w:jc w:val="both"/>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768E4154" wp14:editId="48FA8622">
            <wp:extent cx="1981200" cy="1868424"/>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12_f_PBM3_MD_LT3_3bim_AA1_G19_sub.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81200" cy="1868424"/>
                    </a:xfrm>
                    <a:prstGeom prst="rect">
                      <a:avLst/>
                    </a:prstGeom>
                  </pic:spPr>
                </pic:pic>
              </a:graphicData>
            </a:graphic>
          </wp:inline>
        </w:drawing>
      </w:r>
    </w:p>
    <w:p w14:paraId="71A288A8" w14:textId="77777777" w:rsidR="00957679" w:rsidRPr="000B29D1" w:rsidRDefault="00957679" w:rsidP="00AA627E">
      <w:pPr>
        <w:pStyle w:val="NormalWeb"/>
        <w:spacing w:before="0" w:beforeAutospacing="0" w:after="0" w:afterAutospacing="0" w:line="250" w:lineRule="atLeast"/>
        <w:jc w:val="both"/>
        <w:rPr>
          <w:rFonts w:ascii="Arial" w:hAnsi="Arial" w:cs="Arial"/>
          <w:color w:val="000000" w:themeColor="text1"/>
          <w:sz w:val="22"/>
          <w:szCs w:val="22"/>
        </w:rPr>
      </w:pPr>
    </w:p>
    <w:p w14:paraId="716DF9BD" w14:textId="1C09A016" w:rsidR="0049143B" w:rsidRPr="000B29D1" w:rsidRDefault="0049143B" w:rsidP="0049143B">
      <w:pPr>
        <w:pStyle w:val="00ComandoBullet"/>
      </w:pPr>
      <w:r w:rsidRPr="000B29D1">
        <w:t>Essa luminária é semelhante a qual figura geométrica não plana?</w:t>
      </w:r>
    </w:p>
    <w:p w14:paraId="2312B728" w14:textId="77777777" w:rsidR="0049143B" w:rsidRPr="000B29D1" w:rsidRDefault="0049143B" w:rsidP="0049143B">
      <w:pPr>
        <w:pStyle w:val="00textosemparagrafo"/>
      </w:pPr>
      <w:r w:rsidRPr="000B29D1">
        <w:t>a) paralelepípedo.</w:t>
      </w:r>
    </w:p>
    <w:p w14:paraId="200937CD" w14:textId="77777777" w:rsidR="0049143B" w:rsidRPr="000B29D1" w:rsidRDefault="0049143B" w:rsidP="0049143B">
      <w:pPr>
        <w:pStyle w:val="00textosemparagrafo"/>
      </w:pPr>
      <w:r w:rsidRPr="000B29D1">
        <w:t>b) pirâmide.</w:t>
      </w:r>
    </w:p>
    <w:p w14:paraId="1CAE64C7" w14:textId="77777777" w:rsidR="0049143B" w:rsidRPr="000B29D1" w:rsidRDefault="0049143B" w:rsidP="0049143B">
      <w:pPr>
        <w:pStyle w:val="00textosemparagrafo"/>
      </w:pPr>
      <w:r w:rsidRPr="000B29D1">
        <w:t>c) esfera.</w:t>
      </w:r>
    </w:p>
    <w:p w14:paraId="355AB2C2" w14:textId="1A1DDAC9" w:rsidR="00BA489E" w:rsidRPr="00841620" w:rsidRDefault="0049143B" w:rsidP="0049143B">
      <w:pPr>
        <w:pStyle w:val="00textosemparagrafo"/>
      </w:pPr>
      <w:r w:rsidRPr="000B29D1">
        <w:t>d) cubo.</w:t>
      </w:r>
    </w:p>
    <w:sectPr w:rsidR="00BA489E" w:rsidRPr="00841620" w:rsidSect="00D628F6">
      <w:headerReference w:type="default" r:id="rId21"/>
      <w:footerReference w:type="default" r:id="rId22"/>
      <w:pgSz w:w="11906" w:h="16838" w:code="9"/>
      <w:pgMar w:top="1985" w:right="1134" w:bottom="1134" w:left="1134" w:header="1134"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A190E2" w14:textId="77777777" w:rsidR="00263B1B" w:rsidRDefault="00263B1B" w:rsidP="00713DA3">
      <w:pPr>
        <w:spacing w:after="0"/>
      </w:pPr>
      <w:r>
        <w:separator/>
      </w:r>
    </w:p>
  </w:endnote>
  <w:endnote w:type="continuationSeparator" w:id="0">
    <w:p w14:paraId="04212758" w14:textId="77777777" w:rsidR="00263B1B" w:rsidRDefault="00263B1B" w:rsidP="00713DA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E8D763CA-DB8A-40AD-B073-DB858F634923}"/>
  </w:font>
  <w:font w:name="Times New Roman">
    <w:panose1 w:val="02020603050405020304"/>
    <w:charset w:val="00"/>
    <w:family w:val="roman"/>
    <w:pitch w:val="variable"/>
    <w:sig w:usb0="E0002EFF" w:usb1="C000785B" w:usb2="00000009" w:usb3="00000000" w:csb0="000001FF" w:csb1="00000000"/>
    <w:embedRegular r:id="rId2" w:fontKey="{09553475-3CA6-43EA-9D17-EAF84A397C16}"/>
    <w:embedBold r:id="rId3" w:fontKey="{0DCAA92B-4A15-4157-9E0A-B6DB47A210CC}"/>
    <w:embedItalic r:id="rId4" w:fontKey="{FEA81574-0627-4EE1-BDB4-C81386D80619}"/>
  </w:font>
  <w:font w:name="Courier New">
    <w:panose1 w:val="02070309020205020404"/>
    <w:charset w:val="00"/>
    <w:family w:val="modern"/>
    <w:pitch w:val="fixed"/>
    <w:sig w:usb0="E0002EFF" w:usb1="C0007843" w:usb2="00000009" w:usb3="00000000" w:csb0="000001FF" w:csb1="00000000"/>
    <w:embedRegular r:id="rId5" w:fontKey="{375040E3-46CB-474E-A758-BA836FC831A2}"/>
  </w:font>
  <w:font w:name="Wingdings">
    <w:panose1 w:val="05000000000000000000"/>
    <w:charset w:val="02"/>
    <w:family w:val="auto"/>
    <w:pitch w:val="variable"/>
    <w:sig w:usb0="00000000" w:usb1="10000000" w:usb2="00000000" w:usb3="00000000" w:csb0="80000000" w:csb1="00000000"/>
    <w:embedRegular r:id="rId6" w:fontKey="{67ADDAB3-A112-4420-AA50-F1D537939AA4}"/>
  </w:font>
  <w:font w:name="Arial">
    <w:panose1 w:val="020B0604020202020204"/>
    <w:charset w:val="00"/>
    <w:family w:val="swiss"/>
    <w:pitch w:val="variable"/>
    <w:sig w:usb0="E0002EFF" w:usb1="C0007843" w:usb2="00000009" w:usb3="00000000" w:csb0="000001FF" w:csb1="00000000"/>
    <w:embedRegular r:id="rId7" w:fontKey="{FB2D2783-36E8-469B-A87F-C40C0C83ED50}"/>
    <w:embedBold r:id="rId8" w:fontKey="{81E2413B-E45F-4F7C-9514-BDDBA82DB803}"/>
  </w:font>
  <w:font w:name="Calibri">
    <w:panose1 w:val="020F0502020204030204"/>
    <w:charset w:val="00"/>
    <w:family w:val="swiss"/>
    <w:pitch w:val="variable"/>
    <w:sig w:usb0="E0002AFF" w:usb1="C000247B" w:usb2="00000009" w:usb3="00000000" w:csb0="000001FF" w:csb1="00000000"/>
    <w:embedRegular r:id="rId9" w:fontKey="{1BDAE583-6F0D-43CB-A303-474B77F60DFA}"/>
    <w:embedBold r:id="rId10" w:fontKey="{8827E9CA-A5AC-4744-9E9B-E58CA5317F19}"/>
    <w:embedItalic r:id="rId11" w:fontKey="{D68944B1-B2F2-412F-B800-ABD8D75D1314}"/>
  </w:font>
  <w:font w:name="Tahoma">
    <w:panose1 w:val="020B0604030504040204"/>
    <w:charset w:val="00"/>
    <w:family w:val="swiss"/>
    <w:pitch w:val="variable"/>
    <w:sig w:usb0="E1002EFF" w:usb1="C000605B" w:usb2="00000029" w:usb3="00000000" w:csb0="000101FF" w:csb1="00000000"/>
    <w:embedRegular r:id="rId12" w:fontKey="{849293EF-B9FC-42B6-84FE-EB430BB287B8}"/>
    <w:embedBold r:id="rId13" w:fontKey="{BF9CD50D-DC20-4723-AFC1-8412AE891EB0}"/>
    <w:embedItalic r:id="rId14" w:fontKey="{0A99E233-C194-4B66-BA92-62999D32BB89}"/>
  </w:font>
  <w:font w:name="Segoe UI">
    <w:panose1 w:val="020B0502040204020203"/>
    <w:charset w:val="00"/>
    <w:family w:val="swiss"/>
    <w:pitch w:val="variable"/>
    <w:sig w:usb0="E4002EFF" w:usb1="C000E47F" w:usb2="00000009" w:usb3="00000000" w:csb0="000001FF" w:csb1="00000000"/>
    <w:embedRegular r:id="rId15" w:fontKey="{4021670F-9605-4205-A809-4881E30CD061}"/>
  </w:font>
  <w:font w:name="Cambria">
    <w:panose1 w:val="02040503050406030204"/>
    <w:charset w:val="00"/>
    <w:family w:val="roman"/>
    <w:pitch w:val="variable"/>
    <w:sig w:usb0="E00002FF" w:usb1="400004FF" w:usb2="00000000" w:usb3="00000000" w:csb0="0000019F" w:csb1="00000000"/>
    <w:embedRegular r:id="rId16" w:fontKey="{CB49C37C-2D33-4C9D-BAFF-90A48645991E}"/>
    <w:embedBold r:id="rId17" w:fontKey="{FEC03271-7D99-45C4-B400-28FC8A6897B7}"/>
    <w:embedItalic r:id="rId18" w:fontKey="{35A8BA95-2D9D-41A5-BB58-7581CCF9BBD4}"/>
    <w:embedBoldItalic r:id="rId19" w:fontKey="{957E436C-763F-44FF-9FEB-989812D609C3}"/>
  </w:font>
  <w:font w:name="Cambria Bold">
    <w:altName w:val="Cambria"/>
    <w:panose1 w:val="02040803050406030204"/>
    <w:charset w:val="00"/>
    <w:family w:val="auto"/>
    <w:pitch w:val="variable"/>
    <w:sig w:usb0="E00002FF" w:usb1="4000045F" w:usb2="00000000" w:usb3="00000000" w:csb0="0000019F" w:csb1="00000000"/>
  </w:font>
  <w:font w:name="Cambria-Bold">
    <w:altName w:val="Cambria"/>
    <w:charset w:val="00"/>
    <w:family w:val="roman"/>
    <w:pitch w:val="variable"/>
    <w:sig w:usb0="E00002FF" w:usb1="4000045F" w:usb2="00000000" w:usb3="00000000" w:csb0="0000019F" w:csb1="00000000"/>
  </w:font>
  <w:font w:name="Arial-BoldMT">
    <w:charset w:val="00"/>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embedRegular r:id="rId20" w:fontKey="{63C9546B-AADD-431A-9773-BF188171322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175E90" w14:textId="0B575211" w:rsidR="00871E22" w:rsidRDefault="00871E22" w:rsidP="00871E22">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6A2244">
      <w:rPr>
        <w:rStyle w:val="Nmerodepgina"/>
        <w:noProof/>
      </w:rPr>
      <w:t>8</w:t>
    </w:r>
    <w:r>
      <w:rPr>
        <w:rStyle w:val="Nmerodepgina"/>
      </w:rPr>
      <w:fldChar w:fldCharType="end"/>
    </w:r>
  </w:p>
  <w:p w14:paraId="0F3FCC6D" w14:textId="175736FE" w:rsidR="00CA368E" w:rsidRPr="00871E22" w:rsidRDefault="00871E22" w:rsidP="008A3C96">
    <w:pPr>
      <w:ind w:right="1871"/>
      <w:rPr>
        <w:rFonts w:ascii="Tahoma" w:eastAsia="Times New Roman" w:hAnsi="Tahoma" w:cs="Tahoma"/>
        <w:iCs/>
        <w:color w:val="3B3838" w:themeColor="background2" w:themeShade="40"/>
        <w:sz w:val="14"/>
        <w:szCs w:val="14"/>
        <w:shd w:val="clear" w:color="auto" w:fill="FFFFFF"/>
      </w:rPr>
    </w:pPr>
    <w:r>
      <w:rPr>
        <w:rFonts w:ascii="Tahoma" w:eastAsia="Calibri" w:hAnsi="Tahoma" w:cs="Tahoma"/>
        <w:iCs/>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0BA186" w14:textId="77777777" w:rsidR="00263B1B" w:rsidRDefault="00263B1B" w:rsidP="00713DA3">
      <w:pPr>
        <w:spacing w:after="0"/>
      </w:pPr>
      <w:r>
        <w:separator/>
      </w:r>
    </w:p>
  </w:footnote>
  <w:footnote w:type="continuationSeparator" w:id="0">
    <w:p w14:paraId="1FDA10F8" w14:textId="77777777" w:rsidR="00263B1B" w:rsidRDefault="00263B1B" w:rsidP="00713DA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77B2A2" w14:textId="02AFE8FA" w:rsidR="00CA368E" w:rsidRDefault="002F70EF" w:rsidP="008744CE">
    <w:pPr>
      <w:pStyle w:val="Cabealho"/>
    </w:pPr>
    <w:r>
      <w:rPr>
        <w:noProof/>
        <w:lang w:eastAsia="pt-BR"/>
      </w:rPr>
      <w:drawing>
        <wp:inline distT="0" distB="0" distL="0" distR="0" wp14:anchorId="3189785E" wp14:editId="01DB74D0">
          <wp:extent cx="5940000" cy="295817"/>
          <wp:effectExtent l="0" t="0" r="0" b="952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ARJA_PBA3_MD_3Bim_G19.jpg"/>
                  <pic:cNvPicPr/>
                </pic:nvPicPr>
                <pic:blipFill>
                  <a:blip r:embed="rId1">
                    <a:extLst>
                      <a:ext uri="{28A0092B-C50C-407E-A947-70E740481C1C}">
                        <a14:useLocalDpi xmlns:a14="http://schemas.microsoft.com/office/drawing/2010/main" val="0"/>
                      </a:ext>
                    </a:extLst>
                  </a:blip>
                  <a:stretch>
                    <a:fillRect/>
                  </a:stretch>
                </pic:blipFill>
                <pic:spPr>
                  <a:xfrm>
                    <a:off x="0" y="0"/>
                    <a:ext cx="5940000" cy="29581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7E7CC46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0BCE445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A3DA94AE"/>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400C9118"/>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ED603B54"/>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2968F866"/>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EDB84DAE"/>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A50653A4"/>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1D1E5E8E"/>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963889B8"/>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D7043FC2"/>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83169FB"/>
    <w:multiLevelType w:val="hybridMultilevel"/>
    <w:tmpl w:val="54E40948"/>
    <w:lvl w:ilvl="0" w:tplc="A454CD88">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1AF73B71"/>
    <w:multiLevelType w:val="hybridMultilevel"/>
    <w:tmpl w:val="53728B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1C2C7518"/>
    <w:multiLevelType w:val="hybridMultilevel"/>
    <w:tmpl w:val="D8D04FB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4" w15:restartNumberingAfterBreak="0">
    <w:nsid w:val="1F8F60A5"/>
    <w:multiLevelType w:val="hybridMultilevel"/>
    <w:tmpl w:val="84923E5C"/>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332979EA"/>
    <w:multiLevelType w:val="hybridMultilevel"/>
    <w:tmpl w:val="A606C1B8"/>
    <w:lvl w:ilvl="0" w:tplc="6F22C93C">
      <w:numFmt w:val="bullet"/>
      <w:lvlText w:val="•"/>
      <w:lvlJc w:val="left"/>
      <w:pPr>
        <w:ind w:left="720" w:hanging="360"/>
      </w:pPr>
      <w:rPr>
        <w:rFonts w:ascii="Arial" w:eastAsiaTheme="minorEastAsia" w:hAnsi="Aria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514D4CB0"/>
    <w:multiLevelType w:val="hybridMultilevel"/>
    <w:tmpl w:val="947A93B0"/>
    <w:lvl w:ilvl="0" w:tplc="04160001">
      <w:start w:val="1"/>
      <w:numFmt w:val="bullet"/>
      <w:lvlText w:val=""/>
      <w:lvlJc w:val="left"/>
      <w:pPr>
        <w:ind w:left="2520" w:hanging="360"/>
      </w:pPr>
      <w:rPr>
        <w:rFonts w:ascii="Symbol" w:hAnsi="Symbol" w:hint="default"/>
      </w:rPr>
    </w:lvl>
    <w:lvl w:ilvl="1" w:tplc="04160003">
      <w:start w:val="1"/>
      <w:numFmt w:val="bullet"/>
      <w:lvlText w:val="o"/>
      <w:lvlJc w:val="left"/>
      <w:pPr>
        <w:ind w:left="3240" w:hanging="360"/>
      </w:pPr>
      <w:rPr>
        <w:rFonts w:ascii="Courier New" w:hAnsi="Courier New" w:cs="Courier New" w:hint="default"/>
      </w:rPr>
    </w:lvl>
    <w:lvl w:ilvl="2" w:tplc="04160005">
      <w:start w:val="1"/>
      <w:numFmt w:val="bullet"/>
      <w:lvlText w:val=""/>
      <w:lvlJc w:val="left"/>
      <w:pPr>
        <w:ind w:left="3960" w:hanging="360"/>
      </w:pPr>
      <w:rPr>
        <w:rFonts w:ascii="Wingdings" w:hAnsi="Wingdings" w:hint="default"/>
      </w:rPr>
    </w:lvl>
    <w:lvl w:ilvl="3" w:tplc="04160001" w:tentative="1">
      <w:start w:val="1"/>
      <w:numFmt w:val="bullet"/>
      <w:lvlText w:val=""/>
      <w:lvlJc w:val="left"/>
      <w:pPr>
        <w:ind w:left="4680" w:hanging="360"/>
      </w:pPr>
      <w:rPr>
        <w:rFonts w:ascii="Symbol" w:hAnsi="Symbol" w:hint="default"/>
      </w:rPr>
    </w:lvl>
    <w:lvl w:ilvl="4" w:tplc="04160003" w:tentative="1">
      <w:start w:val="1"/>
      <w:numFmt w:val="bullet"/>
      <w:lvlText w:val="o"/>
      <w:lvlJc w:val="left"/>
      <w:pPr>
        <w:ind w:left="5400" w:hanging="360"/>
      </w:pPr>
      <w:rPr>
        <w:rFonts w:ascii="Courier New" w:hAnsi="Courier New" w:cs="Courier New" w:hint="default"/>
      </w:rPr>
    </w:lvl>
    <w:lvl w:ilvl="5" w:tplc="04160005" w:tentative="1">
      <w:start w:val="1"/>
      <w:numFmt w:val="bullet"/>
      <w:lvlText w:val=""/>
      <w:lvlJc w:val="left"/>
      <w:pPr>
        <w:ind w:left="6120" w:hanging="360"/>
      </w:pPr>
      <w:rPr>
        <w:rFonts w:ascii="Wingdings" w:hAnsi="Wingdings" w:hint="default"/>
      </w:rPr>
    </w:lvl>
    <w:lvl w:ilvl="6" w:tplc="04160001" w:tentative="1">
      <w:start w:val="1"/>
      <w:numFmt w:val="bullet"/>
      <w:lvlText w:val=""/>
      <w:lvlJc w:val="left"/>
      <w:pPr>
        <w:ind w:left="6840" w:hanging="360"/>
      </w:pPr>
      <w:rPr>
        <w:rFonts w:ascii="Symbol" w:hAnsi="Symbol" w:hint="default"/>
      </w:rPr>
    </w:lvl>
    <w:lvl w:ilvl="7" w:tplc="04160003" w:tentative="1">
      <w:start w:val="1"/>
      <w:numFmt w:val="bullet"/>
      <w:lvlText w:val="o"/>
      <w:lvlJc w:val="left"/>
      <w:pPr>
        <w:ind w:left="7560" w:hanging="360"/>
      </w:pPr>
      <w:rPr>
        <w:rFonts w:ascii="Courier New" w:hAnsi="Courier New" w:cs="Courier New" w:hint="default"/>
      </w:rPr>
    </w:lvl>
    <w:lvl w:ilvl="8" w:tplc="04160005" w:tentative="1">
      <w:start w:val="1"/>
      <w:numFmt w:val="bullet"/>
      <w:lvlText w:val=""/>
      <w:lvlJc w:val="left"/>
      <w:pPr>
        <w:ind w:left="8280" w:hanging="360"/>
      </w:pPr>
      <w:rPr>
        <w:rFonts w:ascii="Wingdings" w:hAnsi="Wingdings" w:hint="default"/>
      </w:rPr>
    </w:lvl>
  </w:abstractNum>
  <w:abstractNum w:abstractNumId="17" w15:restartNumberingAfterBreak="0">
    <w:nsid w:val="64DC28DF"/>
    <w:multiLevelType w:val="hybridMultilevel"/>
    <w:tmpl w:val="CBDC39A2"/>
    <w:lvl w:ilvl="0" w:tplc="E9749C0A">
      <w:start w:val="1"/>
      <w:numFmt w:val="bullet"/>
      <w:pStyle w:val="00Textoger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8DB56C4"/>
    <w:multiLevelType w:val="multilevel"/>
    <w:tmpl w:val="D402FB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70CE6E93"/>
    <w:multiLevelType w:val="hybridMultilevel"/>
    <w:tmpl w:val="38B4BF2C"/>
    <w:lvl w:ilvl="0" w:tplc="8C122FD8">
      <w:start w:val="1"/>
      <w:numFmt w:val="bullet"/>
      <w:pStyle w:val="00Comando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2"/>
  </w:num>
  <w:num w:numId="2">
    <w:abstractNumId w:val="13"/>
  </w:num>
  <w:num w:numId="3">
    <w:abstractNumId w:val="17"/>
  </w:num>
  <w:num w:numId="4">
    <w:abstractNumId w:val="0"/>
  </w:num>
  <w:num w:numId="5">
    <w:abstractNumId w:val="1"/>
  </w:num>
  <w:num w:numId="6">
    <w:abstractNumId w:val="2"/>
  </w:num>
  <w:num w:numId="7">
    <w:abstractNumId w:val="3"/>
  </w:num>
  <w:num w:numId="8">
    <w:abstractNumId w:val="4"/>
  </w:num>
  <w:num w:numId="9">
    <w:abstractNumId w:val="9"/>
  </w:num>
  <w:num w:numId="10">
    <w:abstractNumId w:val="5"/>
  </w:num>
  <w:num w:numId="11">
    <w:abstractNumId w:val="6"/>
  </w:num>
  <w:num w:numId="12">
    <w:abstractNumId w:val="7"/>
  </w:num>
  <w:num w:numId="13">
    <w:abstractNumId w:val="8"/>
  </w:num>
  <w:num w:numId="14">
    <w:abstractNumId w:val="10"/>
  </w:num>
  <w:num w:numId="15">
    <w:abstractNumId w:val="18"/>
  </w:num>
  <w:num w:numId="16">
    <w:abstractNumId w:val="19"/>
  </w:num>
  <w:num w:numId="17">
    <w:abstractNumId w:val="15"/>
  </w:num>
  <w:num w:numId="18">
    <w:abstractNumId w:val="16"/>
  </w:num>
  <w:num w:numId="19">
    <w:abstractNumId w:val="14"/>
  </w:num>
  <w:num w:numId="20">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gutterAtTop/>
  <w:activeWritingStyle w:appName="MSWord" w:lang="pt-BR" w:vendorID="64" w:dllVersion="0" w:nlCheck="1" w:checkStyle="0"/>
  <w:activeWritingStyle w:appName="MSWord" w:lang="en-US" w:vendorID="64" w:dllVersion="0" w:nlCheck="1" w:checkStyle="0"/>
  <w:activeWritingStyle w:appName="MSWord" w:lang="en-US" w:vendorID="64" w:dllVersion="4096" w:nlCheck="1" w:checkStyle="0"/>
  <w:activeWritingStyle w:appName="MSWord" w:lang="pt-BR" w:vendorID="64" w:dllVersion="6" w:nlCheck="1" w:checkStyle="0"/>
  <w:activeWritingStyle w:appName="MSWord" w:lang="en-US" w:vendorID="64" w:dllVersion="6" w:nlCheck="1" w:checkStyle="0"/>
  <w:activeWritingStyle w:appName="MSWord" w:lang="pt-BR" w:vendorID="64" w:dllVersion="4096"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09"/>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1775"/>
    <w:rsid w:val="00010085"/>
    <w:rsid w:val="000125F1"/>
    <w:rsid w:val="00014307"/>
    <w:rsid w:val="00015DC7"/>
    <w:rsid w:val="000172C8"/>
    <w:rsid w:val="00023BE1"/>
    <w:rsid w:val="00030373"/>
    <w:rsid w:val="000303B2"/>
    <w:rsid w:val="0003225F"/>
    <w:rsid w:val="00032779"/>
    <w:rsid w:val="00043FA3"/>
    <w:rsid w:val="000442E0"/>
    <w:rsid w:val="000522C4"/>
    <w:rsid w:val="0005263D"/>
    <w:rsid w:val="0006289D"/>
    <w:rsid w:val="00065415"/>
    <w:rsid w:val="00072CFF"/>
    <w:rsid w:val="00075787"/>
    <w:rsid w:val="000833E6"/>
    <w:rsid w:val="000910CD"/>
    <w:rsid w:val="00091275"/>
    <w:rsid w:val="00091FB0"/>
    <w:rsid w:val="0009238F"/>
    <w:rsid w:val="0009466C"/>
    <w:rsid w:val="000973BC"/>
    <w:rsid w:val="000A4736"/>
    <w:rsid w:val="000B3318"/>
    <w:rsid w:val="000B4FDE"/>
    <w:rsid w:val="000C566A"/>
    <w:rsid w:val="000C6550"/>
    <w:rsid w:val="000C78BF"/>
    <w:rsid w:val="000D5C35"/>
    <w:rsid w:val="000E34D1"/>
    <w:rsid w:val="000E5B19"/>
    <w:rsid w:val="000F0520"/>
    <w:rsid w:val="000F4D14"/>
    <w:rsid w:val="000F5706"/>
    <w:rsid w:val="000F5BCF"/>
    <w:rsid w:val="000F6BD8"/>
    <w:rsid w:val="00101F5F"/>
    <w:rsid w:val="0010278A"/>
    <w:rsid w:val="00106FCC"/>
    <w:rsid w:val="001073EB"/>
    <w:rsid w:val="00115A53"/>
    <w:rsid w:val="00115ABB"/>
    <w:rsid w:val="001204EE"/>
    <w:rsid w:val="001243E2"/>
    <w:rsid w:val="00133CE3"/>
    <w:rsid w:val="00137167"/>
    <w:rsid w:val="00140B9E"/>
    <w:rsid w:val="00141B2E"/>
    <w:rsid w:val="001451BF"/>
    <w:rsid w:val="0014736C"/>
    <w:rsid w:val="00152D74"/>
    <w:rsid w:val="00153C17"/>
    <w:rsid w:val="00154BA9"/>
    <w:rsid w:val="00156C1F"/>
    <w:rsid w:val="00156D5A"/>
    <w:rsid w:val="00163322"/>
    <w:rsid w:val="00165EC5"/>
    <w:rsid w:val="0017087F"/>
    <w:rsid w:val="00171732"/>
    <w:rsid w:val="00172A1C"/>
    <w:rsid w:val="00180A62"/>
    <w:rsid w:val="00184E42"/>
    <w:rsid w:val="00185BE0"/>
    <w:rsid w:val="00191936"/>
    <w:rsid w:val="00193465"/>
    <w:rsid w:val="001974C3"/>
    <w:rsid w:val="001B0E61"/>
    <w:rsid w:val="001B4109"/>
    <w:rsid w:val="001C282E"/>
    <w:rsid w:val="001C4106"/>
    <w:rsid w:val="001C63AE"/>
    <w:rsid w:val="001D38C7"/>
    <w:rsid w:val="001D6C2B"/>
    <w:rsid w:val="001E310C"/>
    <w:rsid w:val="001E496E"/>
    <w:rsid w:val="001E4A0A"/>
    <w:rsid w:val="001E50E9"/>
    <w:rsid w:val="001E6A94"/>
    <w:rsid w:val="001F7C09"/>
    <w:rsid w:val="00202A62"/>
    <w:rsid w:val="00206FE2"/>
    <w:rsid w:val="00207289"/>
    <w:rsid w:val="00212BCE"/>
    <w:rsid w:val="002145C7"/>
    <w:rsid w:val="00216796"/>
    <w:rsid w:val="00225416"/>
    <w:rsid w:val="00225708"/>
    <w:rsid w:val="002273AD"/>
    <w:rsid w:val="002466C3"/>
    <w:rsid w:val="00252AA4"/>
    <w:rsid w:val="00256CC0"/>
    <w:rsid w:val="002621DB"/>
    <w:rsid w:val="002634C1"/>
    <w:rsid w:val="00263867"/>
    <w:rsid w:val="00263B1B"/>
    <w:rsid w:val="002650CB"/>
    <w:rsid w:val="00266631"/>
    <w:rsid w:val="00275E91"/>
    <w:rsid w:val="00276031"/>
    <w:rsid w:val="0027696D"/>
    <w:rsid w:val="00280207"/>
    <w:rsid w:val="00281775"/>
    <w:rsid w:val="00287D7C"/>
    <w:rsid w:val="00292762"/>
    <w:rsid w:val="0029397F"/>
    <w:rsid w:val="002A0A83"/>
    <w:rsid w:val="002A1D6B"/>
    <w:rsid w:val="002A7F15"/>
    <w:rsid w:val="002B1A40"/>
    <w:rsid w:val="002B7E43"/>
    <w:rsid w:val="002C559F"/>
    <w:rsid w:val="002C572C"/>
    <w:rsid w:val="002E0557"/>
    <w:rsid w:val="002E2084"/>
    <w:rsid w:val="002E57D9"/>
    <w:rsid w:val="002E5BB4"/>
    <w:rsid w:val="002E6697"/>
    <w:rsid w:val="002F1B65"/>
    <w:rsid w:val="002F70EF"/>
    <w:rsid w:val="00303C0A"/>
    <w:rsid w:val="00303E13"/>
    <w:rsid w:val="003116F9"/>
    <w:rsid w:val="003233D1"/>
    <w:rsid w:val="00325993"/>
    <w:rsid w:val="003324CF"/>
    <w:rsid w:val="00334C50"/>
    <w:rsid w:val="00335F44"/>
    <w:rsid w:val="00340A9C"/>
    <w:rsid w:val="00342EF3"/>
    <w:rsid w:val="003540BB"/>
    <w:rsid w:val="00354453"/>
    <w:rsid w:val="003617BC"/>
    <w:rsid w:val="00364CFF"/>
    <w:rsid w:val="00365792"/>
    <w:rsid w:val="003676BD"/>
    <w:rsid w:val="00374679"/>
    <w:rsid w:val="0037521B"/>
    <w:rsid w:val="003811C8"/>
    <w:rsid w:val="00383034"/>
    <w:rsid w:val="00383F98"/>
    <w:rsid w:val="00390DDE"/>
    <w:rsid w:val="0039371B"/>
    <w:rsid w:val="003A1FDB"/>
    <w:rsid w:val="003A6E63"/>
    <w:rsid w:val="003B2FA6"/>
    <w:rsid w:val="003B3E10"/>
    <w:rsid w:val="003B5A30"/>
    <w:rsid w:val="003C131D"/>
    <w:rsid w:val="003C7260"/>
    <w:rsid w:val="003D007A"/>
    <w:rsid w:val="003D08FB"/>
    <w:rsid w:val="003D1EB0"/>
    <w:rsid w:val="003D2453"/>
    <w:rsid w:val="003F1984"/>
    <w:rsid w:val="003F63BE"/>
    <w:rsid w:val="003F7D5C"/>
    <w:rsid w:val="0040583D"/>
    <w:rsid w:val="004059C2"/>
    <w:rsid w:val="004119E6"/>
    <w:rsid w:val="00411EE0"/>
    <w:rsid w:val="00412F02"/>
    <w:rsid w:val="00412F5A"/>
    <w:rsid w:val="00422582"/>
    <w:rsid w:val="00433C08"/>
    <w:rsid w:val="00436C64"/>
    <w:rsid w:val="00441F34"/>
    <w:rsid w:val="00442662"/>
    <w:rsid w:val="00454259"/>
    <w:rsid w:val="00456DC3"/>
    <w:rsid w:val="0046060F"/>
    <w:rsid w:val="00461D6B"/>
    <w:rsid w:val="00463ED6"/>
    <w:rsid w:val="004657EC"/>
    <w:rsid w:val="004674A7"/>
    <w:rsid w:val="00467AD0"/>
    <w:rsid w:val="00471894"/>
    <w:rsid w:val="004809F2"/>
    <w:rsid w:val="0048134C"/>
    <w:rsid w:val="0049143B"/>
    <w:rsid w:val="004935AC"/>
    <w:rsid w:val="0049517E"/>
    <w:rsid w:val="004A1B5F"/>
    <w:rsid w:val="004A2380"/>
    <w:rsid w:val="004A4049"/>
    <w:rsid w:val="004A6BA8"/>
    <w:rsid w:val="004B1898"/>
    <w:rsid w:val="004B1B9D"/>
    <w:rsid w:val="004B37B5"/>
    <w:rsid w:val="004B4FA8"/>
    <w:rsid w:val="004B67DD"/>
    <w:rsid w:val="004C119A"/>
    <w:rsid w:val="004C277E"/>
    <w:rsid w:val="004C5153"/>
    <w:rsid w:val="004C71C6"/>
    <w:rsid w:val="004D27CF"/>
    <w:rsid w:val="004D71C7"/>
    <w:rsid w:val="004E0346"/>
    <w:rsid w:val="004E455D"/>
    <w:rsid w:val="004F2880"/>
    <w:rsid w:val="00511864"/>
    <w:rsid w:val="00512225"/>
    <w:rsid w:val="0051369F"/>
    <w:rsid w:val="00516F62"/>
    <w:rsid w:val="00531CE9"/>
    <w:rsid w:val="00534538"/>
    <w:rsid w:val="0055571A"/>
    <w:rsid w:val="00555A90"/>
    <w:rsid w:val="00561CEA"/>
    <w:rsid w:val="00564085"/>
    <w:rsid w:val="0056594F"/>
    <w:rsid w:val="00567062"/>
    <w:rsid w:val="005673D3"/>
    <w:rsid w:val="00567CD2"/>
    <w:rsid w:val="00567FD1"/>
    <w:rsid w:val="005717DE"/>
    <w:rsid w:val="00572522"/>
    <w:rsid w:val="00574118"/>
    <w:rsid w:val="0057493F"/>
    <w:rsid w:val="00575F16"/>
    <w:rsid w:val="00577BFC"/>
    <w:rsid w:val="0058063E"/>
    <w:rsid w:val="00580B95"/>
    <w:rsid w:val="00585066"/>
    <w:rsid w:val="00585DC8"/>
    <w:rsid w:val="005917EF"/>
    <w:rsid w:val="0059499D"/>
    <w:rsid w:val="0059638F"/>
    <w:rsid w:val="00597646"/>
    <w:rsid w:val="005A2BA0"/>
    <w:rsid w:val="005A3A32"/>
    <w:rsid w:val="005A3AEB"/>
    <w:rsid w:val="005B2CCF"/>
    <w:rsid w:val="005B422B"/>
    <w:rsid w:val="005B4CFC"/>
    <w:rsid w:val="005B4E5A"/>
    <w:rsid w:val="005B5A15"/>
    <w:rsid w:val="005B7CF8"/>
    <w:rsid w:val="005C1A51"/>
    <w:rsid w:val="005C42CA"/>
    <w:rsid w:val="005D0301"/>
    <w:rsid w:val="005D3493"/>
    <w:rsid w:val="005E3EE8"/>
    <w:rsid w:val="005E57A0"/>
    <w:rsid w:val="005E5930"/>
    <w:rsid w:val="005E5BBA"/>
    <w:rsid w:val="005F48CE"/>
    <w:rsid w:val="005F4B83"/>
    <w:rsid w:val="006039D3"/>
    <w:rsid w:val="006044A5"/>
    <w:rsid w:val="0060482F"/>
    <w:rsid w:val="0061705B"/>
    <w:rsid w:val="006233C7"/>
    <w:rsid w:val="00624575"/>
    <w:rsid w:val="00624E8E"/>
    <w:rsid w:val="00624EF7"/>
    <w:rsid w:val="00625B27"/>
    <w:rsid w:val="0063138A"/>
    <w:rsid w:val="00631A72"/>
    <w:rsid w:val="00633E90"/>
    <w:rsid w:val="00633F43"/>
    <w:rsid w:val="0063661A"/>
    <w:rsid w:val="00637603"/>
    <w:rsid w:val="00645E76"/>
    <w:rsid w:val="00651CEB"/>
    <w:rsid w:val="00660EB5"/>
    <w:rsid w:val="00664BD1"/>
    <w:rsid w:val="0066608E"/>
    <w:rsid w:val="00666D51"/>
    <w:rsid w:val="00667054"/>
    <w:rsid w:val="0067551B"/>
    <w:rsid w:val="006771E1"/>
    <w:rsid w:val="006809A0"/>
    <w:rsid w:val="00681788"/>
    <w:rsid w:val="0068502C"/>
    <w:rsid w:val="00686B7C"/>
    <w:rsid w:val="006922AE"/>
    <w:rsid w:val="00693942"/>
    <w:rsid w:val="00693B3F"/>
    <w:rsid w:val="00693FC7"/>
    <w:rsid w:val="006A149A"/>
    <w:rsid w:val="006A2244"/>
    <w:rsid w:val="006B4489"/>
    <w:rsid w:val="006B6FB5"/>
    <w:rsid w:val="006C46A4"/>
    <w:rsid w:val="006C4787"/>
    <w:rsid w:val="006C77F1"/>
    <w:rsid w:val="006C7D56"/>
    <w:rsid w:val="006D6298"/>
    <w:rsid w:val="006E16DA"/>
    <w:rsid w:val="006E4ED5"/>
    <w:rsid w:val="006E76F2"/>
    <w:rsid w:val="00701846"/>
    <w:rsid w:val="00701ECA"/>
    <w:rsid w:val="00705F9D"/>
    <w:rsid w:val="00706758"/>
    <w:rsid w:val="007113EA"/>
    <w:rsid w:val="00711662"/>
    <w:rsid w:val="007138B7"/>
    <w:rsid w:val="00713DA3"/>
    <w:rsid w:val="00714BF6"/>
    <w:rsid w:val="00715EE3"/>
    <w:rsid w:val="00721F0B"/>
    <w:rsid w:val="00721F66"/>
    <w:rsid w:val="00734B56"/>
    <w:rsid w:val="00740313"/>
    <w:rsid w:val="007426B8"/>
    <w:rsid w:val="0074415A"/>
    <w:rsid w:val="0074531E"/>
    <w:rsid w:val="00746669"/>
    <w:rsid w:val="00747A43"/>
    <w:rsid w:val="00752A44"/>
    <w:rsid w:val="00756967"/>
    <w:rsid w:val="007611E6"/>
    <w:rsid w:val="00764110"/>
    <w:rsid w:val="00765B5B"/>
    <w:rsid w:val="00766E01"/>
    <w:rsid w:val="00767BE2"/>
    <w:rsid w:val="007723EE"/>
    <w:rsid w:val="00772E1C"/>
    <w:rsid w:val="00773E48"/>
    <w:rsid w:val="00775B9B"/>
    <w:rsid w:val="00775CAB"/>
    <w:rsid w:val="00777E52"/>
    <w:rsid w:val="0078709E"/>
    <w:rsid w:val="007877AE"/>
    <w:rsid w:val="00792E58"/>
    <w:rsid w:val="0079569D"/>
    <w:rsid w:val="0079663A"/>
    <w:rsid w:val="007A7401"/>
    <w:rsid w:val="007B430B"/>
    <w:rsid w:val="007B50A8"/>
    <w:rsid w:val="007B60A5"/>
    <w:rsid w:val="007B7E54"/>
    <w:rsid w:val="007C1EB9"/>
    <w:rsid w:val="007C3EAD"/>
    <w:rsid w:val="007D2831"/>
    <w:rsid w:val="007D2935"/>
    <w:rsid w:val="007D2D15"/>
    <w:rsid w:val="007D3756"/>
    <w:rsid w:val="007D42B3"/>
    <w:rsid w:val="007D657D"/>
    <w:rsid w:val="007E0685"/>
    <w:rsid w:val="007E17A1"/>
    <w:rsid w:val="007E5C7C"/>
    <w:rsid w:val="007F13D2"/>
    <w:rsid w:val="007F27AE"/>
    <w:rsid w:val="007F4D99"/>
    <w:rsid w:val="00810B01"/>
    <w:rsid w:val="0081139D"/>
    <w:rsid w:val="00813E32"/>
    <w:rsid w:val="00814145"/>
    <w:rsid w:val="008143B2"/>
    <w:rsid w:val="00814B99"/>
    <w:rsid w:val="00817004"/>
    <w:rsid w:val="00825977"/>
    <w:rsid w:val="00830C9F"/>
    <w:rsid w:val="00830E7B"/>
    <w:rsid w:val="00831733"/>
    <w:rsid w:val="00833697"/>
    <w:rsid w:val="008365E2"/>
    <w:rsid w:val="00841620"/>
    <w:rsid w:val="008421B1"/>
    <w:rsid w:val="00847AFE"/>
    <w:rsid w:val="00860E48"/>
    <w:rsid w:val="0086304B"/>
    <w:rsid w:val="00863176"/>
    <w:rsid w:val="008659BD"/>
    <w:rsid w:val="00871E22"/>
    <w:rsid w:val="008725B5"/>
    <w:rsid w:val="008744CE"/>
    <w:rsid w:val="0087505C"/>
    <w:rsid w:val="00876594"/>
    <w:rsid w:val="00880381"/>
    <w:rsid w:val="008809CB"/>
    <w:rsid w:val="0088155A"/>
    <w:rsid w:val="008A3C96"/>
    <w:rsid w:val="008B313A"/>
    <w:rsid w:val="008B4742"/>
    <w:rsid w:val="008B5AF3"/>
    <w:rsid w:val="008C023E"/>
    <w:rsid w:val="008C0BCB"/>
    <w:rsid w:val="008C7831"/>
    <w:rsid w:val="008D2C29"/>
    <w:rsid w:val="008E21ED"/>
    <w:rsid w:val="008E7A79"/>
    <w:rsid w:val="008F3ACF"/>
    <w:rsid w:val="008F79DB"/>
    <w:rsid w:val="008F7CF0"/>
    <w:rsid w:val="009015B8"/>
    <w:rsid w:val="00901B7F"/>
    <w:rsid w:val="0090389F"/>
    <w:rsid w:val="0090479C"/>
    <w:rsid w:val="00905C82"/>
    <w:rsid w:val="00905CD7"/>
    <w:rsid w:val="009149A8"/>
    <w:rsid w:val="009203ED"/>
    <w:rsid w:val="0092419E"/>
    <w:rsid w:val="00936F42"/>
    <w:rsid w:val="009474BF"/>
    <w:rsid w:val="009476B9"/>
    <w:rsid w:val="00950DC1"/>
    <w:rsid w:val="00955C0F"/>
    <w:rsid w:val="00957679"/>
    <w:rsid w:val="0096752B"/>
    <w:rsid w:val="009816B1"/>
    <w:rsid w:val="00981DC6"/>
    <w:rsid w:val="009A3F09"/>
    <w:rsid w:val="009B275B"/>
    <w:rsid w:val="009B3672"/>
    <w:rsid w:val="009B6503"/>
    <w:rsid w:val="009C00D9"/>
    <w:rsid w:val="009C0BA8"/>
    <w:rsid w:val="009C2A34"/>
    <w:rsid w:val="009C34F7"/>
    <w:rsid w:val="009C505B"/>
    <w:rsid w:val="009C634D"/>
    <w:rsid w:val="009D3084"/>
    <w:rsid w:val="009D64DC"/>
    <w:rsid w:val="009D6BE9"/>
    <w:rsid w:val="009E0A32"/>
    <w:rsid w:val="009E0EF4"/>
    <w:rsid w:val="009E472F"/>
    <w:rsid w:val="009E78DD"/>
    <w:rsid w:val="009F04C3"/>
    <w:rsid w:val="009F140F"/>
    <w:rsid w:val="009F3966"/>
    <w:rsid w:val="009F5703"/>
    <w:rsid w:val="009F6B7A"/>
    <w:rsid w:val="00A06D4D"/>
    <w:rsid w:val="00A101E8"/>
    <w:rsid w:val="00A1490A"/>
    <w:rsid w:val="00A15076"/>
    <w:rsid w:val="00A15359"/>
    <w:rsid w:val="00A15B89"/>
    <w:rsid w:val="00A21CB8"/>
    <w:rsid w:val="00A22E06"/>
    <w:rsid w:val="00A261C3"/>
    <w:rsid w:val="00A2666B"/>
    <w:rsid w:val="00A34698"/>
    <w:rsid w:val="00A36602"/>
    <w:rsid w:val="00A3699B"/>
    <w:rsid w:val="00A41069"/>
    <w:rsid w:val="00A43711"/>
    <w:rsid w:val="00A52972"/>
    <w:rsid w:val="00A544CB"/>
    <w:rsid w:val="00A57C49"/>
    <w:rsid w:val="00A63ECD"/>
    <w:rsid w:val="00A658FC"/>
    <w:rsid w:val="00A66E1C"/>
    <w:rsid w:val="00A73778"/>
    <w:rsid w:val="00A77101"/>
    <w:rsid w:val="00A81FF5"/>
    <w:rsid w:val="00A83341"/>
    <w:rsid w:val="00A83B7B"/>
    <w:rsid w:val="00A86D1F"/>
    <w:rsid w:val="00A9136E"/>
    <w:rsid w:val="00A94F86"/>
    <w:rsid w:val="00AA0489"/>
    <w:rsid w:val="00AA30F7"/>
    <w:rsid w:val="00AA5F89"/>
    <w:rsid w:val="00AA627E"/>
    <w:rsid w:val="00AA7C84"/>
    <w:rsid w:val="00AB02DB"/>
    <w:rsid w:val="00AB52DA"/>
    <w:rsid w:val="00AC1630"/>
    <w:rsid w:val="00AD01A2"/>
    <w:rsid w:val="00AD13F3"/>
    <w:rsid w:val="00AD3101"/>
    <w:rsid w:val="00AD33A6"/>
    <w:rsid w:val="00AD563B"/>
    <w:rsid w:val="00AD72D8"/>
    <w:rsid w:val="00AE1078"/>
    <w:rsid w:val="00AE4607"/>
    <w:rsid w:val="00B105F4"/>
    <w:rsid w:val="00B120FB"/>
    <w:rsid w:val="00B174B4"/>
    <w:rsid w:val="00B240A1"/>
    <w:rsid w:val="00B34CF5"/>
    <w:rsid w:val="00B3533D"/>
    <w:rsid w:val="00B353B1"/>
    <w:rsid w:val="00B44D0E"/>
    <w:rsid w:val="00B51732"/>
    <w:rsid w:val="00B53BC3"/>
    <w:rsid w:val="00B618E7"/>
    <w:rsid w:val="00B655C7"/>
    <w:rsid w:val="00B65F22"/>
    <w:rsid w:val="00B66488"/>
    <w:rsid w:val="00B677E1"/>
    <w:rsid w:val="00B711D0"/>
    <w:rsid w:val="00B72FDA"/>
    <w:rsid w:val="00B73229"/>
    <w:rsid w:val="00B818D2"/>
    <w:rsid w:val="00B84A7C"/>
    <w:rsid w:val="00B9145E"/>
    <w:rsid w:val="00B92D8A"/>
    <w:rsid w:val="00B93016"/>
    <w:rsid w:val="00B94943"/>
    <w:rsid w:val="00B957D1"/>
    <w:rsid w:val="00B95EE9"/>
    <w:rsid w:val="00BA1504"/>
    <w:rsid w:val="00BA36CE"/>
    <w:rsid w:val="00BA489E"/>
    <w:rsid w:val="00BB00FB"/>
    <w:rsid w:val="00BB4CB4"/>
    <w:rsid w:val="00BB6E7E"/>
    <w:rsid w:val="00BC0E3F"/>
    <w:rsid w:val="00BC1495"/>
    <w:rsid w:val="00BC2CCA"/>
    <w:rsid w:val="00BC55A9"/>
    <w:rsid w:val="00BC7277"/>
    <w:rsid w:val="00BC74D9"/>
    <w:rsid w:val="00BD4519"/>
    <w:rsid w:val="00BD49C7"/>
    <w:rsid w:val="00BD65CE"/>
    <w:rsid w:val="00BD6E62"/>
    <w:rsid w:val="00BE558B"/>
    <w:rsid w:val="00BE7DD2"/>
    <w:rsid w:val="00BF04EC"/>
    <w:rsid w:val="00C017B3"/>
    <w:rsid w:val="00C0613F"/>
    <w:rsid w:val="00C06C11"/>
    <w:rsid w:val="00C1105F"/>
    <w:rsid w:val="00C15602"/>
    <w:rsid w:val="00C341E9"/>
    <w:rsid w:val="00C36B45"/>
    <w:rsid w:val="00C4466F"/>
    <w:rsid w:val="00C46061"/>
    <w:rsid w:val="00C5189D"/>
    <w:rsid w:val="00C53F6E"/>
    <w:rsid w:val="00C61A3C"/>
    <w:rsid w:val="00C65558"/>
    <w:rsid w:val="00C70C0E"/>
    <w:rsid w:val="00C710B1"/>
    <w:rsid w:val="00C715D9"/>
    <w:rsid w:val="00C7414F"/>
    <w:rsid w:val="00C7666B"/>
    <w:rsid w:val="00C769F6"/>
    <w:rsid w:val="00C76A62"/>
    <w:rsid w:val="00C80DAC"/>
    <w:rsid w:val="00C8388A"/>
    <w:rsid w:val="00C85FAD"/>
    <w:rsid w:val="00C865E1"/>
    <w:rsid w:val="00CA3231"/>
    <w:rsid w:val="00CA368E"/>
    <w:rsid w:val="00CA4E5C"/>
    <w:rsid w:val="00CB5D48"/>
    <w:rsid w:val="00CD1977"/>
    <w:rsid w:val="00CD1E60"/>
    <w:rsid w:val="00CD220D"/>
    <w:rsid w:val="00CD47BA"/>
    <w:rsid w:val="00CD5049"/>
    <w:rsid w:val="00CD65C7"/>
    <w:rsid w:val="00CE052E"/>
    <w:rsid w:val="00CE1FF4"/>
    <w:rsid w:val="00CE6C54"/>
    <w:rsid w:val="00CF12BD"/>
    <w:rsid w:val="00CF5B1E"/>
    <w:rsid w:val="00D00895"/>
    <w:rsid w:val="00D02ACF"/>
    <w:rsid w:val="00D36094"/>
    <w:rsid w:val="00D4014C"/>
    <w:rsid w:val="00D439AE"/>
    <w:rsid w:val="00D52FE7"/>
    <w:rsid w:val="00D6249E"/>
    <w:rsid w:val="00D628F6"/>
    <w:rsid w:val="00D64D2B"/>
    <w:rsid w:val="00D667A2"/>
    <w:rsid w:val="00D75147"/>
    <w:rsid w:val="00D81E99"/>
    <w:rsid w:val="00D82E79"/>
    <w:rsid w:val="00D84F83"/>
    <w:rsid w:val="00D90BEC"/>
    <w:rsid w:val="00DA020C"/>
    <w:rsid w:val="00DA235F"/>
    <w:rsid w:val="00DB5CD0"/>
    <w:rsid w:val="00DB716E"/>
    <w:rsid w:val="00DC0793"/>
    <w:rsid w:val="00DC2051"/>
    <w:rsid w:val="00DC329A"/>
    <w:rsid w:val="00DC4A4F"/>
    <w:rsid w:val="00DC7EF5"/>
    <w:rsid w:val="00DE603E"/>
    <w:rsid w:val="00DE7A5A"/>
    <w:rsid w:val="00DE7E89"/>
    <w:rsid w:val="00DF24DA"/>
    <w:rsid w:val="00E01D15"/>
    <w:rsid w:val="00E0217A"/>
    <w:rsid w:val="00E12482"/>
    <w:rsid w:val="00E1502D"/>
    <w:rsid w:val="00E20FE6"/>
    <w:rsid w:val="00E2142C"/>
    <w:rsid w:val="00E272AF"/>
    <w:rsid w:val="00E36104"/>
    <w:rsid w:val="00E36C88"/>
    <w:rsid w:val="00E420CD"/>
    <w:rsid w:val="00E45A60"/>
    <w:rsid w:val="00E50E86"/>
    <w:rsid w:val="00E6280C"/>
    <w:rsid w:val="00E62A31"/>
    <w:rsid w:val="00E645AF"/>
    <w:rsid w:val="00E64942"/>
    <w:rsid w:val="00E64974"/>
    <w:rsid w:val="00E66723"/>
    <w:rsid w:val="00E70374"/>
    <w:rsid w:val="00E711FF"/>
    <w:rsid w:val="00E72F0E"/>
    <w:rsid w:val="00E74CF3"/>
    <w:rsid w:val="00E77A31"/>
    <w:rsid w:val="00E802E8"/>
    <w:rsid w:val="00E8223E"/>
    <w:rsid w:val="00E82E1C"/>
    <w:rsid w:val="00E834D8"/>
    <w:rsid w:val="00E85423"/>
    <w:rsid w:val="00E8631F"/>
    <w:rsid w:val="00E9244A"/>
    <w:rsid w:val="00E931C3"/>
    <w:rsid w:val="00E947B3"/>
    <w:rsid w:val="00E955C9"/>
    <w:rsid w:val="00EA0CA5"/>
    <w:rsid w:val="00EA6342"/>
    <w:rsid w:val="00EB4B65"/>
    <w:rsid w:val="00EC3483"/>
    <w:rsid w:val="00EE4F53"/>
    <w:rsid w:val="00EE6906"/>
    <w:rsid w:val="00EF0FAA"/>
    <w:rsid w:val="00EF24B3"/>
    <w:rsid w:val="00EF3434"/>
    <w:rsid w:val="00F026C9"/>
    <w:rsid w:val="00F02E5C"/>
    <w:rsid w:val="00F07E04"/>
    <w:rsid w:val="00F10722"/>
    <w:rsid w:val="00F110A7"/>
    <w:rsid w:val="00F117AE"/>
    <w:rsid w:val="00F301AA"/>
    <w:rsid w:val="00F310A2"/>
    <w:rsid w:val="00F36FCD"/>
    <w:rsid w:val="00F423D0"/>
    <w:rsid w:val="00F50A68"/>
    <w:rsid w:val="00F51898"/>
    <w:rsid w:val="00F52EB7"/>
    <w:rsid w:val="00F578B9"/>
    <w:rsid w:val="00F60BF1"/>
    <w:rsid w:val="00F77553"/>
    <w:rsid w:val="00F7788C"/>
    <w:rsid w:val="00F812BC"/>
    <w:rsid w:val="00F83C94"/>
    <w:rsid w:val="00F83E0F"/>
    <w:rsid w:val="00F8414B"/>
    <w:rsid w:val="00F90596"/>
    <w:rsid w:val="00F92461"/>
    <w:rsid w:val="00FA1B5B"/>
    <w:rsid w:val="00FA3E7E"/>
    <w:rsid w:val="00FA5165"/>
    <w:rsid w:val="00FC01A8"/>
    <w:rsid w:val="00FD3CF2"/>
    <w:rsid w:val="00FE0393"/>
    <w:rsid w:val="00FE1295"/>
    <w:rsid w:val="00FE30C8"/>
    <w:rsid w:val="00FE4085"/>
    <w:rsid w:val="00FE5038"/>
    <w:rsid w:val="00FE785E"/>
    <w:rsid w:val="00FF0FD9"/>
    <w:rsid w:val="00FF1FEF"/>
    <w:rsid w:val="00FF6DF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9F2993"/>
  <w15:chartTrackingRefBased/>
  <w15:docId w15:val="{07401C94-DF98-49E0-A939-6373727A03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2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0373"/>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9203ED"/>
    <w:pPr>
      <w:ind w:left="720"/>
      <w:contextualSpacing/>
    </w:pPr>
  </w:style>
  <w:style w:type="table" w:styleId="Tabelacomgrade">
    <w:name w:val="Table Grid"/>
    <w:aliases w:val="BURITI,tabela avaliação"/>
    <w:basedOn w:val="Tabelanormal"/>
    <w:uiPriority w:val="39"/>
    <w:rsid w:val="00B94943"/>
    <w:pPr>
      <w:spacing w:after="0"/>
    </w:pPr>
    <w:rPr>
      <w:rFonts w:ascii="Tahoma" w:hAnsi="Tahoma"/>
      <w:sz w:val="20"/>
    </w:rPr>
    <w:tblPr>
      <w:tblStyleRowBandSize w:val="2"/>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shd w:val="clear" w:color="auto" w:fill="auto"/>
      <w:vAlign w:val="center"/>
    </w:tcPr>
    <w:tblStylePr w:type="firstRow">
      <w:rPr>
        <w:rFonts w:ascii="Tahoma" w:hAnsi="Tahoma"/>
        <w:b/>
        <w:i w:val="0"/>
        <w:color w:val="FFFFFF" w:themeColor="background1"/>
        <w:sz w:val="20"/>
        <w:u w:val="none"/>
      </w:rPr>
      <w:tblPr/>
      <w:tcPr>
        <w:shd w:val="clear" w:color="auto" w:fill="808080" w:themeFill="background1" w:themeFillShade="80"/>
      </w:tcPr>
    </w:tblStylePr>
  </w:style>
  <w:style w:type="paragraph" w:styleId="Cabealho">
    <w:name w:val="header"/>
    <w:basedOn w:val="Normal"/>
    <w:link w:val="CabealhoChar"/>
    <w:uiPriority w:val="99"/>
    <w:unhideWhenUsed/>
    <w:rsid w:val="00713DA3"/>
    <w:pPr>
      <w:tabs>
        <w:tab w:val="center" w:pos="4252"/>
        <w:tab w:val="right" w:pos="8504"/>
      </w:tabs>
      <w:spacing w:after="0"/>
    </w:pPr>
  </w:style>
  <w:style w:type="character" w:customStyle="1" w:styleId="CabealhoChar">
    <w:name w:val="Cabeçalho Char"/>
    <w:basedOn w:val="Fontepargpadro"/>
    <w:link w:val="Cabealho"/>
    <w:uiPriority w:val="99"/>
    <w:rsid w:val="00713DA3"/>
  </w:style>
  <w:style w:type="paragraph" w:styleId="Rodap">
    <w:name w:val="footer"/>
    <w:basedOn w:val="Normal"/>
    <w:link w:val="RodapChar"/>
    <w:uiPriority w:val="99"/>
    <w:unhideWhenUsed/>
    <w:rsid w:val="00713DA3"/>
    <w:pPr>
      <w:tabs>
        <w:tab w:val="center" w:pos="4252"/>
        <w:tab w:val="right" w:pos="8504"/>
      </w:tabs>
      <w:spacing w:after="0"/>
    </w:pPr>
  </w:style>
  <w:style w:type="character" w:customStyle="1" w:styleId="RodapChar">
    <w:name w:val="Rodapé Char"/>
    <w:basedOn w:val="Fontepargpadro"/>
    <w:link w:val="Rodap"/>
    <w:uiPriority w:val="99"/>
    <w:rsid w:val="00713DA3"/>
  </w:style>
  <w:style w:type="character" w:styleId="Refdecomentrio">
    <w:name w:val="annotation reference"/>
    <w:basedOn w:val="Fontepargpadro"/>
    <w:uiPriority w:val="99"/>
    <w:semiHidden/>
    <w:unhideWhenUsed/>
    <w:rsid w:val="00A544CB"/>
    <w:rPr>
      <w:sz w:val="16"/>
      <w:szCs w:val="16"/>
    </w:rPr>
  </w:style>
  <w:style w:type="paragraph" w:styleId="Textodecomentrio">
    <w:name w:val="annotation text"/>
    <w:basedOn w:val="Normal"/>
    <w:link w:val="TextodecomentrioChar"/>
    <w:uiPriority w:val="99"/>
    <w:unhideWhenUsed/>
    <w:rsid w:val="00A544CB"/>
    <w:pPr>
      <w:spacing w:after="160"/>
    </w:pPr>
    <w:rPr>
      <w:sz w:val="20"/>
      <w:szCs w:val="20"/>
    </w:rPr>
  </w:style>
  <w:style w:type="character" w:customStyle="1" w:styleId="TextodecomentrioChar">
    <w:name w:val="Texto de comentário Char"/>
    <w:basedOn w:val="Fontepargpadro"/>
    <w:link w:val="Textodecomentrio"/>
    <w:uiPriority w:val="99"/>
    <w:rsid w:val="00A544CB"/>
    <w:rPr>
      <w:sz w:val="20"/>
      <w:szCs w:val="20"/>
    </w:rPr>
  </w:style>
  <w:style w:type="paragraph" w:styleId="Textodebalo">
    <w:name w:val="Balloon Text"/>
    <w:basedOn w:val="Normal"/>
    <w:link w:val="TextodebaloChar"/>
    <w:uiPriority w:val="99"/>
    <w:unhideWhenUsed/>
    <w:rsid w:val="00A544CB"/>
    <w:pPr>
      <w:spacing w:after="0"/>
    </w:pPr>
    <w:rPr>
      <w:rFonts w:ascii="Segoe UI" w:hAnsi="Segoe UI" w:cs="Segoe UI"/>
      <w:sz w:val="18"/>
      <w:szCs w:val="18"/>
    </w:rPr>
  </w:style>
  <w:style w:type="character" w:customStyle="1" w:styleId="TextodebaloChar">
    <w:name w:val="Texto de balão Char"/>
    <w:basedOn w:val="Fontepargpadro"/>
    <w:link w:val="Textodebalo"/>
    <w:uiPriority w:val="99"/>
    <w:rsid w:val="00A544CB"/>
    <w:rPr>
      <w:rFonts w:ascii="Segoe UI" w:hAnsi="Segoe UI" w:cs="Segoe UI"/>
      <w:sz w:val="18"/>
      <w:szCs w:val="18"/>
    </w:rPr>
  </w:style>
  <w:style w:type="paragraph" w:styleId="SemEspaamento">
    <w:name w:val="No Spacing"/>
    <w:uiPriority w:val="1"/>
    <w:qFormat/>
    <w:rsid w:val="002634C1"/>
    <w:pPr>
      <w:spacing w:after="0"/>
    </w:pPr>
    <w:rPr>
      <w:rFonts w:eastAsiaTheme="minorEastAsia"/>
      <w:i/>
      <w:iCs/>
      <w:sz w:val="20"/>
      <w:szCs w:val="20"/>
    </w:rPr>
  </w:style>
  <w:style w:type="paragraph" w:customStyle="1" w:styleId="00Textogeral">
    <w:name w:val="00_Texto_geral"/>
    <w:basedOn w:val="Normal"/>
    <w:uiPriority w:val="99"/>
    <w:rsid w:val="002634C1"/>
    <w:pPr>
      <w:widowControl w:val="0"/>
      <w:autoSpaceDE w:val="0"/>
      <w:autoSpaceDN w:val="0"/>
      <w:adjustRightInd w:val="0"/>
      <w:spacing w:after="57" w:line="250" w:lineRule="atLeast"/>
      <w:ind w:firstLine="283"/>
      <w:jc w:val="both"/>
      <w:textAlignment w:val="center"/>
    </w:pPr>
    <w:rPr>
      <w:rFonts w:ascii="Tahoma" w:eastAsiaTheme="minorEastAsia" w:hAnsi="Tahoma" w:cs="Cambria"/>
      <w:iCs/>
      <w:color w:val="000000"/>
      <w:szCs w:val="20"/>
    </w:rPr>
  </w:style>
  <w:style w:type="paragraph" w:customStyle="1" w:styleId="00cabeos">
    <w:name w:val="00_cabeços"/>
    <w:autoRedefine/>
    <w:qFormat/>
    <w:rsid w:val="004F2880"/>
    <w:pPr>
      <w:spacing w:after="0"/>
      <w:outlineLvl w:val="0"/>
    </w:pPr>
    <w:rPr>
      <w:rFonts w:ascii="Cambria Bold" w:eastAsiaTheme="minorEastAsia" w:hAnsi="Cambria Bold" w:cs="Cambria"/>
      <w:b/>
      <w:caps/>
      <w:color w:val="0068A7"/>
      <w:sz w:val="32"/>
      <w:szCs w:val="32"/>
      <w:lang w:eastAsia="es-ES"/>
    </w:rPr>
  </w:style>
  <w:style w:type="paragraph" w:customStyle="1" w:styleId="00rostotituloautores">
    <w:name w:val="00_rosto_titulo_autores"/>
    <w:basedOn w:val="Normal"/>
    <w:rsid w:val="002634C1"/>
    <w:pPr>
      <w:spacing w:after="0"/>
      <w:outlineLvl w:val="0"/>
    </w:pPr>
    <w:rPr>
      <w:rFonts w:ascii="Tahoma" w:eastAsiaTheme="minorEastAsia" w:hAnsi="Tahoma" w:cs="Tahoma"/>
      <w:b/>
      <w:caps/>
      <w:color w:val="FFFFFF" w:themeColor="background1"/>
      <w:sz w:val="36"/>
      <w:szCs w:val="36"/>
      <w:lang w:val="en-US" w:eastAsia="es-ES"/>
    </w:rPr>
  </w:style>
  <w:style w:type="paragraph" w:customStyle="1" w:styleId="00organizadoracomponente">
    <w:name w:val="00_organizadora_componente"/>
    <w:basedOn w:val="Normal"/>
    <w:rsid w:val="002634C1"/>
    <w:pPr>
      <w:spacing w:after="0"/>
      <w:outlineLvl w:val="0"/>
    </w:pPr>
    <w:rPr>
      <w:rFonts w:ascii="Tahoma" w:eastAsiaTheme="minorEastAsia" w:hAnsi="Tahoma" w:cs="Tahoma"/>
      <w:b/>
      <w:color w:val="FFFFFF" w:themeColor="background1"/>
      <w:sz w:val="28"/>
      <w:szCs w:val="28"/>
      <w:lang w:val="en-US" w:eastAsia="es-ES"/>
    </w:rPr>
  </w:style>
  <w:style w:type="paragraph" w:customStyle="1" w:styleId="00Peso1">
    <w:name w:val="00_Peso_1"/>
    <w:basedOn w:val="Normal"/>
    <w:uiPriority w:val="99"/>
    <w:rsid w:val="00383F98"/>
    <w:pPr>
      <w:widowControl w:val="0"/>
      <w:suppressAutoHyphens/>
      <w:autoSpaceDE w:val="0"/>
      <w:autoSpaceDN w:val="0"/>
      <w:adjustRightInd w:val="0"/>
      <w:spacing w:after="227" w:line="400" w:lineRule="atLeast"/>
      <w:textAlignment w:val="center"/>
      <w:outlineLvl w:val="0"/>
    </w:pPr>
    <w:rPr>
      <w:rFonts w:ascii="Cambria-Bold" w:eastAsiaTheme="minorEastAsia" w:hAnsi="Cambria-Bold" w:cs="Cambria-Bold"/>
      <w:b/>
      <w:bCs/>
      <w:caps/>
      <w:color w:val="000000"/>
      <w:sz w:val="32"/>
      <w:szCs w:val="36"/>
      <w:lang w:eastAsia="es-ES"/>
    </w:rPr>
  </w:style>
  <w:style w:type="table" w:styleId="TabeladeGrade1Clara-nfase3">
    <w:name w:val="Grid Table 1 Light Accent 3"/>
    <w:basedOn w:val="Tabelanormal"/>
    <w:uiPriority w:val="46"/>
    <w:rsid w:val="00340A9C"/>
    <w:pPr>
      <w:spacing w:after="0"/>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GradeClara">
    <w:name w:val="Grid Table Light"/>
    <w:basedOn w:val="Tabelanormal"/>
    <w:uiPriority w:val="40"/>
    <w:rsid w:val="00340A9C"/>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PESO2">
    <w:name w:val="00_PESO_2"/>
    <w:basedOn w:val="Normal"/>
    <w:uiPriority w:val="99"/>
    <w:rsid w:val="00383F98"/>
    <w:pPr>
      <w:widowControl w:val="0"/>
      <w:suppressAutoHyphens/>
      <w:autoSpaceDE w:val="0"/>
      <w:autoSpaceDN w:val="0"/>
      <w:adjustRightInd w:val="0"/>
      <w:spacing w:after="0" w:line="340" w:lineRule="atLeast"/>
      <w:textAlignment w:val="center"/>
    </w:pPr>
    <w:rPr>
      <w:rFonts w:ascii="Cambria-Bold" w:eastAsiaTheme="minorEastAsia" w:hAnsi="Cambria-Bold" w:cs="Cambria-Bold"/>
      <w:b/>
      <w:bCs/>
      <w:color w:val="000000"/>
      <w:spacing w:val="-3"/>
      <w:sz w:val="29"/>
      <w:szCs w:val="29"/>
      <w:lang w:eastAsia="es-ES"/>
    </w:rPr>
  </w:style>
  <w:style w:type="paragraph" w:customStyle="1" w:styleId="00Textogeralbullet">
    <w:name w:val="00_Texto_geral_bullet"/>
    <w:basedOn w:val="Normal"/>
    <w:uiPriority w:val="99"/>
    <w:qFormat/>
    <w:rsid w:val="00F812BC"/>
    <w:pPr>
      <w:widowControl w:val="0"/>
      <w:numPr>
        <w:numId w:val="3"/>
      </w:numPr>
      <w:tabs>
        <w:tab w:val="left" w:pos="300"/>
      </w:tabs>
      <w:autoSpaceDE w:val="0"/>
      <w:autoSpaceDN w:val="0"/>
      <w:adjustRightInd w:val="0"/>
      <w:spacing w:before="85" w:after="57" w:line="250" w:lineRule="atLeast"/>
      <w:jc w:val="both"/>
      <w:textAlignment w:val="center"/>
    </w:pPr>
    <w:rPr>
      <w:rFonts w:ascii="Tahoma" w:eastAsiaTheme="minorEastAsia" w:hAnsi="Tahoma" w:cs="Cambria"/>
      <w:iCs/>
      <w:color w:val="000000"/>
      <w:spacing w:val="-2"/>
    </w:rPr>
  </w:style>
  <w:style w:type="paragraph" w:customStyle="1" w:styleId="00PESO4">
    <w:name w:val="00_PESO_4"/>
    <w:basedOn w:val="00Textogeral"/>
    <w:rsid w:val="00F812BC"/>
    <w:rPr>
      <w:b/>
      <w:bCs/>
    </w:rPr>
  </w:style>
  <w:style w:type="paragraph" w:customStyle="1" w:styleId="00tabela">
    <w:name w:val="00_tabela"/>
    <w:basedOn w:val="Normal"/>
    <w:rsid w:val="00F51898"/>
    <w:pPr>
      <w:spacing w:after="0"/>
    </w:pPr>
    <w:rPr>
      <w:rFonts w:ascii="Tahoma" w:hAnsi="Tahoma" w:cs="Tahoma"/>
      <w:sz w:val="20"/>
      <w:szCs w:val="20"/>
    </w:rPr>
  </w:style>
  <w:style w:type="paragraph" w:customStyle="1" w:styleId="00textosemparagrafo">
    <w:name w:val="00_texto_sem_paragrafo"/>
    <w:basedOn w:val="00Textogeral"/>
    <w:rsid w:val="00F51898"/>
    <w:pPr>
      <w:spacing w:after="0"/>
      <w:ind w:firstLine="0"/>
    </w:pPr>
    <w:rPr>
      <w:rFonts w:cs="Arial"/>
      <w:iCs w:val="0"/>
      <w:szCs w:val="22"/>
      <w:lang w:eastAsia="es-ES"/>
    </w:rPr>
  </w:style>
  <w:style w:type="paragraph" w:customStyle="1" w:styleId="NoParagraphStyle">
    <w:name w:val="[No Paragraph Style]"/>
    <w:rsid w:val="00F51898"/>
    <w:pPr>
      <w:widowControl w:val="0"/>
      <w:autoSpaceDE w:val="0"/>
      <w:autoSpaceDN w:val="0"/>
      <w:adjustRightInd w:val="0"/>
      <w:spacing w:after="0" w:line="288" w:lineRule="auto"/>
      <w:textAlignment w:val="center"/>
    </w:pPr>
    <w:rPr>
      <w:rFonts w:ascii="Arial-BoldMT" w:eastAsiaTheme="minorEastAsia" w:hAnsi="Arial-BoldMT" w:cs="Times New Roman"/>
      <w:color w:val="000000"/>
      <w:sz w:val="24"/>
      <w:szCs w:val="24"/>
      <w:lang w:val="en-US"/>
    </w:rPr>
  </w:style>
  <w:style w:type="paragraph" w:customStyle="1" w:styleId="00textoserifado">
    <w:name w:val="00_texto_serifado"/>
    <w:basedOn w:val="Normal"/>
    <w:rsid w:val="00C61A3C"/>
    <w:pPr>
      <w:spacing w:after="0"/>
      <w:jc w:val="both"/>
    </w:pPr>
    <w:rPr>
      <w:rFonts w:ascii="Cambria" w:eastAsiaTheme="minorEastAsia" w:hAnsi="Cambria"/>
      <w:lang w:val="en-US" w:eastAsia="es-ES"/>
    </w:rPr>
  </w:style>
  <w:style w:type="paragraph" w:customStyle="1" w:styleId="00sump1">
    <w:name w:val="00_sum_p1"/>
    <w:basedOn w:val="Normal"/>
    <w:autoRedefine/>
    <w:qFormat/>
    <w:rsid w:val="00EE6906"/>
    <w:pPr>
      <w:widowControl w:val="0"/>
      <w:suppressAutoHyphens/>
      <w:autoSpaceDE w:val="0"/>
      <w:autoSpaceDN w:val="0"/>
      <w:adjustRightInd w:val="0"/>
      <w:spacing w:after="0" w:line="400" w:lineRule="atLeast"/>
      <w:textAlignment w:val="center"/>
      <w:outlineLvl w:val="0"/>
    </w:pPr>
    <w:rPr>
      <w:rFonts w:ascii="Cambria-Bold" w:eastAsiaTheme="minorEastAsia" w:hAnsi="Cambria-Bold" w:cs="Cambria-Bold"/>
      <w:b/>
      <w:bCs/>
      <w:caps/>
      <w:color w:val="000000"/>
      <w:sz w:val="32"/>
      <w:szCs w:val="32"/>
      <w:lang w:eastAsia="es-ES"/>
    </w:rPr>
  </w:style>
  <w:style w:type="paragraph" w:customStyle="1" w:styleId="00sumtextogeral">
    <w:name w:val="00_sum_textogeral"/>
    <w:basedOn w:val="00Textogeral"/>
    <w:rsid w:val="00734B56"/>
    <w:pPr>
      <w:ind w:firstLine="0"/>
    </w:pPr>
    <w:rPr>
      <w:rFonts w:ascii="Cambria" w:hAnsi="Cambria"/>
      <w:sz w:val="24"/>
      <w:szCs w:val="24"/>
    </w:rPr>
  </w:style>
  <w:style w:type="table" w:customStyle="1" w:styleId="tabelagrade">
    <w:name w:val="tabela_grade"/>
    <w:basedOn w:val="Tabelanormal"/>
    <w:uiPriority w:val="99"/>
    <w:rsid w:val="00957679"/>
    <w:pPr>
      <w:spacing w:after="0"/>
    </w:pPr>
    <w:rPr>
      <w:rFonts w:ascii="Arial" w:eastAsiaTheme="minorEastAsia" w:hAnsi="Arial"/>
      <w:sz w:val="24"/>
      <w:szCs w:val="24"/>
      <w:lang w:val="en-US" w:eastAsia="es-ES"/>
    </w:rPr>
    <w:tblPr>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Pr>
    <w:tcPr>
      <w:shd w:val="clear" w:color="auto" w:fill="auto"/>
    </w:tcPr>
    <w:tblStylePr w:type="firstRow">
      <w:rPr>
        <w:b/>
      </w:rPr>
    </w:tblStylePr>
    <w:tblStylePr w:type="firstCol">
      <w:pPr>
        <w:jc w:val="center"/>
      </w:pPr>
      <w:rPr>
        <w:sz w:val="24"/>
      </w:rPr>
      <w:tblPr/>
      <w:tcPr>
        <w:vAlign w:val="center"/>
      </w:tcPr>
    </w:tblStylePr>
  </w:style>
  <w:style w:type="paragraph" w:customStyle="1" w:styleId="00peso3">
    <w:name w:val="00_peso 3"/>
    <w:basedOn w:val="Normal"/>
    <w:autoRedefine/>
    <w:qFormat/>
    <w:rsid w:val="001E50E9"/>
    <w:pPr>
      <w:widowControl w:val="0"/>
      <w:tabs>
        <w:tab w:val="left" w:pos="283"/>
      </w:tabs>
      <w:suppressAutoHyphens/>
      <w:autoSpaceDE w:val="0"/>
      <w:autoSpaceDN w:val="0"/>
      <w:adjustRightInd w:val="0"/>
      <w:spacing w:after="0" w:line="280" w:lineRule="atLeast"/>
      <w:ind w:left="284" w:hanging="284"/>
      <w:textAlignment w:val="center"/>
    </w:pPr>
    <w:rPr>
      <w:rFonts w:ascii="Cambria-Bold" w:eastAsiaTheme="minorEastAsia" w:hAnsi="Cambria-Bold" w:cs="Cambria-Bold"/>
      <w:b/>
      <w:bCs/>
      <w:color w:val="000000"/>
      <w:sz w:val="24"/>
      <w:szCs w:val="27"/>
      <w:lang w:eastAsia="es-ES"/>
    </w:rPr>
  </w:style>
  <w:style w:type="table" w:customStyle="1" w:styleId="NOME">
    <w:name w:val="NOME"/>
    <w:aliases w:val="TURMA"/>
    <w:basedOn w:val="Tabelanormal"/>
    <w:uiPriority w:val="99"/>
    <w:rsid w:val="00FE30C8"/>
    <w:pPr>
      <w:spacing w:after="0"/>
    </w:pPr>
    <w:tblPr/>
  </w:style>
  <w:style w:type="paragraph" w:customStyle="1" w:styleId="00comandoatividade">
    <w:name w:val="00_comando_atividade"/>
    <w:basedOn w:val="00textosemparagrafo"/>
    <w:autoRedefine/>
    <w:qFormat/>
    <w:rsid w:val="004C119A"/>
    <w:pPr>
      <w:spacing w:after="120"/>
    </w:pPr>
    <w:rPr>
      <w:rFonts w:ascii="Arial" w:hAnsi="Arial"/>
    </w:rPr>
  </w:style>
  <w:style w:type="table" w:styleId="TabelaSimples2">
    <w:name w:val="Plain Table 2"/>
    <w:basedOn w:val="Tabelanormal"/>
    <w:uiPriority w:val="42"/>
    <w:rsid w:val="00B711D0"/>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unhideWhenUsed/>
    <w:rsid w:val="00030373"/>
    <w:pPr>
      <w:spacing w:before="100" w:beforeAutospacing="1" w:after="100" w:afterAutospacing="1"/>
    </w:pPr>
    <w:rPr>
      <w:rFonts w:ascii="Times New Roman" w:eastAsia="Times New Roman" w:hAnsi="Times New Roman" w:cs="Times New Roman"/>
      <w:sz w:val="24"/>
      <w:szCs w:val="24"/>
      <w:lang w:eastAsia="pt-BR"/>
    </w:rPr>
  </w:style>
  <w:style w:type="paragraph" w:customStyle="1" w:styleId="00ComandoBullet">
    <w:name w:val="00_Comando Bullet"/>
    <w:basedOn w:val="00comandoatividade"/>
    <w:qFormat/>
    <w:rsid w:val="00645E76"/>
    <w:pPr>
      <w:numPr>
        <w:numId w:val="16"/>
      </w:numPr>
      <w:tabs>
        <w:tab w:val="left" w:pos="284"/>
      </w:tabs>
      <w:ind w:left="284" w:hanging="284"/>
    </w:pPr>
  </w:style>
  <w:style w:type="paragraph" w:customStyle="1" w:styleId="00ComandoLinha">
    <w:name w:val="00 Comando Linha"/>
    <w:basedOn w:val="00comandoatividade"/>
    <w:qFormat/>
    <w:rsid w:val="00030373"/>
    <w:pPr>
      <w:spacing w:before="300"/>
    </w:pPr>
  </w:style>
  <w:style w:type="character" w:styleId="Nmerodepgina">
    <w:name w:val="page number"/>
    <w:basedOn w:val="Fontepargpadro"/>
    <w:uiPriority w:val="99"/>
    <w:semiHidden/>
    <w:unhideWhenUsed/>
    <w:rsid w:val="00531CE9"/>
  </w:style>
  <w:style w:type="paragraph" w:styleId="Assuntodocomentrio">
    <w:name w:val="annotation subject"/>
    <w:basedOn w:val="Textodecomentrio"/>
    <w:next w:val="Textodecomentrio"/>
    <w:link w:val="AssuntodocomentrioChar"/>
    <w:uiPriority w:val="99"/>
    <w:semiHidden/>
    <w:unhideWhenUsed/>
    <w:rsid w:val="00C76A62"/>
    <w:pPr>
      <w:spacing w:after="120"/>
    </w:pPr>
    <w:rPr>
      <w:b/>
      <w:bCs/>
    </w:rPr>
  </w:style>
  <w:style w:type="character" w:customStyle="1" w:styleId="AssuntodocomentrioChar">
    <w:name w:val="Assunto do comentário Char"/>
    <w:basedOn w:val="TextodecomentrioChar"/>
    <w:link w:val="Assuntodocomentrio"/>
    <w:uiPriority w:val="99"/>
    <w:semiHidden/>
    <w:rsid w:val="00C76A62"/>
    <w:rPr>
      <w:b/>
      <w:bCs/>
      <w:sz w:val="20"/>
      <w:szCs w:val="20"/>
    </w:rPr>
  </w:style>
  <w:style w:type="paragraph" w:styleId="Reviso">
    <w:name w:val="Revision"/>
    <w:hidden/>
    <w:uiPriority w:val="99"/>
    <w:semiHidden/>
    <w:rsid w:val="00CA368E"/>
    <w:pPr>
      <w:spacing w:after="0"/>
    </w:pPr>
  </w:style>
  <w:style w:type="character" w:customStyle="1" w:styleId="EstiloLatimCambria-Bold16ptNegritoCorPersonalizadaRGB0">
    <w:name w:val="Estilo (Latim) Cambria-Bold 16 pt Negrito Cor Personalizada(RGB(0..."/>
    <w:basedOn w:val="Fontepargpadro"/>
    <w:rsid w:val="00D628F6"/>
    <w:rPr>
      <w:rFonts w:ascii="Cambria" w:hAnsi="Cambria"/>
      <w:b/>
      <w:bCs/>
      <w:color w:val="0068A7"/>
      <w:sz w:val="32"/>
    </w:rPr>
  </w:style>
  <w:style w:type="character" w:customStyle="1" w:styleId="EstiloLatimCambria-Bold16ptNegrito">
    <w:name w:val="Estilo (Latim) Cambria-Bold 16 pt Negrito"/>
    <w:basedOn w:val="Fontepargpadro"/>
    <w:rsid w:val="00D628F6"/>
    <w:rPr>
      <w:rFonts w:ascii="Cambria" w:hAnsi="Cambria"/>
      <w:b/>
      <w:bCs/>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3066595">
      <w:bodyDiv w:val="1"/>
      <w:marLeft w:val="0"/>
      <w:marRight w:val="0"/>
      <w:marTop w:val="0"/>
      <w:marBottom w:val="0"/>
      <w:divBdr>
        <w:top w:val="none" w:sz="0" w:space="0" w:color="auto"/>
        <w:left w:val="none" w:sz="0" w:space="0" w:color="auto"/>
        <w:bottom w:val="none" w:sz="0" w:space="0" w:color="auto"/>
        <w:right w:val="none" w:sz="0" w:space="0" w:color="auto"/>
      </w:divBdr>
    </w:div>
    <w:div w:id="1108427052">
      <w:bodyDiv w:val="1"/>
      <w:marLeft w:val="0"/>
      <w:marRight w:val="0"/>
      <w:marTop w:val="0"/>
      <w:marBottom w:val="0"/>
      <w:divBdr>
        <w:top w:val="none" w:sz="0" w:space="0" w:color="auto"/>
        <w:left w:val="none" w:sz="0" w:space="0" w:color="auto"/>
        <w:bottom w:val="none" w:sz="0" w:space="0" w:color="auto"/>
        <w:right w:val="none" w:sz="0" w:space="0" w:color="auto"/>
      </w:divBdr>
    </w:div>
    <w:div w:id="1207376476">
      <w:bodyDiv w:val="1"/>
      <w:marLeft w:val="0"/>
      <w:marRight w:val="0"/>
      <w:marTop w:val="0"/>
      <w:marBottom w:val="0"/>
      <w:divBdr>
        <w:top w:val="none" w:sz="0" w:space="0" w:color="auto"/>
        <w:left w:val="none" w:sz="0" w:space="0" w:color="auto"/>
        <w:bottom w:val="none" w:sz="0" w:space="0" w:color="auto"/>
        <w:right w:val="none" w:sz="0" w:space="0" w:color="auto"/>
      </w:divBdr>
    </w:div>
    <w:div w:id="1209609238">
      <w:bodyDiv w:val="1"/>
      <w:marLeft w:val="0"/>
      <w:marRight w:val="0"/>
      <w:marTop w:val="0"/>
      <w:marBottom w:val="0"/>
      <w:divBdr>
        <w:top w:val="none" w:sz="0" w:space="0" w:color="auto"/>
        <w:left w:val="none" w:sz="0" w:space="0" w:color="auto"/>
        <w:bottom w:val="none" w:sz="0" w:space="0" w:color="auto"/>
        <w:right w:val="none" w:sz="0" w:space="0" w:color="auto"/>
      </w:divBdr>
    </w:div>
    <w:div w:id="1516073551">
      <w:bodyDiv w:val="1"/>
      <w:marLeft w:val="0"/>
      <w:marRight w:val="0"/>
      <w:marTop w:val="0"/>
      <w:marBottom w:val="0"/>
      <w:divBdr>
        <w:top w:val="none" w:sz="0" w:space="0" w:color="auto"/>
        <w:left w:val="none" w:sz="0" w:space="0" w:color="auto"/>
        <w:bottom w:val="none" w:sz="0" w:space="0" w:color="auto"/>
        <w:right w:val="none" w:sz="0" w:space="0" w:color="auto"/>
      </w:divBdr>
    </w:div>
    <w:div w:id="1866553870">
      <w:bodyDiv w:val="1"/>
      <w:marLeft w:val="0"/>
      <w:marRight w:val="0"/>
      <w:marTop w:val="0"/>
      <w:marBottom w:val="0"/>
      <w:divBdr>
        <w:top w:val="none" w:sz="0" w:space="0" w:color="auto"/>
        <w:left w:val="none" w:sz="0" w:space="0" w:color="auto"/>
        <w:bottom w:val="none" w:sz="0" w:space="0" w:color="auto"/>
        <w:right w:val="none" w:sz="0" w:space="0" w:color="auto"/>
      </w:divBdr>
    </w:div>
    <w:div w:id="1942030207">
      <w:bodyDiv w:val="1"/>
      <w:marLeft w:val="0"/>
      <w:marRight w:val="0"/>
      <w:marTop w:val="0"/>
      <w:marBottom w:val="0"/>
      <w:divBdr>
        <w:top w:val="none" w:sz="0" w:space="0" w:color="auto"/>
        <w:left w:val="none" w:sz="0" w:space="0" w:color="auto"/>
        <w:bottom w:val="none" w:sz="0" w:space="0" w:color="auto"/>
        <w:right w:val="none" w:sz="0" w:space="0" w:color="auto"/>
      </w:divBdr>
    </w:div>
    <w:div w:id="1974947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B3241D-ECF3-49E6-9E86-1C0F153051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8</Pages>
  <Words>650</Words>
  <Characters>3516</Characters>
  <Application>Microsoft Office Word</Application>
  <DocSecurity>0</DocSecurity>
  <Lines>29</Lines>
  <Paragraphs>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 Maria Toledo</dc:creator>
  <cp:keywords/>
  <dc:description/>
  <cp:lastModifiedBy>Nilza Shizue Yoshida</cp:lastModifiedBy>
  <cp:revision>16</cp:revision>
  <cp:lastPrinted>2017-10-17T11:21:00Z</cp:lastPrinted>
  <dcterms:created xsi:type="dcterms:W3CDTF">2018-01-11T16:37:00Z</dcterms:created>
  <dcterms:modified xsi:type="dcterms:W3CDTF">2018-01-17T17:49:00Z</dcterms:modified>
</cp:coreProperties>
</file>