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37C83" w14:textId="119A19D0" w:rsidR="0000313F" w:rsidRPr="00473FCA" w:rsidRDefault="00CF6DCF" w:rsidP="000D21B4">
      <w:pPr>
        <w:pStyle w:val="00cabeos"/>
      </w:pPr>
      <w:r w:rsidRPr="00473FCA">
        <w:t>SEQUÊNCIA DIDÁTICA</w:t>
      </w:r>
      <w:r w:rsidR="005B7B4C" w:rsidRPr="00473FCA">
        <w:t xml:space="preserve"> 1</w:t>
      </w:r>
    </w:p>
    <w:p w14:paraId="7F8CA58C" w14:textId="77777777" w:rsidR="0000313F" w:rsidRPr="00473FCA" w:rsidRDefault="0000313F" w:rsidP="000D21B4">
      <w:pPr>
        <w:pStyle w:val="00cabeos"/>
      </w:pPr>
    </w:p>
    <w:p w14:paraId="51B7E4B8" w14:textId="2E39DB95" w:rsidR="0000313F" w:rsidRPr="00473FCA" w:rsidRDefault="00A51693" w:rsidP="000D21B4">
      <w:pPr>
        <w:pStyle w:val="00cabeos"/>
      </w:pPr>
      <w:r w:rsidRPr="00473FCA">
        <w:t>MOVIMENTO DE ROTAÇÃO DA TERRA</w:t>
      </w:r>
    </w:p>
    <w:p w14:paraId="16CE403C" w14:textId="77777777" w:rsidR="0000313F" w:rsidRPr="00473FCA" w:rsidRDefault="0000313F" w:rsidP="005B7B4C">
      <w:pPr>
        <w:pStyle w:val="00PESO2"/>
      </w:pPr>
    </w:p>
    <w:p w14:paraId="01830C07" w14:textId="77777777" w:rsidR="0000313F" w:rsidRPr="00473FCA" w:rsidRDefault="0000313F" w:rsidP="005B7B4C">
      <w:pPr>
        <w:pStyle w:val="00PESO2"/>
      </w:pPr>
      <w:r w:rsidRPr="00473FCA">
        <w:t>Conteúdo</w:t>
      </w:r>
    </w:p>
    <w:p w14:paraId="1B710DEF" w14:textId="77777777" w:rsidR="0000313F" w:rsidRPr="00473FCA" w:rsidRDefault="0000313F" w:rsidP="005B7B4C">
      <w:pPr>
        <w:pStyle w:val="00Textogeral"/>
      </w:pPr>
      <w:r w:rsidRPr="00473FCA">
        <w:t xml:space="preserve">Movimento de rotação da Terra. </w:t>
      </w:r>
    </w:p>
    <w:p w14:paraId="5B3055CD" w14:textId="77777777" w:rsidR="0000313F" w:rsidRPr="00473FCA" w:rsidRDefault="0000313F" w:rsidP="005B7B4C">
      <w:pPr>
        <w:pStyle w:val="00PESO2"/>
      </w:pPr>
    </w:p>
    <w:p w14:paraId="685885DB" w14:textId="77777777" w:rsidR="0000313F" w:rsidRPr="00473FCA" w:rsidRDefault="0000313F" w:rsidP="005B7B4C">
      <w:pPr>
        <w:pStyle w:val="00PESO2"/>
      </w:pPr>
      <w:r w:rsidRPr="00473FCA">
        <w:t>Objetivos</w:t>
      </w:r>
    </w:p>
    <w:p w14:paraId="271405C4" w14:textId="2769A11B" w:rsidR="0000313F" w:rsidRPr="00473FCA" w:rsidRDefault="0000313F" w:rsidP="005B7B4C">
      <w:pPr>
        <w:pStyle w:val="00Textogeralbullet"/>
      </w:pPr>
      <w:r w:rsidRPr="00473FCA">
        <w:t xml:space="preserve">Descrever como o movimento de rotação é responsável pela sucessão dos dias e </w:t>
      </w:r>
      <w:r w:rsidR="00473FCA">
        <w:t xml:space="preserve">das </w:t>
      </w:r>
      <w:r w:rsidRPr="00473FCA">
        <w:t>noites.</w:t>
      </w:r>
    </w:p>
    <w:p w14:paraId="462DF690" w14:textId="18DDBD7E" w:rsidR="0000313F" w:rsidRPr="00473FCA" w:rsidRDefault="0000313F" w:rsidP="005B7B4C">
      <w:pPr>
        <w:pStyle w:val="00Textogeralbullet"/>
      </w:pPr>
      <w:r w:rsidRPr="00473FCA">
        <w:t>Compreender o movimento aparente do Sol e das demais estrelas</w:t>
      </w:r>
      <w:r w:rsidR="00494678">
        <w:t xml:space="preserve"> no céu</w:t>
      </w:r>
      <w:r w:rsidRPr="00473FCA">
        <w:t xml:space="preserve">. </w:t>
      </w:r>
    </w:p>
    <w:p w14:paraId="6C58BB4A" w14:textId="69FD39C3" w:rsidR="0000313F" w:rsidRPr="00473FCA" w:rsidRDefault="0000313F" w:rsidP="005B7B4C">
      <w:pPr>
        <w:pStyle w:val="00Textogeralbullet"/>
      </w:pPr>
      <w:r w:rsidRPr="00473FCA">
        <w:t xml:space="preserve">Descrever como a rotação da Terra está associada ao movimento aparente do Sol e </w:t>
      </w:r>
      <w:r w:rsidR="00473FCA">
        <w:t xml:space="preserve">das </w:t>
      </w:r>
      <w:r w:rsidRPr="00473FCA">
        <w:t xml:space="preserve">demais estrelas no céu. </w:t>
      </w:r>
    </w:p>
    <w:p w14:paraId="231602F1" w14:textId="77777777" w:rsidR="0000313F" w:rsidRPr="00473FCA" w:rsidRDefault="0000313F" w:rsidP="005B7B4C">
      <w:pPr>
        <w:pStyle w:val="00PESO2"/>
      </w:pPr>
    </w:p>
    <w:p w14:paraId="1E7B912C" w14:textId="21B3DA10" w:rsidR="0000313F" w:rsidRPr="00473FCA" w:rsidRDefault="0000313F" w:rsidP="005B7B4C">
      <w:pPr>
        <w:pStyle w:val="00PESO2"/>
      </w:pPr>
      <w:r w:rsidRPr="00473FCA">
        <w:t>Objeto de conhecimento e habilidade da BNCC – 3</w:t>
      </w:r>
      <w:r w:rsidR="000D1DDA" w:rsidRPr="000D1DDA">
        <w:rPr>
          <w:u w:val="single"/>
          <w:vertAlign w:val="superscript"/>
        </w:rPr>
        <w:t>a</w:t>
      </w:r>
      <w:r w:rsidRPr="00473FCA">
        <w:t xml:space="preserve"> versão </w:t>
      </w:r>
    </w:p>
    <w:p w14:paraId="057D129D" w14:textId="5F174FB4" w:rsidR="0000313F" w:rsidRPr="00473FCA" w:rsidRDefault="0000313F" w:rsidP="005B7B4C">
      <w:pPr>
        <w:pStyle w:val="00Textogeral"/>
        <w:rPr>
          <w:i/>
        </w:rPr>
      </w:pPr>
      <w:r w:rsidRPr="00473FCA">
        <w:t xml:space="preserve">A sequência didática trabalha com o objeto de conhecimento </w:t>
      </w:r>
      <w:r w:rsidRPr="00473FCA">
        <w:rPr>
          <w:i/>
        </w:rPr>
        <w:t>Movimento de rotação da Terra</w:t>
      </w:r>
      <w:r w:rsidRPr="00473FCA">
        <w:t xml:space="preserve">, previsto na Base Nacional Comum Curricular. A habilidade aqui mobilizada é </w:t>
      </w:r>
      <w:r w:rsidRPr="00473FCA">
        <w:rPr>
          <w:b/>
        </w:rPr>
        <w:t xml:space="preserve">EF05CI11: </w:t>
      </w:r>
      <w:r w:rsidRPr="00473FCA">
        <w:rPr>
          <w:i/>
        </w:rPr>
        <w:t>Associar o movimento diário do Sol e demais estrelas no céu ao movimento de rotação da Terra.</w:t>
      </w:r>
    </w:p>
    <w:p w14:paraId="2A3FCB68" w14:textId="284BA931" w:rsidR="0000313F" w:rsidRPr="00473FCA" w:rsidRDefault="0000313F" w:rsidP="00EC3841">
      <w:pPr>
        <w:pStyle w:val="00PESO2"/>
      </w:pPr>
    </w:p>
    <w:p w14:paraId="6C6B1B5C" w14:textId="77777777" w:rsidR="0000313F" w:rsidRPr="00473FCA" w:rsidRDefault="0000313F" w:rsidP="00EC3841">
      <w:pPr>
        <w:pStyle w:val="00PESO2"/>
      </w:pPr>
      <w:r w:rsidRPr="00473FCA">
        <w:t>Número de aulas</w:t>
      </w:r>
    </w:p>
    <w:p w14:paraId="64059CAB" w14:textId="7FDB91E6" w:rsidR="0000313F" w:rsidRPr="00473FCA" w:rsidRDefault="0000313F" w:rsidP="00EC3841">
      <w:pPr>
        <w:pStyle w:val="00Textogeral"/>
      </w:pPr>
      <w:r w:rsidRPr="00473FCA">
        <w:t xml:space="preserve">2 aulas (de 40 a 50 minutos cada). </w:t>
      </w:r>
    </w:p>
    <w:p w14:paraId="46583CE3" w14:textId="77777777" w:rsidR="0000313F" w:rsidRPr="00473FCA" w:rsidRDefault="0000313F" w:rsidP="00EC3841">
      <w:pPr>
        <w:pStyle w:val="00Textogeral"/>
      </w:pPr>
    </w:p>
    <w:p w14:paraId="4224B877" w14:textId="77777777" w:rsidR="0000313F" w:rsidRPr="00473FCA" w:rsidRDefault="0000313F" w:rsidP="00EC3841">
      <w:pPr>
        <w:pStyle w:val="00Textogeral"/>
      </w:pPr>
      <w:r w:rsidRPr="00473FCA">
        <w:br w:type="page"/>
      </w:r>
    </w:p>
    <w:p w14:paraId="15C58B91" w14:textId="67CA2D02" w:rsidR="0000313F" w:rsidRPr="00473FCA" w:rsidRDefault="00A36435" w:rsidP="000D21B4">
      <w:pPr>
        <w:pStyle w:val="00cabeos"/>
      </w:pPr>
      <w:r w:rsidRPr="00473FCA">
        <w:rPr>
          <w:caps w:val="0"/>
        </w:rPr>
        <w:lastRenderedPageBreak/>
        <w:t>Aula</w:t>
      </w:r>
      <w:r w:rsidR="00583404" w:rsidRPr="00473FCA">
        <w:t xml:space="preserve"> 1</w:t>
      </w:r>
    </w:p>
    <w:p w14:paraId="52AE438D" w14:textId="77777777" w:rsidR="00677291" w:rsidRPr="00473FCA" w:rsidRDefault="00677291" w:rsidP="00677291">
      <w:pPr>
        <w:pStyle w:val="00peso3"/>
      </w:pPr>
    </w:p>
    <w:p w14:paraId="56880773" w14:textId="0790A247" w:rsidR="0000313F" w:rsidRPr="00473FCA" w:rsidRDefault="0000313F" w:rsidP="00677291">
      <w:pPr>
        <w:pStyle w:val="00peso3"/>
      </w:pPr>
      <w:r w:rsidRPr="00473FCA">
        <w:t>Conteúdo específico</w:t>
      </w:r>
    </w:p>
    <w:p w14:paraId="3B92B572" w14:textId="17F37122" w:rsidR="0000313F" w:rsidRPr="00473FCA" w:rsidRDefault="0000313F" w:rsidP="00677291">
      <w:pPr>
        <w:pStyle w:val="00Textogeral"/>
        <w:rPr>
          <w:szCs w:val="22"/>
        </w:rPr>
      </w:pPr>
      <w:r w:rsidRPr="00473FCA">
        <w:t xml:space="preserve">Rotação da Terra e movimento aparente do Sol e </w:t>
      </w:r>
      <w:r w:rsidR="00473FCA">
        <w:t xml:space="preserve">das </w:t>
      </w:r>
      <w:r w:rsidRPr="00473FCA">
        <w:t xml:space="preserve">demais estrelas no céu. </w:t>
      </w:r>
    </w:p>
    <w:p w14:paraId="0647BB1F" w14:textId="77777777" w:rsidR="0000313F" w:rsidRPr="00473FCA" w:rsidRDefault="0000313F" w:rsidP="00677291">
      <w:pPr>
        <w:pStyle w:val="00peso3"/>
      </w:pPr>
    </w:p>
    <w:p w14:paraId="08E24C89" w14:textId="77777777" w:rsidR="0000313F" w:rsidRPr="00473FCA" w:rsidRDefault="0000313F" w:rsidP="00677291">
      <w:pPr>
        <w:pStyle w:val="00peso3"/>
      </w:pPr>
      <w:r w:rsidRPr="00473FCA">
        <w:t>Recursos didáticos</w:t>
      </w:r>
    </w:p>
    <w:p w14:paraId="6C9EE70E" w14:textId="77777777" w:rsidR="0000313F" w:rsidRPr="00473FCA" w:rsidRDefault="0000313F" w:rsidP="00677291">
      <w:pPr>
        <w:pStyle w:val="00Textogeral"/>
        <w:rPr>
          <w:szCs w:val="22"/>
        </w:rPr>
      </w:pPr>
      <w:r w:rsidRPr="00473FCA">
        <w:t xml:space="preserve">Páginas 131 e 132 do Livro do Estudante, lápis, computador com </w:t>
      </w:r>
      <w:r w:rsidRPr="00473FCA">
        <w:rPr>
          <w:i/>
        </w:rPr>
        <w:t>software</w:t>
      </w:r>
      <w:r w:rsidRPr="00473FCA">
        <w:t xml:space="preserve"> </w:t>
      </w:r>
      <w:r w:rsidRPr="00473FCA">
        <w:rPr>
          <w:i/>
        </w:rPr>
        <w:t>Stellarium</w:t>
      </w:r>
      <w:r w:rsidRPr="00473FCA">
        <w:t xml:space="preserve">, projetor de imagens, globo terrestre, bolas de isopor pequenas e lanterna. </w:t>
      </w:r>
    </w:p>
    <w:p w14:paraId="2712E246" w14:textId="77777777" w:rsidR="0000313F" w:rsidRPr="00473FCA" w:rsidRDefault="0000313F" w:rsidP="00677291">
      <w:pPr>
        <w:pStyle w:val="00peso3"/>
      </w:pPr>
    </w:p>
    <w:p w14:paraId="1A7F5759" w14:textId="77777777" w:rsidR="0000313F" w:rsidRPr="00473FCA" w:rsidRDefault="0000313F" w:rsidP="00677291">
      <w:pPr>
        <w:pStyle w:val="00peso3"/>
      </w:pPr>
      <w:r w:rsidRPr="00473FCA">
        <w:t>Encaminhamento</w:t>
      </w:r>
    </w:p>
    <w:p w14:paraId="2246A27D" w14:textId="2C7C4215" w:rsidR="0000313F" w:rsidRPr="00473FCA" w:rsidRDefault="0000313F" w:rsidP="00677291">
      <w:pPr>
        <w:pStyle w:val="00Textogeral"/>
      </w:pPr>
      <w:r w:rsidRPr="00473FCA">
        <w:t xml:space="preserve">No começo da aula, se dispuser de recursos audiovisuais em sala de aula ou na sala de informática, faça a atividade de simulação da trajetória aparente do Sol durante 24 horas com o </w:t>
      </w:r>
      <w:r w:rsidRPr="00473FCA">
        <w:rPr>
          <w:i/>
        </w:rPr>
        <w:t>software</w:t>
      </w:r>
      <w:r w:rsidRPr="00473FCA">
        <w:t xml:space="preserve"> </w:t>
      </w:r>
      <w:r w:rsidRPr="00473FCA">
        <w:rPr>
          <w:i/>
        </w:rPr>
        <w:t>Stellarium</w:t>
      </w:r>
      <w:r w:rsidRPr="00473FCA">
        <w:t xml:space="preserve">. Para isso, </w:t>
      </w:r>
      <w:r w:rsidR="00A405B1">
        <w:t xml:space="preserve">instale o </w:t>
      </w:r>
      <w:r w:rsidR="00A405B1" w:rsidRPr="005F6329">
        <w:rPr>
          <w:i/>
        </w:rPr>
        <w:t>software</w:t>
      </w:r>
      <w:r w:rsidR="00A405B1">
        <w:t>, disponível em: &lt;</w:t>
      </w:r>
      <w:hyperlink r:id="rId8" w:history="1">
        <w:r w:rsidR="00A405B1" w:rsidRPr="00A405B1">
          <w:rPr>
            <w:rStyle w:val="Hyperlink"/>
          </w:rPr>
          <w:t>http://stellarium.org/pt/</w:t>
        </w:r>
      </w:hyperlink>
      <w:r w:rsidR="00A405B1">
        <w:t xml:space="preserve">&gt;. Acesso em: 29 jan. 2018. Abra o </w:t>
      </w:r>
      <w:r w:rsidR="00A405B1" w:rsidRPr="005F6329">
        <w:rPr>
          <w:i/>
        </w:rPr>
        <w:t>software</w:t>
      </w:r>
      <w:r w:rsidR="00A405B1">
        <w:t xml:space="preserve"> e </w:t>
      </w:r>
      <w:r w:rsidRPr="00473FCA">
        <w:t xml:space="preserve">ajuste sua localização clicando no </w:t>
      </w:r>
      <w:r w:rsidR="00494678">
        <w:t>botão</w:t>
      </w:r>
      <w:r w:rsidRPr="00473FCA">
        <w:t xml:space="preserve"> “janela de localização” que fica do lado esquerdo da tela (Figura 1</w:t>
      </w:r>
      <w:r w:rsidR="00494678">
        <w:t>),</w:t>
      </w:r>
      <w:r w:rsidRPr="00473FCA">
        <w:t xml:space="preserve"> caso o programa não tenha </w:t>
      </w:r>
      <w:r w:rsidR="000D21B4">
        <w:t>definido a localização</w:t>
      </w:r>
      <w:r w:rsidRPr="00473FCA">
        <w:t xml:space="preserve"> automaticamente</w:t>
      </w:r>
      <w:r w:rsidR="00494678">
        <w:t>;</w:t>
      </w:r>
      <w:r w:rsidR="000D21B4">
        <w:t xml:space="preserve"> se</w:t>
      </w:r>
      <w:r w:rsidR="00494678">
        <w:t xml:space="preserve"> necessário</w:t>
      </w:r>
      <w:r w:rsidR="000D21B4">
        <w:t>, insira</w:t>
      </w:r>
      <w:r w:rsidRPr="00473FCA">
        <w:t xml:space="preserve"> manualmente os dados de latitude e longitude de sua cidade. Esses dados </w:t>
      </w:r>
      <w:r w:rsidR="00494678">
        <w:t>estão disponíveis</w:t>
      </w:r>
      <w:r w:rsidRPr="00473FCA">
        <w:t xml:space="preserve"> na página </w:t>
      </w:r>
      <w:r w:rsidRPr="00473FCA">
        <w:rPr>
          <w:i/>
        </w:rPr>
        <w:t>Apolo 11</w:t>
      </w:r>
      <w:r w:rsidRPr="00473FCA">
        <w:t>, no canto superior direito, disponível em: &lt;</w:t>
      </w:r>
      <w:hyperlink r:id="rId9" w:history="1">
        <w:r w:rsidR="000D21B4" w:rsidRPr="000D21B4">
          <w:rPr>
            <w:rStyle w:val="Hyperlink"/>
          </w:rPr>
          <w:t>http://www.apolo11.com/cidades.php</w:t>
        </w:r>
      </w:hyperlink>
      <w:r w:rsidRPr="00473FCA">
        <w:t>&gt;. Acesso em 2</w:t>
      </w:r>
      <w:r w:rsidR="000D21B4">
        <w:t>9</w:t>
      </w:r>
      <w:r w:rsidRPr="00473FCA">
        <w:t xml:space="preserve"> jan. 2018. </w:t>
      </w:r>
    </w:p>
    <w:p w14:paraId="484AA769" w14:textId="7C330F98" w:rsidR="00D429C7" w:rsidRPr="00473FCA" w:rsidRDefault="00D429C7" w:rsidP="00677291">
      <w:pPr>
        <w:pStyle w:val="00Textogeral"/>
        <w:rPr>
          <w:szCs w:val="22"/>
        </w:rPr>
      </w:pPr>
    </w:p>
    <w:p w14:paraId="4DEA376C" w14:textId="5E8DBADA" w:rsidR="00F71D90" w:rsidRPr="00473FCA" w:rsidRDefault="00092EE9" w:rsidP="00F71D90">
      <w:pPr>
        <w:pStyle w:val="00Textogeral"/>
        <w:ind w:firstLine="0"/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 wp14:anchorId="7E4619A7" wp14:editId="31F61F27">
            <wp:extent cx="5760720" cy="3477768"/>
            <wp:effectExtent l="0" t="0" r="0" b="8890"/>
            <wp:docPr id="13" name="Imagem 13" descr="Uma imagem contendo equipamentos eletrônicos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1_f_PBC5_MD_LT4_4bim_SD1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29EE" w14:textId="10D3B728" w:rsidR="00D429C7" w:rsidRPr="00473FCA" w:rsidRDefault="0000313F" w:rsidP="00F71D90">
      <w:pPr>
        <w:jc w:val="center"/>
        <w:rPr>
          <w:rFonts w:ascii="Arial" w:hAnsi="Arial" w:cs="Arial"/>
          <w:i w:val="0"/>
          <w:sz w:val="18"/>
          <w:szCs w:val="18"/>
        </w:rPr>
      </w:pPr>
      <w:r w:rsidRPr="00473FCA">
        <w:rPr>
          <w:rFonts w:ascii="Arial" w:hAnsi="Arial" w:cs="Arial"/>
          <w:i w:val="0"/>
          <w:sz w:val="18"/>
          <w:szCs w:val="18"/>
        </w:rPr>
        <w:t>Figura 1: Janela de</w:t>
      </w:r>
      <w:r w:rsidR="00494678">
        <w:rPr>
          <w:rFonts w:ascii="Arial" w:hAnsi="Arial" w:cs="Arial"/>
          <w:i w:val="0"/>
          <w:sz w:val="18"/>
          <w:szCs w:val="18"/>
        </w:rPr>
        <w:t xml:space="preserve"> configuração da</w:t>
      </w:r>
      <w:r w:rsidRPr="00473FCA">
        <w:rPr>
          <w:rFonts w:ascii="Arial" w:hAnsi="Arial" w:cs="Arial"/>
          <w:i w:val="0"/>
          <w:sz w:val="18"/>
          <w:szCs w:val="18"/>
        </w:rPr>
        <w:t xml:space="preserve"> localização.</w:t>
      </w:r>
    </w:p>
    <w:p w14:paraId="41720B24" w14:textId="77777777" w:rsidR="00473FCA" w:rsidRDefault="00473FCA" w:rsidP="00F71D90">
      <w:pPr>
        <w:pStyle w:val="00Textogeral"/>
        <w:jc w:val="center"/>
      </w:pPr>
    </w:p>
    <w:p w14:paraId="6C0D94AA" w14:textId="2D663A62" w:rsidR="00473FCA" w:rsidRPr="00473FCA" w:rsidRDefault="00473FCA" w:rsidP="005F6329">
      <w:pPr>
        <w:pStyle w:val="00Textogeral"/>
        <w:tabs>
          <w:tab w:val="left" w:pos="142"/>
        </w:tabs>
      </w:pPr>
    </w:p>
    <w:p w14:paraId="4BFEF303" w14:textId="77777777" w:rsidR="0000313F" w:rsidRPr="00473FCA" w:rsidRDefault="0000313F" w:rsidP="00D429C7">
      <w:pPr>
        <w:pStyle w:val="00Textogeral"/>
      </w:pPr>
    </w:p>
    <w:p w14:paraId="0EBD998E" w14:textId="77777777" w:rsidR="0000313F" w:rsidRPr="00473FCA" w:rsidRDefault="0000313F" w:rsidP="00D429C7">
      <w:pPr>
        <w:pStyle w:val="00Textogeral"/>
      </w:pPr>
      <w:r w:rsidRPr="00473FCA">
        <w:br w:type="page"/>
      </w:r>
    </w:p>
    <w:p w14:paraId="250216DA" w14:textId="76AB2ECA" w:rsidR="00A51693" w:rsidRDefault="00A51693" w:rsidP="00494678">
      <w:pPr>
        <w:pStyle w:val="00Textogeral"/>
        <w:tabs>
          <w:tab w:val="left" w:pos="142"/>
        </w:tabs>
        <w:spacing w:after="0"/>
        <w:rPr>
          <w:rFonts w:ascii="Arial" w:hAnsi="Arial"/>
          <w:iCs w:val="0"/>
          <w:sz w:val="18"/>
        </w:rPr>
      </w:pPr>
      <w:r>
        <w:lastRenderedPageBreak/>
        <w:t>Conferida a localização, ajuste o horário para ao início do amanhecer (Figura 2).</w:t>
      </w:r>
    </w:p>
    <w:p w14:paraId="082FEDD9" w14:textId="03FAC4D6" w:rsidR="00A51693" w:rsidRDefault="00A51693" w:rsidP="00494678">
      <w:pPr>
        <w:jc w:val="center"/>
        <w:rPr>
          <w:rFonts w:ascii="Arial" w:hAnsi="Arial"/>
          <w:i w:val="0"/>
          <w:iCs w:val="0"/>
          <w:sz w:val="18"/>
        </w:rPr>
      </w:pPr>
    </w:p>
    <w:p w14:paraId="2A5CB744" w14:textId="771E1B26" w:rsidR="00D429C7" w:rsidRPr="00473FCA" w:rsidRDefault="00092EE9" w:rsidP="00F71D90">
      <w:pPr>
        <w:jc w:val="center"/>
        <w:rPr>
          <w:rFonts w:ascii="Arial" w:hAnsi="Arial"/>
          <w:i w:val="0"/>
          <w:iCs w:val="0"/>
          <w:sz w:val="18"/>
        </w:rPr>
      </w:pPr>
      <w:r>
        <w:rPr>
          <w:rFonts w:ascii="Arial" w:hAnsi="Arial"/>
          <w:i w:val="0"/>
          <w:iCs w:val="0"/>
          <w:noProof/>
          <w:sz w:val="18"/>
        </w:rPr>
        <w:drawing>
          <wp:inline distT="0" distB="0" distL="0" distR="0" wp14:anchorId="59046FC6" wp14:editId="2CE40BC3">
            <wp:extent cx="5734050" cy="3461667"/>
            <wp:effectExtent l="0" t="0" r="0" b="5715"/>
            <wp:docPr id="14" name="Imagem 14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_f_PBC5_MD_LT4_4bim_SD1_G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5781" cy="346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D7BB" w14:textId="09AAEA3C" w:rsidR="0000313F" w:rsidRPr="00473FCA" w:rsidRDefault="0000313F" w:rsidP="00F71D90">
      <w:pPr>
        <w:spacing w:before="80"/>
        <w:jc w:val="center"/>
        <w:rPr>
          <w:rFonts w:ascii="Arial" w:eastAsiaTheme="minorHAnsi" w:hAnsi="Arial"/>
          <w:i w:val="0"/>
          <w:iCs w:val="0"/>
          <w:sz w:val="18"/>
          <w:szCs w:val="24"/>
        </w:rPr>
      </w:pPr>
      <w:r w:rsidRPr="00473FCA">
        <w:rPr>
          <w:rFonts w:ascii="Arial" w:hAnsi="Arial"/>
          <w:i w:val="0"/>
          <w:iCs w:val="0"/>
          <w:sz w:val="18"/>
        </w:rPr>
        <w:t xml:space="preserve">Figura 2: Janela de </w:t>
      </w:r>
      <w:r w:rsidR="00494678">
        <w:rPr>
          <w:rFonts w:ascii="Arial" w:hAnsi="Arial"/>
          <w:i w:val="0"/>
          <w:iCs w:val="0"/>
          <w:sz w:val="18"/>
        </w:rPr>
        <w:t xml:space="preserve">configuração de </w:t>
      </w:r>
      <w:r w:rsidRPr="00473FCA">
        <w:rPr>
          <w:rFonts w:ascii="Arial" w:hAnsi="Arial"/>
          <w:i w:val="0"/>
          <w:iCs w:val="0"/>
          <w:sz w:val="18"/>
        </w:rPr>
        <w:t>data e hora</w:t>
      </w:r>
      <w:r w:rsidR="00473FCA">
        <w:rPr>
          <w:rFonts w:ascii="Arial" w:hAnsi="Arial"/>
          <w:i w:val="0"/>
          <w:iCs w:val="0"/>
          <w:sz w:val="18"/>
        </w:rPr>
        <w:t>.</w:t>
      </w:r>
    </w:p>
    <w:p w14:paraId="2BC11F55" w14:textId="77777777" w:rsidR="00583404" w:rsidRDefault="00583404" w:rsidP="00494678">
      <w:pPr>
        <w:pStyle w:val="00Textogeral"/>
        <w:spacing w:after="0" w:line="240" w:lineRule="auto"/>
      </w:pPr>
    </w:p>
    <w:p w14:paraId="615B01C7" w14:textId="6DF2CE37" w:rsidR="0000313F" w:rsidRDefault="000D21B4" w:rsidP="00494678">
      <w:pPr>
        <w:pStyle w:val="00Textogeral"/>
        <w:spacing w:after="0"/>
      </w:pPr>
      <w:r>
        <w:t>Em seguida</w:t>
      </w:r>
      <w:r w:rsidR="0000313F" w:rsidRPr="00473FCA">
        <w:t xml:space="preserve">, selecione o </w:t>
      </w:r>
      <w:r w:rsidR="00494678">
        <w:t>botão</w:t>
      </w:r>
      <w:r w:rsidR="0000313F" w:rsidRPr="00473FCA">
        <w:t xml:space="preserve"> para aumentar a velocidade do tempo (Figura 3) e acompanhem a trajetória aparente do Sol no céu durante o período de um dia. Mova a tela de observação no sentido leste</w:t>
      </w:r>
      <w:r w:rsidR="00473FCA">
        <w:t>-</w:t>
      </w:r>
      <w:r w:rsidR="0000313F" w:rsidRPr="00473FCA">
        <w:t>oeste</w:t>
      </w:r>
      <w:r w:rsidR="00AB4585">
        <w:t xml:space="preserve"> clicando e mantendo </w:t>
      </w:r>
      <w:r w:rsidR="0000313F" w:rsidRPr="00473FCA">
        <w:t xml:space="preserve">o botão esquerdo do </w:t>
      </w:r>
      <w:r w:rsidR="0000313F" w:rsidRPr="00473FCA">
        <w:rPr>
          <w:i/>
        </w:rPr>
        <w:t>mouse</w:t>
      </w:r>
      <w:r w:rsidR="0000313F" w:rsidRPr="00473FCA">
        <w:t xml:space="preserve"> pressionado e move</w:t>
      </w:r>
      <w:r w:rsidR="00AB4585">
        <w:t>ndo</w:t>
      </w:r>
      <w:r w:rsidR="0000313F" w:rsidRPr="00473FCA">
        <w:t xml:space="preserve"> a tela para a direção desejada. </w:t>
      </w:r>
    </w:p>
    <w:p w14:paraId="16DDFD55" w14:textId="77777777" w:rsidR="00494678" w:rsidRPr="00473FCA" w:rsidRDefault="00494678" w:rsidP="00494678">
      <w:pPr>
        <w:pStyle w:val="00Textogeral"/>
        <w:spacing w:after="0" w:line="240" w:lineRule="auto"/>
      </w:pPr>
    </w:p>
    <w:p w14:paraId="0A431B23" w14:textId="1CA8FF9F" w:rsidR="00D429C7" w:rsidRPr="00473FCA" w:rsidRDefault="00092EE9" w:rsidP="00F71D90">
      <w:pPr>
        <w:jc w:val="center"/>
        <w:rPr>
          <w:rFonts w:ascii="Arial" w:hAnsi="Arial" w:cs="Tahoma"/>
          <w:i w:val="0"/>
          <w:iCs w:val="0"/>
          <w:sz w:val="18"/>
        </w:rPr>
      </w:pPr>
      <w:r>
        <w:rPr>
          <w:rFonts w:ascii="Arial" w:hAnsi="Arial" w:cs="Tahoma"/>
          <w:i w:val="0"/>
          <w:iCs w:val="0"/>
          <w:noProof/>
          <w:sz w:val="18"/>
        </w:rPr>
        <w:drawing>
          <wp:inline distT="0" distB="0" distL="0" distR="0" wp14:anchorId="1A6331E2" wp14:editId="7CAF2659">
            <wp:extent cx="5695950" cy="3438666"/>
            <wp:effectExtent l="0" t="0" r="0" b="9525"/>
            <wp:docPr id="15" name="Imagem 15" descr="Uma imagem contendo céu, pipa, natureza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3_f_PBC5_MD_LT4_4bim_SD1_G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9147" cy="344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F787" w14:textId="163CE425" w:rsidR="00583404" w:rsidRDefault="0000313F" w:rsidP="005F6329">
      <w:pPr>
        <w:spacing w:before="80"/>
        <w:jc w:val="center"/>
        <w:rPr>
          <w:rFonts w:ascii="Tahoma" w:hAnsi="Tahoma" w:cs="Cambria"/>
          <w:i w:val="0"/>
          <w:color w:val="000000"/>
          <w:sz w:val="22"/>
        </w:rPr>
      </w:pPr>
      <w:r w:rsidRPr="00473FCA">
        <w:rPr>
          <w:rFonts w:ascii="Arial" w:hAnsi="Arial" w:cs="Tahoma"/>
          <w:i w:val="0"/>
          <w:iCs w:val="0"/>
          <w:sz w:val="18"/>
        </w:rPr>
        <w:t xml:space="preserve">Figura 3: </w:t>
      </w:r>
      <w:r w:rsidR="00494678">
        <w:rPr>
          <w:rFonts w:ascii="Arial" w:hAnsi="Arial" w:cs="Tahoma"/>
          <w:i w:val="0"/>
          <w:iCs w:val="0"/>
          <w:sz w:val="18"/>
        </w:rPr>
        <w:t>Botão</w:t>
      </w:r>
      <w:r w:rsidRPr="00473FCA">
        <w:rPr>
          <w:rFonts w:ascii="Arial" w:hAnsi="Arial" w:cs="Tahoma"/>
          <w:i w:val="0"/>
          <w:iCs w:val="0"/>
          <w:sz w:val="18"/>
        </w:rPr>
        <w:t xml:space="preserve"> para aumentar a velocidade do tempo.</w:t>
      </w:r>
      <w:r w:rsidR="00583404">
        <w:br w:type="page"/>
      </w:r>
    </w:p>
    <w:p w14:paraId="24D8C97A" w14:textId="5AAA9DF5" w:rsidR="00583404" w:rsidRPr="002B7AEB" w:rsidRDefault="0000313F" w:rsidP="002B7AEB">
      <w:pPr>
        <w:pStyle w:val="00Textogeral"/>
      </w:pPr>
      <w:r w:rsidRPr="002B7AEB">
        <w:lastRenderedPageBreak/>
        <w:t>Durante a simulação</w:t>
      </w:r>
      <w:r w:rsidR="00AB4585" w:rsidRPr="002B7AEB">
        <w:t>,</w:t>
      </w:r>
      <w:r w:rsidRPr="002B7AEB">
        <w:t xml:space="preserve"> pergunte</w:t>
      </w:r>
      <w:r w:rsidR="00AB4585" w:rsidRPr="002B7AEB">
        <w:t>:</w:t>
      </w:r>
      <w:r w:rsidRPr="002B7AEB">
        <w:t xml:space="preserve"> “Como os dias e as noites acontecem?”, “O Sol se movimenta no espaço?”, “Por</w:t>
      </w:r>
      <w:r w:rsidR="00AB4585" w:rsidRPr="002B7AEB">
        <w:t xml:space="preserve"> </w:t>
      </w:r>
      <w:r w:rsidRPr="002B7AEB">
        <w:t>que as outras estrelas são vistas apenas à noite?”. Verifique o que os alunos já compreendem sobre o movimento de rotação do planeta Terra e sua relação com o movimento aparente do Sol e de outras estrelas no céu. Colete as re</w:t>
      </w:r>
      <w:r w:rsidR="00AB4585" w:rsidRPr="002B7AEB">
        <w:t>s</w:t>
      </w:r>
      <w:r w:rsidRPr="002B7AEB">
        <w:t xml:space="preserve">postas e anote-as no quadro de giz.  </w:t>
      </w:r>
    </w:p>
    <w:p w14:paraId="65936EE5" w14:textId="5A742BDE" w:rsidR="0000313F" w:rsidRPr="00473FCA" w:rsidRDefault="0000313F" w:rsidP="00D429C7">
      <w:pPr>
        <w:pStyle w:val="00Textogeral"/>
      </w:pPr>
      <w:r w:rsidRPr="00473FCA">
        <w:t xml:space="preserve">Para adaptar a atividade, caso não disponha de recursos audiovisuais, leve fotografias tiradas de um mesmo local que mostrem o Sol em diferentes horários. Outra forma de adaptação é usar as imagens apresentadas na página 132 do Livro do Estudante, que mostra duas imagens do céu noturno capturadas do mesmo local, mas com </w:t>
      </w:r>
      <w:r w:rsidR="00B519E7">
        <w:t>uma hora</w:t>
      </w:r>
      <w:r w:rsidRPr="00473FCA">
        <w:t xml:space="preserve"> de diferença. </w:t>
      </w:r>
    </w:p>
    <w:p w14:paraId="290824DF" w14:textId="3751A621" w:rsidR="0000313F" w:rsidRPr="00473FCA" w:rsidRDefault="00B519E7" w:rsidP="00B519E7">
      <w:pPr>
        <w:pStyle w:val="00Textogeral"/>
      </w:pPr>
      <w:r>
        <w:t>Como</w:t>
      </w:r>
      <w:r w:rsidR="0000313F" w:rsidRPr="00473FCA">
        <w:t xml:space="preserve"> </w:t>
      </w:r>
      <w:r w:rsidR="0000313F" w:rsidRPr="00473FCA">
        <w:rPr>
          <w:i/>
        </w:rPr>
        <w:t>atividade complementar</w:t>
      </w:r>
      <w:r w:rsidR="0000313F" w:rsidRPr="00473FCA">
        <w:t>, proponha aos alunos que se dividam em grupos e elaborem uma simulação para explicar como ocorre a sucessão dos dias e das noites, usando um globo terrestre, uma lanterna para representar o Sol e bolas pequenas de isopor para representar outras estrelas. Peça</w:t>
      </w:r>
      <w:r w:rsidR="00AB4585">
        <w:t>-lhes</w:t>
      </w:r>
      <w:r w:rsidR="0000313F" w:rsidRPr="00473FCA">
        <w:t xml:space="preserve"> que mostrem na simulação </w:t>
      </w:r>
      <w:r w:rsidR="00AB4585">
        <w:t xml:space="preserve">por que </w:t>
      </w:r>
      <w:r w:rsidR="0000313F" w:rsidRPr="00473FCA">
        <w:t>o Sol e as demais estrelas est</w:t>
      </w:r>
      <w:r w:rsidR="00AB4585">
        <w:t>ão</w:t>
      </w:r>
      <w:r w:rsidR="0000313F" w:rsidRPr="00473FCA">
        <w:t xml:space="preserve"> aparentemente em movimento quando vistos da Terra. Após esse momento, leia os textos das páginas 131 e 132 do Livro do Estudante sobre o movimento de rotação da Terra e</w:t>
      </w:r>
      <w:r w:rsidR="00AB4585">
        <w:t xml:space="preserve"> o</w:t>
      </w:r>
      <w:r w:rsidR="0000313F" w:rsidRPr="00473FCA">
        <w:t xml:space="preserve"> movimento aparente do Sol e demais estrelas no céu. Reforce que o Sol e as outras estrelas não se movem, somente a Terra</w:t>
      </w:r>
      <w:r w:rsidR="00AB4585">
        <w:t>,</w:t>
      </w:r>
      <w:r w:rsidR="0000313F" w:rsidRPr="00473FCA">
        <w:t xml:space="preserve"> e ressalte que ela gira sempre no mesmo sentido. Ao final, refaça a simulação corrigindo eventuais erros apresentados por eles.  </w:t>
      </w:r>
    </w:p>
    <w:p w14:paraId="387B37E2" w14:textId="525F140F" w:rsidR="0000313F" w:rsidRPr="00473FCA" w:rsidRDefault="0000313F" w:rsidP="00D429C7">
      <w:pPr>
        <w:pStyle w:val="00Textogeral"/>
      </w:pPr>
      <w:r w:rsidRPr="00473FCA">
        <w:t xml:space="preserve">A execução das atividades propostas favorece o desenvolvimento da habilidade </w:t>
      </w:r>
      <w:r w:rsidRPr="00473FCA">
        <w:rPr>
          <w:b/>
        </w:rPr>
        <w:t>EF05CI11</w:t>
      </w:r>
      <w:r w:rsidRPr="00473FCA">
        <w:t xml:space="preserve">, </w:t>
      </w:r>
      <w:r w:rsidR="00B519E7">
        <w:t xml:space="preserve">em que os </w:t>
      </w:r>
      <w:r w:rsidRPr="00473FCA">
        <w:t>alunos devem</w:t>
      </w:r>
      <w:r w:rsidRPr="00473FCA">
        <w:rPr>
          <w:b/>
        </w:rPr>
        <w:t xml:space="preserve"> </w:t>
      </w:r>
      <w:r w:rsidRPr="00473FCA">
        <w:t>ser capazes de associar o movimento diário do Sol e das demais estrelas ao movimento de rotação da Terra.</w:t>
      </w:r>
    </w:p>
    <w:p w14:paraId="6A1BADC5" w14:textId="77777777" w:rsidR="0000313F" w:rsidRPr="00473FCA" w:rsidRDefault="0000313F" w:rsidP="00D429C7">
      <w:pPr>
        <w:pStyle w:val="00Textogeral"/>
      </w:pPr>
      <w:r w:rsidRPr="00473FCA">
        <w:t xml:space="preserve">Para a </w:t>
      </w:r>
      <w:r w:rsidRPr="005F6329">
        <w:rPr>
          <w:i/>
        </w:rPr>
        <w:t>aferição da aprendizagem</w:t>
      </w:r>
      <w:r w:rsidRPr="00473FCA">
        <w:t xml:space="preserve"> dos alunos, observe as simulações apresentadas durante a </w:t>
      </w:r>
      <w:r w:rsidRPr="005F6329">
        <w:rPr>
          <w:i/>
        </w:rPr>
        <w:t>atividade complementar</w:t>
      </w:r>
      <w:r w:rsidRPr="00473FCA">
        <w:t xml:space="preserve">. É importante que eles tenham compreendido como o movimento de rotação é responsável pela sucessão dos dias e das noites e sua relação com o movimento aparente do Sol. </w:t>
      </w:r>
    </w:p>
    <w:p w14:paraId="42E64225" w14:textId="1F66FE34" w:rsidR="0000313F" w:rsidRPr="00473FCA" w:rsidRDefault="0000313F" w:rsidP="00D429C7">
      <w:pPr>
        <w:pStyle w:val="00Textogeral"/>
        <w:rPr>
          <w:rFonts w:cs="Tahoma"/>
          <w:sz w:val="24"/>
          <w:szCs w:val="24"/>
        </w:rPr>
      </w:pPr>
    </w:p>
    <w:p w14:paraId="16846EA5" w14:textId="353C10AE" w:rsidR="0000313F" w:rsidRPr="00473FCA" w:rsidRDefault="000D21B4" w:rsidP="000D21B4">
      <w:pPr>
        <w:pStyle w:val="00cabeos"/>
      </w:pPr>
      <w:r w:rsidRPr="00473FCA">
        <w:rPr>
          <w:caps w:val="0"/>
        </w:rPr>
        <w:t>Aula 2</w:t>
      </w:r>
    </w:p>
    <w:p w14:paraId="71956450" w14:textId="77777777" w:rsidR="0000313F" w:rsidRPr="00473FCA" w:rsidRDefault="0000313F" w:rsidP="00D429C7">
      <w:pPr>
        <w:pStyle w:val="00peso3"/>
      </w:pPr>
    </w:p>
    <w:p w14:paraId="0B364FFF" w14:textId="77777777" w:rsidR="0000313F" w:rsidRPr="00473FCA" w:rsidRDefault="0000313F" w:rsidP="00D429C7">
      <w:pPr>
        <w:pStyle w:val="00peso3"/>
        <w:rPr>
          <w:szCs w:val="24"/>
        </w:rPr>
      </w:pPr>
      <w:r w:rsidRPr="00473FCA">
        <w:rPr>
          <w:szCs w:val="24"/>
        </w:rPr>
        <w:t>Conteúdo específico</w:t>
      </w:r>
    </w:p>
    <w:p w14:paraId="3DA791B9" w14:textId="1DDD8C41" w:rsidR="0000313F" w:rsidRPr="00473FCA" w:rsidRDefault="0000313F" w:rsidP="00D429C7">
      <w:pPr>
        <w:pStyle w:val="00Textogeral"/>
        <w:rPr>
          <w:szCs w:val="22"/>
        </w:rPr>
      </w:pPr>
      <w:r w:rsidRPr="00473FCA">
        <w:t>Rotação da Terra e movimento aparente do Sol e</w:t>
      </w:r>
      <w:r w:rsidR="00AB4585">
        <w:t xml:space="preserve"> das</w:t>
      </w:r>
      <w:r w:rsidRPr="00473FCA">
        <w:t xml:space="preserve"> demais estrelas no céu. </w:t>
      </w:r>
    </w:p>
    <w:p w14:paraId="608E46DD" w14:textId="77777777" w:rsidR="0000313F" w:rsidRPr="00473FCA" w:rsidRDefault="0000313F" w:rsidP="00D429C7">
      <w:pPr>
        <w:pStyle w:val="00peso3"/>
      </w:pPr>
    </w:p>
    <w:p w14:paraId="4D417243" w14:textId="77777777" w:rsidR="0000313F" w:rsidRPr="00473FCA" w:rsidRDefault="0000313F" w:rsidP="00D429C7">
      <w:pPr>
        <w:pStyle w:val="00peso3"/>
      </w:pPr>
      <w:r w:rsidRPr="00473FCA">
        <w:t>Recursos didáticos</w:t>
      </w:r>
    </w:p>
    <w:p w14:paraId="62C95658" w14:textId="7E916BDC" w:rsidR="0000313F" w:rsidRPr="00473FCA" w:rsidRDefault="0000313F" w:rsidP="00D429C7">
      <w:pPr>
        <w:pStyle w:val="00Textogeral"/>
        <w:rPr>
          <w:szCs w:val="22"/>
        </w:rPr>
      </w:pPr>
      <w:r w:rsidRPr="00473FCA">
        <w:t>Página</w:t>
      </w:r>
      <w:r w:rsidR="00A51693">
        <w:t>s 131 e</w:t>
      </w:r>
      <w:r w:rsidRPr="00473FCA">
        <w:t xml:space="preserve"> 132 do Livro do Estudante, lápis, textos que abordem o modelo geocêntrico e o modelo heliocêntrico. </w:t>
      </w:r>
    </w:p>
    <w:p w14:paraId="61025E49" w14:textId="77777777" w:rsidR="0000313F" w:rsidRPr="00473FCA" w:rsidRDefault="0000313F" w:rsidP="00D429C7">
      <w:pPr>
        <w:pStyle w:val="00peso3"/>
      </w:pPr>
    </w:p>
    <w:p w14:paraId="32E7FB13" w14:textId="77777777" w:rsidR="0000313F" w:rsidRPr="00473FCA" w:rsidRDefault="0000313F" w:rsidP="00D429C7">
      <w:pPr>
        <w:pStyle w:val="00peso3"/>
        <w:rPr>
          <w:rFonts w:ascii="Tahoma" w:hAnsi="Tahoma" w:cs="Tahoma"/>
          <w:szCs w:val="24"/>
        </w:rPr>
      </w:pPr>
      <w:r w:rsidRPr="00473FCA">
        <w:rPr>
          <w:szCs w:val="24"/>
        </w:rPr>
        <w:t>Encaminhamento</w:t>
      </w:r>
    </w:p>
    <w:p w14:paraId="0897D89B" w14:textId="768F7EBE" w:rsidR="000D21B4" w:rsidRDefault="0000313F" w:rsidP="00D429C7">
      <w:pPr>
        <w:pStyle w:val="00Textogeral"/>
      </w:pPr>
      <w:r w:rsidRPr="00473FCA">
        <w:t xml:space="preserve">No primeiro momento da aula, retome brevemente os assuntos abordados na aula anterior, </w:t>
      </w:r>
      <w:r w:rsidR="006B387D">
        <w:t>solicitando</w:t>
      </w:r>
      <w:r w:rsidR="006B387D" w:rsidRPr="00473FCA">
        <w:t xml:space="preserve"> </w:t>
      </w:r>
      <w:r w:rsidRPr="00473FCA">
        <w:t xml:space="preserve">aos alunos que façam a </w:t>
      </w:r>
      <w:r w:rsidRPr="00473FCA">
        <w:rPr>
          <w:b/>
        </w:rPr>
        <w:t xml:space="preserve">atividade 2 </w:t>
      </w:r>
      <w:r w:rsidRPr="00473FCA">
        <w:t xml:space="preserve">da página 132 do Livro do Estudante, em que terão de observar duas imagens que representam o céu noturno do município de Balsas, no estado do Maranhão, em horários diferentes. Depois da observação, eles devem responder quais diferenças notaram com o passar do tempo e o que causa o movimento aparente das estrelas no céu. </w:t>
      </w:r>
    </w:p>
    <w:p w14:paraId="64D8E07B" w14:textId="5654EBE4" w:rsidR="006B387D" w:rsidRPr="006B387D" w:rsidRDefault="0000313F" w:rsidP="005F6329">
      <w:pPr>
        <w:pStyle w:val="00Textogeral"/>
      </w:pPr>
      <w:r w:rsidRPr="00473FCA">
        <w:t xml:space="preserve">Em seguida, como </w:t>
      </w:r>
      <w:r w:rsidRPr="00473FCA">
        <w:rPr>
          <w:i/>
        </w:rPr>
        <w:t>atividade complementar</w:t>
      </w:r>
      <w:r w:rsidRPr="00473FCA">
        <w:t>, apresente aos alunos textos que abord</w:t>
      </w:r>
      <w:r w:rsidR="002F7426">
        <w:t>a</w:t>
      </w:r>
      <w:r w:rsidRPr="00473FCA">
        <w:t>m o modelo geocêntrico proposto por Claudio Ptolomeu e o modelo heliocêntrico defendido por Nicolau Copérnico e Galileu Galilei. Se os textos forem curtos, leia</w:t>
      </w:r>
      <w:r w:rsidR="00AB4585">
        <w:t>-os</w:t>
      </w:r>
      <w:r w:rsidRPr="00473FCA">
        <w:t xml:space="preserve"> em voz alta para a turma, ou imprima algumas cópias e distribua para que leiam individualmente ou em grupo. Depois d</w:t>
      </w:r>
      <w:r w:rsidR="002F7426">
        <w:t xml:space="preserve">a leitura dos </w:t>
      </w:r>
      <w:r w:rsidRPr="00473FCA">
        <w:t>textos,</w:t>
      </w:r>
      <w:r w:rsidR="000D21B4">
        <w:t xml:space="preserve"> </w:t>
      </w:r>
      <w:r w:rsidRPr="00473FCA">
        <w:t>questione</w:t>
      </w:r>
      <w:r w:rsidR="002F7426">
        <w:t>-os:</w:t>
      </w:r>
      <w:r w:rsidRPr="00473FCA">
        <w:t xml:space="preserve"> </w:t>
      </w:r>
      <w:r w:rsidR="002F7426">
        <w:t>”P</w:t>
      </w:r>
      <w:r w:rsidRPr="00473FCA">
        <w:t>or que Claudio Ptolomeu acreditava que o Sol e os demais astros giravam ao redor da Terra</w:t>
      </w:r>
      <w:r w:rsidR="002F7426">
        <w:t>?”</w:t>
      </w:r>
      <w:r w:rsidRPr="00473FCA">
        <w:t xml:space="preserve">. </w:t>
      </w:r>
      <w:r w:rsidR="002F7426">
        <w:t>Se julgar necessário, comente</w:t>
      </w:r>
      <w:r w:rsidRPr="00473FCA">
        <w:t xml:space="preserve"> que Galileu Galilei foi condenado por acreditar no modelo heliocêntrico, caso esta informação não esteja no texto. </w:t>
      </w:r>
      <w:r w:rsidR="006B387D">
        <w:br w:type="page"/>
      </w:r>
    </w:p>
    <w:p w14:paraId="0EBCDB94" w14:textId="496EC2A4" w:rsidR="0000313F" w:rsidRPr="00473FCA" w:rsidRDefault="0000313F" w:rsidP="00D429C7">
      <w:pPr>
        <w:pStyle w:val="00Textogeral"/>
      </w:pPr>
      <w:r w:rsidRPr="00473FCA">
        <w:lastRenderedPageBreak/>
        <w:t xml:space="preserve">Proponha aos alunos que elaborem um texto expondo argumentos que expliquem o movimento aparente do Sol e </w:t>
      </w:r>
      <w:r w:rsidR="00AB4585">
        <w:t xml:space="preserve">das </w:t>
      </w:r>
      <w:r w:rsidRPr="00473FCA">
        <w:t xml:space="preserve">demais estrelas no céu. Oriente-os a consultar o conteúdo das páginas 131 e 132 do Livro do Estudante. </w:t>
      </w:r>
    </w:p>
    <w:p w14:paraId="7E4069CB" w14:textId="0B45073C" w:rsidR="0000313F" w:rsidRPr="00473FCA" w:rsidRDefault="0000313F" w:rsidP="00D429C7">
      <w:pPr>
        <w:pStyle w:val="00Textogeral"/>
      </w:pPr>
      <w:r w:rsidRPr="00473FCA">
        <w:t>A seguir sugerimos alguns textos que podem ser usados nesta atividade:</w:t>
      </w:r>
    </w:p>
    <w:p w14:paraId="08279752" w14:textId="2EFA3DBA" w:rsidR="0000313F" w:rsidRPr="00473FCA" w:rsidRDefault="0000313F" w:rsidP="00D429C7">
      <w:pPr>
        <w:pStyle w:val="00Textogeralbullet"/>
      </w:pPr>
      <w:r w:rsidRPr="00473FCA">
        <w:rPr>
          <w:i/>
        </w:rPr>
        <w:t xml:space="preserve">O modelo geocêntrico de </w:t>
      </w:r>
      <w:r w:rsidR="002F7426">
        <w:rPr>
          <w:i/>
        </w:rPr>
        <w:t>Cláudio</w:t>
      </w:r>
      <w:r w:rsidR="002F7426" w:rsidRPr="00473FCA">
        <w:rPr>
          <w:i/>
        </w:rPr>
        <w:t xml:space="preserve"> </w:t>
      </w:r>
      <w:r w:rsidRPr="00473FCA">
        <w:rPr>
          <w:i/>
        </w:rPr>
        <w:t>Ptolomeu.</w:t>
      </w:r>
      <w:r w:rsidRPr="00473FCA">
        <w:rPr>
          <w:b/>
          <w:i/>
        </w:rPr>
        <w:t xml:space="preserve"> </w:t>
      </w:r>
      <w:r w:rsidRPr="00473FCA">
        <w:t>Disponível em: &lt;</w:t>
      </w:r>
      <w:hyperlink r:id="rId13" w:history="1">
        <w:r w:rsidR="002F7426" w:rsidRPr="002F7426">
          <w:rPr>
            <w:rStyle w:val="Hyperlink"/>
          </w:rPr>
          <w:t>http://www.ghtc.usp.br/server/Sites-HF/Jose-Tarcisio-Costa/ptolomeu.htm</w:t>
        </w:r>
      </w:hyperlink>
      <w:r w:rsidRPr="005F6329">
        <w:t>&gt;.</w:t>
      </w:r>
      <w:r w:rsidRPr="00473FCA">
        <w:t xml:space="preserve"> Acesso em: 2</w:t>
      </w:r>
      <w:r w:rsidR="002F7426">
        <w:t>9</w:t>
      </w:r>
      <w:r w:rsidRPr="00473FCA">
        <w:t xml:space="preserve"> jan. 2018.</w:t>
      </w:r>
    </w:p>
    <w:p w14:paraId="71E4E0F4" w14:textId="511EE555" w:rsidR="0000313F" w:rsidRPr="00473FCA" w:rsidRDefault="0000313F" w:rsidP="00D429C7">
      <w:pPr>
        <w:pStyle w:val="00Textogeralbullet"/>
      </w:pPr>
      <w:r w:rsidRPr="00473FCA">
        <w:rPr>
          <w:i/>
        </w:rPr>
        <w:t>A história de Galileu Galilei</w:t>
      </w:r>
      <w:r w:rsidRPr="00473FCA">
        <w:t>. Disponível em: &lt;</w:t>
      </w:r>
      <w:hyperlink r:id="rId14" w:history="1">
        <w:r w:rsidR="002F7426" w:rsidRPr="002F7426">
          <w:rPr>
            <w:rStyle w:val="Hyperlink"/>
          </w:rPr>
          <w:t>http://chc.cienciahoje.uol.com.br/a-historia-de-galileu-galilei/</w:t>
        </w:r>
      </w:hyperlink>
      <w:r w:rsidRPr="00473FCA">
        <w:t>&gt;. Acesso em: 2</w:t>
      </w:r>
      <w:r w:rsidR="002F7426">
        <w:t>9</w:t>
      </w:r>
      <w:r w:rsidRPr="00473FCA">
        <w:t xml:space="preserve"> jan. 2018. </w:t>
      </w:r>
    </w:p>
    <w:p w14:paraId="5CD089BB" w14:textId="696821E2" w:rsidR="0000313F" w:rsidRPr="00473FCA" w:rsidRDefault="0000313F" w:rsidP="00D429C7">
      <w:pPr>
        <w:pStyle w:val="00Textogeralbullet"/>
      </w:pPr>
      <w:r w:rsidRPr="00473FCA">
        <w:rPr>
          <w:i/>
        </w:rPr>
        <w:t>A condenação de Galileu</w:t>
      </w:r>
      <w:r w:rsidRPr="00473FCA">
        <w:t>. Disponível em &lt;</w:t>
      </w:r>
      <w:hyperlink r:id="rId15" w:history="1">
        <w:r w:rsidR="002F7426" w:rsidRPr="002F7426">
          <w:rPr>
            <w:rStyle w:val="Hyperlink"/>
          </w:rPr>
          <w:t>http://chc.org.br/a-condenacao-de-galileu/</w:t>
        </w:r>
      </w:hyperlink>
      <w:r w:rsidRPr="00473FCA">
        <w:t>&gt;. Acesso em: 2</w:t>
      </w:r>
      <w:r w:rsidR="002F7426">
        <w:t>9</w:t>
      </w:r>
      <w:r w:rsidRPr="00473FCA">
        <w:t xml:space="preserve"> jan. 2018.</w:t>
      </w:r>
    </w:p>
    <w:p w14:paraId="62777766" w14:textId="5AE8BEAE" w:rsidR="0000313F" w:rsidRPr="00473FCA" w:rsidRDefault="0000313F" w:rsidP="00D429C7">
      <w:pPr>
        <w:pStyle w:val="00Textogeral"/>
      </w:pPr>
      <w:r w:rsidRPr="00473FCA">
        <w:t xml:space="preserve">Ao final, peça </w:t>
      </w:r>
      <w:r w:rsidR="00AB4585">
        <w:t>a</w:t>
      </w:r>
      <w:r w:rsidR="00AB4585" w:rsidRPr="00473FCA">
        <w:t xml:space="preserve"> </w:t>
      </w:r>
      <w:r w:rsidRPr="00473FCA">
        <w:t xml:space="preserve">cada aluno </w:t>
      </w:r>
      <w:r w:rsidR="00AB4585">
        <w:t xml:space="preserve">que </w:t>
      </w:r>
      <w:r w:rsidRPr="00473FCA">
        <w:t xml:space="preserve">leia para a turma o texto produzido na </w:t>
      </w:r>
      <w:r w:rsidRPr="00473FCA">
        <w:rPr>
          <w:i/>
        </w:rPr>
        <w:t>atividade complementar</w:t>
      </w:r>
      <w:r w:rsidRPr="00473FCA">
        <w:t xml:space="preserve">. A execução das atividades propostas favorece o desenvolvimento da habilidade </w:t>
      </w:r>
      <w:r w:rsidRPr="00473FCA">
        <w:rPr>
          <w:b/>
        </w:rPr>
        <w:t>EF05CI11</w:t>
      </w:r>
      <w:r w:rsidRPr="00473FCA">
        <w:t>, na qual os alunos devem</w:t>
      </w:r>
      <w:r w:rsidRPr="00473FCA">
        <w:rPr>
          <w:b/>
        </w:rPr>
        <w:t xml:space="preserve"> </w:t>
      </w:r>
      <w:r w:rsidRPr="00473FCA">
        <w:t xml:space="preserve">ser capazes de associar o movimento diário do Sol e </w:t>
      </w:r>
      <w:r w:rsidR="00AB4585">
        <w:t xml:space="preserve">das </w:t>
      </w:r>
      <w:r w:rsidRPr="00473FCA">
        <w:t>demais estrelas no céu ao movimento de rotação da Terra.</w:t>
      </w:r>
    </w:p>
    <w:p w14:paraId="1C2C77BF" w14:textId="1AC6876B" w:rsidR="0000313F" w:rsidRPr="00473FCA" w:rsidRDefault="0000313F" w:rsidP="00D429C7">
      <w:pPr>
        <w:pStyle w:val="00Textogeral"/>
      </w:pPr>
      <w:r w:rsidRPr="00473FCA">
        <w:t xml:space="preserve">Para a </w:t>
      </w:r>
      <w:r w:rsidRPr="00473FCA">
        <w:rPr>
          <w:i/>
        </w:rPr>
        <w:t>aferição da aprendizagem</w:t>
      </w:r>
      <w:r w:rsidRPr="00473FCA">
        <w:t xml:space="preserve">, utilize os textos elaborados na </w:t>
      </w:r>
      <w:r w:rsidRPr="00473FCA">
        <w:rPr>
          <w:i/>
        </w:rPr>
        <w:t xml:space="preserve">atividade complementar. </w:t>
      </w:r>
      <w:r w:rsidRPr="00473FCA">
        <w:t xml:space="preserve">É importante que eles tenham associado a rotação da Terra ao movimento aparente do Sol e demais estrelas. Se necessário, retome o conteúdo abordado nesta sequência para esclarecer eventuais dúvidas ou conceitos equivocados. </w:t>
      </w:r>
    </w:p>
    <w:p w14:paraId="412BAF8B" w14:textId="77777777" w:rsidR="003275A8" w:rsidRDefault="003275A8" w:rsidP="000D21B4">
      <w:pPr>
        <w:pStyle w:val="00cabeos"/>
      </w:pPr>
    </w:p>
    <w:p w14:paraId="59BC0AF4" w14:textId="2C646DEC" w:rsidR="0000313F" w:rsidRPr="00473FCA" w:rsidRDefault="003275A8" w:rsidP="000D21B4">
      <w:pPr>
        <w:pStyle w:val="00cabeos"/>
      </w:pPr>
      <w:r w:rsidRPr="00473FCA">
        <w:rPr>
          <w:caps w:val="0"/>
        </w:rPr>
        <w:t xml:space="preserve">Atividades </w:t>
      </w:r>
    </w:p>
    <w:p w14:paraId="1DFD0F2E" w14:textId="77777777" w:rsidR="0000313F" w:rsidRPr="00473FCA" w:rsidRDefault="0000313F" w:rsidP="00E46855">
      <w:pPr>
        <w:pStyle w:val="00comandoatividade"/>
      </w:pPr>
    </w:p>
    <w:p w14:paraId="103C17B4" w14:textId="02203B28" w:rsidR="0000313F" w:rsidRPr="005F6329" w:rsidRDefault="00D429C7" w:rsidP="00E46855">
      <w:pPr>
        <w:pStyle w:val="00comandoatividade"/>
        <w:rPr>
          <w:b/>
        </w:rPr>
      </w:pPr>
      <w:r w:rsidRPr="005F6329">
        <w:rPr>
          <w:b/>
        </w:rPr>
        <w:t xml:space="preserve">1. </w:t>
      </w:r>
      <w:r w:rsidR="0000313F" w:rsidRPr="005F6329">
        <w:rPr>
          <w:b/>
        </w:rPr>
        <w:t>Pense e responda.</w:t>
      </w:r>
    </w:p>
    <w:p w14:paraId="6C660C82" w14:textId="73F14FAD" w:rsidR="0000313F" w:rsidRPr="00473FCA" w:rsidRDefault="00D429C7" w:rsidP="00E46855">
      <w:pPr>
        <w:pStyle w:val="00comandoatividade"/>
      </w:pPr>
      <w:r w:rsidRPr="00473FCA">
        <w:t xml:space="preserve">a) </w:t>
      </w:r>
      <w:r w:rsidR="0000313F" w:rsidRPr="00473FCA">
        <w:t>O que você acha que aconteceria se a Terra não realizasse o movimento de rotação?</w:t>
      </w:r>
    </w:p>
    <w:p w14:paraId="5DE69D8A" w14:textId="77777777" w:rsidR="00D429C7" w:rsidRPr="00473FCA" w:rsidRDefault="00D429C7" w:rsidP="002B7AEB">
      <w:pPr>
        <w:pStyle w:val="00comandoatividade"/>
        <w:spacing w:before="80" w:line="360" w:lineRule="auto"/>
      </w:pPr>
      <w:r w:rsidRPr="00473FCA">
        <w:t>____________________________________________________________________________</w:t>
      </w:r>
    </w:p>
    <w:p w14:paraId="73369C82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111F1E37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71D6E88A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6C469E5A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6C35CC58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2F6F4567" w14:textId="77777777" w:rsidR="0000313F" w:rsidRPr="00473FCA" w:rsidRDefault="0000313F" w:rsidP="00E46855">
      <w:pPr>
        <w:pStyle w:val="00comandoatividade"/>
      </w:pPr>
    </w:p>
    <w:p w14:paraId="5AC63F82" w14:textId="6F9BA91A" w:rsidR="0000313F" w:rsidRPr="00473FCA" w:rsidRDefault="00D429C7" w:rsidP="00E46855">
      <w:pPr>
        <w:pStyle w:val="00comandoatividade"/>
      </w:pPr>
      <w:r w:rsidRPr="00473FCA">
        <w:t xml:space="preserve">b) </w:t>
      </w:r>
      <w:r w:rsidR="0000313F" w:rsidRPr="00473FCA">
        <w:t>Em sua opinião, existiria vida em nosso planeta? Justifique sua resposta.</w:t>
      </w:r>
    </w:p>
    <w:p w14:paraId="0FCB6320" w14:textId="77777777" w:rsidR="00D429C7" w:rsidRPr="00473FCA" w:rsidRDefault="00D429C7" w:rsidP="002B7AEB">
      <w:pPr>
        <w:pStyle w:val="00comandoatividade"/>
        <w:spacing w:before="80" w:line="360" w:lineRule="auto"/>
      </w:pPr>
      <w:r w:rsidRPr="00473FCA">
        <w:t>____________________________________________________________________________</w:t>
      </w:r>
    </w:p>
    <w:p w14:paraId="08A68564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2E2F7B6D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6E9EBD64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12C112DF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654079BA" w14:textId="102C0D40" w:rsidR="00D429C7" w:rsidRPr="00473FCA" w:rsidRDefault="00D429C7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2"/>
          <w:szCs w:val="22"/>
          <w:lang w:eastAsia="es-ES"/>
        </w:rPr>
      </w:pPr>
      <w:r w:rsidRPr="00473FCA">
        <w:rPr>
          <w:b/>
          <w:bCs/>
        </w:rPr>
        <w:br w:type="page"/>
      </w:r>
    </w:p>
    <w:p w14:paraId="758AB680" w14:textId="1A2B9AC8" w:rsidR="0000313F" w:rsidRPr="005F6329" w:rsidRDefault="00D429C7" w:rsidP="00E46855">
      <w:pPr>
        <w:pStyle w:val="00comandoatividade"/>
        <w:rPr>
          <w:b/>
        </w:rPr>
      </w:pPr>
      <w:r w:rsidRPr="005F6329">
        <w:rPr>
          <w:b/>
        </w:rPr>
        <w:lastRenderedPageBreak/>
        <w:t xml:space="preserve">2. </w:t>
      </w:r>
      <w:r w:rsidR="0000313F" w:rsidRPr="005F6329">
        <w:rPr>
          <w:b/>
        </w:rPr>
        <w:t>Observe a imagem</w:t>
      </w:r>
      <w:r w:rsidR="00583404" w:rsidRPr="005F6329">
        <w:rPr>
          <w:b/>
        </w:rPr>
        <w:t xml:space="preserve"> a seguir</w:t>
      </w:r>
      <w:r w:rsidR="0000313F" w:rsidRPr="005F6329">
        <w:rPr>
          <w:b/>
        </w:rPr>
        <w:t xml:space="preserve"> e responda às questões.</w:t>
      </w:r>
    </w:p>
    <w:p w14:paraId="3D967DD1" w14:textId="51659C2F" w:rsidR="00D429C7" w:rsidRPr="00473FCA" w:rsidRDefault="00D429C7" w:rsidP="00E46855">
      <w:pPr>
        <w:pStyle w:val="00comandoatividade"/>
      </w:pPr>
    </w:p>
    <w:p w14:paraId="42258812" w14:textId="44A172BE" w:rsidR="00D429C7" w:rsidRDefault="00092EE9" w:rsidP="00E46855">
      <w:pPr>
        <w:pStyle w:val="00comandoatividade"/>
      </w:pPr>
      <w:r>
        <w:rPr>
          <w:noProof/>
        </w:rPr>
        <w:drawing>
          <wp:inline distT="0" distB="0" distL="0" distR="0" wp14:anchorId="00BBABDC" wp14:editId="689DB85E">
            <wp:extent cx="5760720" cy="3706368"/>
            <wp:effectExtent l="0" t="0" r="0" b="8890"/>
            <wp:docPr id="16" name="Imagem 16" descr="Uma imagem contendo naturez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4_f_PBC5_MD_LT4_4bim_SD1_G1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8162D" w14:textId="553A9A82" w:rsidR="00473FCA" w:rsidRPr="005F6329" w:rsidRDefault="00473FCA" w:rsidP="005F6329">
      <w:pPr>
        <w:jc w:val="both"/>
        <w:rPr>
          <w:rFonts w:ascii="Tahoma" w:hAnsi="Tahoma" w:cs="Tahoma"/>
          <w:i w:val="0"/>
        </w:rPr>
      </w:pPr>
      <w:r w:rsidRPr="005F6329">
        <w:rPr>
          <w:rFonts w:ascii="Tahoma" w:hAnsi="Tahoma" w:cs="Tahoma"/>
          <w:i w:val="0"/>
        </w:rPr>
        <w:t xml:space="preserve">Céu visto à noite, na Bolívia. </w:t>
      </w:r>
    </w:p>
    <w:p w14:paraId="2CCCEE47" w14:textId="77777777" w:rsidR="00473FCA" w:rsidRPr="005F6329" w:rsidRDefault="00473FCA" w:rsidP="00E46855">
      <w:pPr>
        <w:pStyle w:val="00comandoatividade"/>
      </w:pPr>
    </w:p>
    <w:p w14:paraId="5D714780" w14:textId="0B6E8F33" w:rsidR="00D429C7" w:rsidRPr="00473FCA" w:rsidRDefault="00D429C7" w:rsidP="00E46855">
      <w:pPr>
        <w:pStyle w:val="00comandoatividade"/>
      </w:pPr>
    </w:p>
    <w:p w14:paraId="62A484FA" w14:textId="2E830987" w:rsidR="0000313F" w:rsidRPr="00473FCA" w:rsidRDefault="00D429C7" w:rsidP="00E46855">
      <w:pPr>
        <w:pStyle w:val="00comandoatividade"/>
      </w:pPr>
      <w:r w:rsidRPr="00473FCA">
        <w:t xml:space="preserve">a) </w:t>
      </w:r>
      <w:r w:rsidR="0000313F" w:rsidRPr="00473FCA">
        <w:t>Em sua opinião, por</w:t>
      </w:r>
      <w:r w:rsidR="00AB4585">
        <w:t xml:space="preserve"> </w:t>
      </w:r>
      <w:r w:rsidR="0000313F" w:rsidRPr="00473FCA">
        <w:t>que as estrelas só são vistas no céu durante a noite?</w:t>
      </w:r>
    </w:p>
    <w:p w14:paraId="56749C45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529BD556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1A2D7D5D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5E2F0DFC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598AF1F4" w14:textId="77777777" w:rsidR="0000313F" w:rsidRPr="00473FCA" w:rsidRDefault="0000313F" w:rsidP="00E46855">
      <w:pPr>
        <w:pStyle w:val="00comandoatividade"/>
      </w:pPr>
    </w:p>
    <w:p w14:paraId="4270FA8D" w14:textId="7E064B71" w:rsidR="0000313F" w:rsidRPr="00473FCA" w:rsidRDefault="00D429C7" w:rsidP="00E46855">
      <w:pPr>
        <w:pStyle w:val="00comandoatividade"/>
      </w:pPr>
      <w:r w:rsidRPr="00473FCA">
        <w:t xml:space="preserve">b) </w:t>
      </w:r>
      <w:r w:rsidR="0000313F" w:rsidRPr="00473FCA">
        <w:t xml:space="preserve">Assim como o Sol, </w:t>
      </w:r>
      <w:r w:rsidR="00E46855">
        <w:t>a estrelas</w:t>
      </w:r>
      <w:r w:rsidR="00E46855" w:rsidRPr="00473FCA">
        <w:t xml:space="preserve"> </w:t>
      </w:r>
      <w:r w:rsidR="0000313F" w:rsidRPr="00473FCA">
        <w:t>também apresentam movimentos aparentes quando observadas da Terra? Por quê?</w:t>
      </w:r>
    </w:p>
    <w:p w14:paraId="0290653B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78883B4F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1D582C5B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5AAA63C4" w14:textId="77777777" w:rsidR="00D429C7" w:rsidRPr="00473FCA" w:rsidRDefault="00D429C7" w:rsidP="005F6329">
      <w:pPr>
        <w:pStyle w:val="00comandoatividade"/>
        <w:spacing w:line="360" w:lineRule="auto"/>
      </w:pPr>
      <w:r w:rsidRPr="00473FCA">
        <w:t>____________________________________________________________________________</w:t>
      </w:r>
    </w:p>
    <w:p w14:paraId="1C48A0F8" w14:textId="77777777" w:rsidR="0000313F" w:rsidRPr="00473FCA" w:rsidRDefault="0000313F" w:rsidP="00E46855">
      <w:pPr>
        <w:pStyle w:val="00comandoatividade"/>
      </w:pPr>
    </w:p>
    <w:p w14:paraId="29540152" w14:textId="77777777" w:rsidR="0000313F" w:rsidRPr="00473FCA" w:rsidRDefault="0000313F" w:rsidP="00E46855">
      <w:pPr>
        <w:pStyle w:val="00comandoatividade"/>
      </w:pPr>
    </w:p>
    <w:p w14:paraId="16C36C40" w14:textId="77777777" w:rsidR="0000313F" w:rsidRPr="00473FCA" w:rsidRDefault="0000313F" w:rsidP="00E46855">
      <w:pPr>
        <w:pStyle w:val="00comandoatividade"/>
      </w:pPr>
      <w:r w:rsidRPr="00473FCA">
        <w:br w:type="page"/>
      </w:r>
    </w:p>
    <w:p w14:paraId="621C9556" w14:textId="6696FBA3" w:rsidR="0000313F" w:rsidRPr="00473FCA" w:rsidRDefault="0000313F" w:rsidP="00D429C7">
      <w:pPr>
        <w:pStyle w:val="00PESO2"/>
      </w:pPr>
      <w:r w:rsidRPr="00473FCA">
        <w:lastRenderedPageBreak/>
        <w:t>Respostas das atividades</w:t>
      </w:r>
    </w:p>
    <w:p w14:paraId="7D99E605" w14:textId="77777777" w:rsidR="0000313F" w:rsidRPr="00473FCA" w:rsidRDefault="0000313F" w:rsidP="00E46855">
      <w:pPr>
        <w:pStyle w:val="00comandoatividade"/>
      </w:pPr>
    </w:p>
    <w:p w14:paraId="141A4F98" w14:textId="69702B86" w:rsidR="0000313F" w:rsidRPr="00473FCA" w:rsidRDefault="00D429C7" w:rsidP="00E46855">
      <w:pPr>
        <w:pStyle w:val="00comandoatividade"/>
      </w:pPr>
      <w:r w:rsidRPr="00473FCA">
        <w:t xml:space="preserve">1. </w:t>
      </w:r>
      <w:r w:rsidR="0000313F" w:rsidRPr="00473FCA">
        <w:t>a) É possível que</w:t>
      </w:r>
      <w:r w:rsidR="00E46855">
        <w:t xml:space="preserve"> os alunos</w:t>
      </w:r>
      <w:r w:rsidR="0000313F" w:rsidRPr="00473FCA">
        <w:t xml:space="preserve"> respondam que seria sempre dia na parte </w:t>
      </w:r>
      <w:r w:rsidR="00E46855">
        <w:t>iluminada pelo</w:t>
      </w:r>
      <w:r w:rsidR="0000313F" w:rsidRPr="00473FCA">
        <w:t xml:space="preserve"> Sol e sempre noite na parte </w:t>
      </w:r>
      <w:r w:rsidR="00E46855">
        <w:t xml:space="preserve">não iluminada. </w:t>
      </w:r>
    </w:p>
    <w:p w14:paraId="506C44C6" w14:textId="0BD119EA" w:rsidR="0000313F" w:rsidRPr="00473FCA" w:rsidRDefault="00494678" w:rsidP="00E46855">
      <w:pPr>
        <w:pStyle w:val="00comandoatividade"/>
      </w:pPr>
      <w:r>
        <w:t xml:space="preserve">    </w:t>
      </w:r>
      <w:r w:rsidR="0000313F" w:rsidRPr="00473FCA">
        <w:t xml:space="preserve">b) Resposta pessoal. É esperado que os alunos percebam que se não existisse </w:t>
      </w:r>
      <w:r w:rsidR="00E46855">
        <w:t xml:space="preserve">o movimento de </w:t>
      </w:r>
      <w:r w:rsidR="0000313F" w:rsidRPr="00473FCA">
        <w:t xml:space="preserve">rotação da Terra provavelmente não existiria vida </w:t>
      </w:r>
      <w:r w:rsidR="00E46855">
        <w:t>no planeta</w:t>
      </w:r>
      <w:r w:rsidR="0000313F" w:rsidRPr="00473FCA">
        <w:t xml:space="preserve">, pois a ausência de Sol na parte escura provocaria temperaturas muito baixas e não permitiria a ocorrência da fotossíntese e a incidência constante de luz solar causaria um aumento na temperatura das regiões iluminadas. </w:t>
      </w:r>
    </w:p>
    <w:p w14:paraId="64972F80" w14:textId="77777777" w:rsidR="0000313F" w:rsidRPr="00473FCA" w:rsidRDefault="0000313F" w:rsidP="00E46855">
      <w:pPr>
        <w:pStyle w:val="00comandoatividade"/>
      </w:pPr>
    </w:p>
    <w:p w14:paraId="17063DF5" w14:textId="5BF5FF9C" w:rsidR="0000313F" w:rsidRPr="00473FCA" w:rsidRDefault="00D429C7" w:rsidP="00E46855">
      <w:pPr>
        <w:pStyle w:val="00comandoatividade"/>
      </w:pPr>
      <w:r w:rsidRPr="00473FCA">
        <w:t xml:space="preserve">2. </w:t>
      </w:r>
      <w:r w:rsidR="0000313F" w:rsidRPr="00473FCA">
        <w:t>a) Resposta pessoal. Comente com os alunos que as outras estrelas são vistas apenas de noite porque</w:t>
      </w:r>
      <w:bookmarkStart w:id="0" w:name="_GoBack"/>
      <w:bookmarkEnd w:id="0"/>
      <w:r w:rsidR="0000313F" w:rsidRPr="00473FCA">
        <w:t xml:space="preserve"> o Sol é a estrela mais próxima da Terra e seu brilho intenso ofusca </w:t>
      </w:r>
      <w:r w:rsidR="00E46855">
        <w:t>o brilho d</w:t>
      </w:r>
      <w:r w:rsidR="0000313F" w:rsidRPr="00473FCA">
        <w:t xml:space="preserve">as outras estrelas durante o dia. </w:t>
      </w:r>
    </w:p>
    <w:p w14:paraId="6583AE87" w14:textId="144AA498" w:rsidR="0000313F" w:rsidRPr="00473FCA" w:rsidRDefault="00494678" w:rsidP="00E46855">
      <w:pPr>
        <w:pStyle w:val="00comandoatividade"/>
      </w:pPr>
      <w:r>
        <w:t xml:space="preserve">    </w:t>
      </w:r>
      <w:r w:rsidR="0000313F" w:rsidRPr="00473FCA">
        <w:t>b) Sim. Porque o movimento aparente do Sol e</w:t>
      </w:r>
      <w:r w:rsidR="00AB4585">
        <w:t xml:space="preserve"> das</w:t>
      </w:r>
      <w:r w:rsidR="0000313F" w:rsidRPr="00473FCA">
        <w:t xml:space="preserve"> demais estrelas no céu está associado ao movimento de rotação da Terra. </w:t>
      </w:r>
    </w:p>
    <w:p w14:paraId="07CB58AC" w14:textId="78E7CBC3" w:rsidR="005472AE" w:rsidRDefault="005472AE">
      <w:pPr>
        <w:spacing w:after="200" w:line="288" w:lineRule="auto"/>
      </w:pPr>
    </w:p>
    <w:p w14:paraId="6F80EFB9" w14:textId="77777777" w:rsidR="00494678" w:rsidRDefault="00494678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</w:p>
    <w:p w14:paraId="16F260E5" w14:textId="18F57E3D" w:rsidR="00D429C7" w:rsidRPr="00473FCA" w:rsidRDefault="00E46855" w:rsidP="000D21B4">
      <w:pPr>
        <w:pStyle w:val="00cabeos"/>
      </w:pPr>
      <w:r w:rsidRPr="00473FCA">
        <w:rPr>
          <w:caps w:val="0"/>
        </w:rPr>
        <w:t xml:space="preserve">Autoavaliação </w:t>
      </w:r>
    </w:p>
    <w:p w14:paraId="6B7BE9FC" w14:textId="77777777" w:rsidR="00D429C7" w:rsidRPr="00473FCA" w:rsidRDefault="00D429C7" w:rsidP="00D429C7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D429C7" w:rsidRPr="00473FCA" w14:paraId="49DF19DF" w14:textId="77777777" w:rsidTr="00AC1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0BCC5C9D" w14:textId="77777777" w:rsidR="00D429C7" w:rsidRPr="00473FCA" w:rsidRDefault="00D429C7" w:rsidP="00AC1FEF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473FCA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3A09B473" w14:textId="77777777" w:rsidR="00D429C7" w:rsidRPr="00473FCA" w:rsidRDefault="00D429C7" w:rsidP="00AC1FE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473FCA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215C6936" w14:textId="77777777" w:rsidR="00D429C7" w:rsidRPr="00473FCA" w:rsidRDefault="00D429C7" w:rsidP="00AC1FE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473FCA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713CF064" w14:textId="77777777" w:rsidR="00D429C7" w:rsidRPr="00473FCA" w:rsidRDefault="00D429C7" w:rsidP="00AC1FE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473FCA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D429C7" w:rsidRPr="00473FCA" w14:paraId="13E6A9F3" w14:textId="77777777" w:rsidTr="00AC1FEF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0EF06F6F" w14:textId="0A58DD30" w:rsidR="00D429C7" w:rsidRPr="00473FCA" w:rsidRDefault="00D429C7" w:rsidP="00AC1FEF">
            <w:pPr>
              <w:rPr>
                <w:rFonts w:eastAsia="MS Mincho" w:cs="Tahoma"/>
                <w:i w:val="0"/>
                <w:iCs w:val="0"/>
              </w:rPr>
            </w:pPr>
            <w:r w:rsidRPr="00473FCA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473FCA">
              <w:rPr>
                <w:rFonts w:cs="Arial"/>
                <w:i w:val="0"/>
                <w:iCs w:val="0"/>
              </w:rPr>
              <w:t xml:space="preserve">Compreendi que o movimento de rotação é responsável pela sucessão dos dias e </w:t>
            </w:r>
            <w:r w:rsidR="00AB4585">
              <w:rPr>
                <w:rFonts w:cs="Arial"/>
                <w:i w:val="0"/>
                <w:iCs w:val="0"/>
              </w:rPr>
              <w:t xml:space="preserve">das </w:t>
            </w:r>
            <w:r w:rsidRPr="00473FCA">
              <w:rPr>
                <w:rFonts w:cs="Arial"/>
                <w:i w:val="0"/>
                <w:iCs w:val="0"/>
              </w:rPr>
              <w:t>noites</w:t>
            </w:r>
            <w:r w:rsidR="00E46855">
              <w:rPr>
                <w:rFonts w:cs="Arial"/>
                <w:i w:val="0"/>
                <w:iCs w:val="0"/>
              </w:rPr>
              <w:t xml:space="preserve">. </w:t>
            </w:r>
          </w:p>
        </w:tc>
        <w:tc>
          <w:tcPr>
            <w:tcW w:w="992" w:type="dxa"/>
          </w:tcPr>
          <w:p w14:paraId="38EFAC9F" w14:textId="77777777" w:rsidR="00D429C7" w:rsidRPr="00473FCA" w:rsidRDefault="00D429C7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DBE2B8C" w14:textId="77777777" w:rsidR="00D429C7" w:rsidRPr="00473FCA" w:rsidRDefault="00D429C7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3998741" w14:textId="77777777" w:rsidR="00D429C7" w:rsidRPr="00473FCA" w:rsidRDefault="00D429C7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E46855" w:rsidRPr="00473FCA" w14:paraId="1DC50B05" w14:textId="77777777" w:rsidTr="00AC1FEF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2788B2D9" w14:textId="046DA662" w:rsidR="00E46855" w:rsidRPr="00473FCA" w:rsidRDefault="00E46855" w:rsidP="00AC1FEF">
            <w:pPr>
              <w:rPr>
                <w:rFonts w:cs="Arial"/>
                <w:i w:val="0"/>
                <w:iCs w:val="0"/>
                <w:szCs w:val="24"/>
              </w:rPr>
            </w:pPr>
            <w:r>
              <w:rPr>
                <w:rFonts w:cs="Arial"/>
                <w:i w:val="0"/>
                <w:iCs w:val="0"/>
                <w:szCs w:val="24"/>
              </w:rPr>
              <w:t xml:space="preserve">2. Entendo como ocorre o movimento de rotação da Terra. </w:t>
            </w:r>
          </w:p>
        </w:tc>
        <w:tc>
          <w:tcPr>
            <w:tcW w:w="992" w:type="dxa"/>
          </w:tcPr>
          <w:p w14:paraId="4241F27E" w14:textId="77777777" w:rsidR="00E46855" w:rsidRPr="00473FCA" w:rsidRDefault="00E46855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700A66F" w14:textId="77777777" w:rsidR="00E46855" w:rsidRPr="00473FCA" w:rsidRDefault="00E46855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EFDE848" w14:textId="77777777" w:rsidR="00E46855" w:rsidRPr="00473FCA" w:rsidRDefault="00E46855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429C7" w:rsidRPr="00473FCA" w14:paraId="4FF7AD0A" w14:textId="77777777" w:rsidTr="00AC1FEF">
        <w:trPr>
          <w:trHeight w:val="567"/>
          <w:jc w:val="center"/>
        </w:trPr>
        <w:tc>
          <w:tcPr>
            <w:tcW w:w="6456" w:type="dxa"/>
          </w:tcPr>
          <w:p w14:paraId="131280E2" w14:textId="0E2A2DFE" w:rsidR="00D429C7" w:rsidRPr="00473FCA" w:rsidRDefault="00E46855" w:rsidP="00AC1FEF">
            <w:pPr>
              <w:rPr>
                <w:rFonts w:eastAsia="MS Mincho"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  <w:szCs w:val="24"/>
              </w:rPr>
              <w:t>3</w:t>
            </w:r>
            <w:r w:rsidR="00D429C7" w:rsidRPr="00473FCA">
              <w:rPr>
                <w:rFonts w:cs="Arial"/>
                <w:i w:val="0"/>
                <w:iCs w:val="0"/>
                <w:szCs w:val="24"/>
              </w:rPr>
              <w:t xml:space="preserve">. </w:t>
            </w:r>
            <w:r w:rsidR="00D429C7" w:rsidRPr="00473FCA">
              <w:rPr>
                <w:rFonts w:cs="Arial"/>
                <w:i w:val="0"/>
                <w:iCs w:val="0"/>
              </w:rPr>
              <w:t>Compreendi o que é movimento aparente dos astros no céu.</w:t>
            </w:r>
          </w:p>
        </w:tc>
        <w:tc>
          <w:tcPr>
            <w:tcW w:w="992" w:type="dxa"/>
          </w:tcPr>
          <w:p w14:paraId="47E71B05" w14:textId="77777777" w:rsidR="00D429C7" w:rsidRPr="00473FCA" w:rsidRDefault="00D429C7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8045C25" w14:textId="77777777" w:rsidR="00D429C7" w:rsidRPr="00473FCA" w:rsidRDefault="00D429C7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A4FBC4D" w14:textId="77777777" w:rsidR="00D429C7" w:rsidRPr="00473FCA" w:rsidRDefault="00D429C7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D429C7" w:rsidRPr="00473FCA" w14:paraId="235ECD08" w14:textId="77777777" w:rsidTr="00AC1FEF">
        <w:trPr>
          <w:trHeight w:val="567"/>
          <w:jc w:val="center"/>
        </w:trPr>
        <w:tc>
          <w:tcPr>
            <w:tcW w:w="6456" w:type="dxa"/>
          </w:tcPr>
          <w:p w14:paraId="6BB63504" w14:textId="03331B8E" w:rsidR="00D429C7" w:rsidRPr="00473FCA" w:rsidRDefault="00E46855" w:rsidP="00AC1FEF">
            <w:pPr>
              <w:rPr>
                <w:rFonts w:cs="Arial"/>
                <w:i w:val="0"/>
                <w:iCs w:val="0"/>
                <w:szCs w:val="24"/>
              </w:rPr>
            </w:pPr>
            <w:r>
              <w:rPr>
                <w:rFonts w:cs="Arial"/>
                <w:i w:val="0"/>
                <w:iCs w:val="0"/>
                <w:szCs w:val="24"/>
              </w:rPr>
              <w:t>4</w:t>
            </w:r>
            <w:r w:rsidR="00D429C7" w:rsidRPr="00473FCA">
              <w:rPr>
                <w:rFonts w:cs="Arial"/>
                <w:i w:val="0"/>
                <w:iCs w:val="0"/>
                <w:szCs w:val="24"/>
              </w:rPr>
              <w:t xml:space="preserve">. </w:t>
            </w:r>
            <w:r w:rsidR="00D429C7" w:rsidRPr="00473FCA">
              <w:rPr>
                <w:rFonts w:cs="Arial"/>
                <w:i w:val="0"/>
                <w:iCs w:val="0"/>
              </w:rPr>
              <w:t xml:space="preserve">Sei descrever como a rotação da Terra está associada ao movimento aparente do Sol e </w:t>
            </w:r>
            <w:r w:rsidR="00464B6A">
              <w:rPr>
                <w:rFonts w:cs="Arial"/>
                <w:i w:val="0"/>
                <w:iCs w:val="0"/>
              </w:rPr>
              <w:t xml:space="preserve">das </w:t>
            </w:r>
            <w:r w:rsidR="00D429C7" w:rsidRPr="00473FCA">
              <w:rPr>
                <w:rFonts w:cs="Arial"/>
                <w:i w:val="0"/>
                <w:iCs w:val="0"/>
              </w:rPr>
              <w:t>demais estrelas no céu.</w:t>
            </w:r>
          </w:p>
        </w:tc>
        <w:tc>
          <w:tcPr>
            <w:tcW w:w="992" w:type="dxa"/>
          </w:tcPr>
          <w:p w14:paraId="481CD93B" w14:textId="77777777" w:rsidR="00D429C7" w:rsidRPr="00473FCA" w:rsidRDefault="00D429C7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5C6932A" w14:textId="77777777" w:rsidR="00D429C7" w:rsidRPr="00473FCA" w:rsidRDefault="00D429C7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E0866DB" w14:textId="77777777" w:rsidR="00D429C7" w:rsidRPr="00473FCA" w:rsidRDefault="00D429C7" w:rsidP="00AC1FEF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E80344E" w14:textId="77777777" w:rsidR="0000313F" w:rsidRPr="00473FCA" w:rsidRDefault="0000313F" w:rsidP="00D429C7">
      <w:pPr>
        <w:pStyle w:val="00Textogeral"/>
      </w:pPr>
    </w:p>
    <w:p w14:paraId="182BB77D" w14:textId="77777777" w:rsidR="0000313F" w:rsidRPr="00473FCA" w:rsidRDefault="0000313F" w:rsidP="00D429C7">
      <w:pPr>
        <w:pStyle w:val="00Textogeral"/>
      </w:pPr>
    </w:p>
    <w:p w14:paraId="602AEAEF" w14:textId="77777777" w:rsidR="0000313F" w:rsidRPr="00473FCA" w:rsidRDefault="0000313F" w:rsidP="00D429C7">
      <w:pPr>
        <w:pStyle w:val="00Textogeral"/>
      </w:pPr>
    </w:p>
    <w:sectPr w:rsidR="0000313F" w:rsidRPr="00473FCA" w:rsidSect="00A12DF7">
      <w:headerReference w:type="default" r:id="rId17"/>
      <w:footerReference w:type="default" r:id="rId18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82B9E" w14:textId="77777777" w:rsidR="00683F5A" w:rsidRDefault="00683F5A" w:rsidP="0054457B">
      <w:r>
        <w:separator/>
      </w:r>
    </w:p>
  </w:endnote>
  <w:endnote w:type="continuationSeparator" w:id="0">
    <w:p w14:paraId="22651E12" w14:textId="77777777" w:rsidR="00683F5A" w:rsidRDefault="00683F5A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3859B6DD-6B5D-4E2F-B901-6B8E1AFF6AA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C9503D2-E3B2-40A5-B1AD-C01DF873BFB8}"/>
    <w:embedBold r:id="rId3" w:fontKey="{32065189-E47D-42EA-8E5F-7B5214D0E6AC}"/>
    <w:embedItalic r:id="rId4" w:fontKey="{EA19BC5B-741D-4539-992F-031BCA82A920}"/>
    <w:embedBoldItalic r:id="rId5" w:fontKey="{27929CEB-C038-4888-A5BE-0BC2C10031B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D5CAD511-89EA-4BC9-BBBC-C8DC4F5AA36A}"/>
    <w:embedBold r:id="rId7" w:fontKey="{75EE6D72-790F-483F-82AD-58C282D60EE0}"/>
    <w:embedItalic r:id="rId8" w:fontKey="{AE93D73F-E567-48B9-AA12-B0342D8E54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9A4C8" w14:textId="45EF9AFE" w:rsidR="00D429C7" w:rsidRPr="00D429C7" w:rsidRDefault="00D429C7" w:rsidP="00D429C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D429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D429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D429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9467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7</w:t>
    </w:r>
    <w:r w:rsidRPr="00D429C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6FBA570C" w14:textId="068C6B87" w:rsidR="00D429C7" w:rsidRPr="00D429C7" w:rsidRDefault="00D429C7" w:rsidP="00D429C7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D429C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63B20" w14:textId="77777777" w:rsidR="00683F5A" w:rsidRDefault="00683F5A" w:rsidP="0054457B">
      <w:r>
        <w:separator/>
      </w:r>
    </w:p>
  </w:footnote>
  <w:footnote w:type="continuationSeparator" w:id="0">
    <w:p w14:paraId="336D3142" w14:textId="77777777" w:rsidR="00683F5A" w:rsidRDefault="00683F5A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B146D" w14:textId="6DE2FE03" w:rsidR="00D429C7" w:rsidRDefault="00D429C7">
    <w:pPr>
      <w:pStyle w:val="Cabealho"/>
    </w:pPr>
    <w:r>
      <w:rPr>
        <w:noProof/>
      </w:rPr>
      <w:drawing>
        <wp:inline distT="0" distB="0" distL="0" distR="0" wp14:anchorId="3837A0A4" wp14:editId="52D545F5">
          <wp:extent cx="5940000" cy="295817"/>
          <wp:effectExtent l="0" t="0" r="0" b="9525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TARJA_PBC5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2CC6C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E214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55474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50FF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52EB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0A9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46BA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E2C0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50E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9C29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07095"/>
    <w:multiLevelType w:val="hybridMultilevel"/>
    <w:tmpl w:val="0C3260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52031"/>
    <w:multiLevelType w:val="hybridMultilevel"/>
    <w:tmpl w:val="7BF621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D973BED"/>
    <w:multiLevelType w:val="hybridMultilevel"/>
    <w:tmpl w:val="E02802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15EAA"/>
    <w:multiLevelType w:val="hybridMultilevel"/>
    <w:tmpl w:val="16AE936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660708A"/>
    <w:multiLevelType w:val="hybridMultilevel"/>
    <w:tmpl w:val="1FB0E6A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C6A5AEB"/>
    <w:multiLevelType w:val="hybridMultilevel"/>
    <w:tmpl w:val="83EA3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A751B8"/>
    <w:multiLevelType w:val="hybridMultilevel"/>
    <w:tmpl w:val="4E9AE3E4"/>
    <w:lvl w:ilvl="0" w:tplc="16F4D05E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8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9"/>
  </w:num>
  <w:num w:numId="5">
    <w:abstractNumId w:val="20"/>
  </w:num>
  <w:num w:numId="6">
    <w:abstractNumId w:val="16"/>
  </w:num>
  <w:num w:numId="7">
    <w:abstractNumId w:val="14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313F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2EDB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92EE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1DDA"/>
    <w:rsid w:val="000D21B4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98E"/>
    <w:rsid w:val="002A1B60"/>
    <w:rsid w:val="002A356A"/>
    <w:rsid w:val="002A3650"/>
    <w:rsid w:val="002A417F"/>
    <w:rsid w:val="002B503E"/>
    <w:rsid w:val="002B7AEB"/>
    <w:rsid w:val="002C2CEE"/>
    <w:rsid w:val="002D0C5D"/>
    <w:rsid w:val="002D14D0"/>
    <w:rsid w:val="002D6415"/>
    <w:rsid w:val="002D74E9"/>
    <w:rsid w:val="002E1E30"/>
    <w:rsid w:val="002E1F0C"/>
    <w:rsid w:val="002E2622"/>
    <w:rsid w:val="002E3458"/>
    <w:rsid w:val="002E721D"/>
    <w:rsid w:val="002F1F8E"/>
    <w:rsid w:val="002F2E84"/>
    <w:rsid w:val="002F4ACC"/>
    <w:rsid w:val="002F50B9"/>
    <w:rsid w:val="002F7426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275A8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59BD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4B6A"/>
    <w:rsid w:val="004660CE"/>
    <w:rsid w:val="00466DBF"/>
    <w:rsid w:val="004670A2"/>
    <w:rsid w:val="004702F5"/>
    <w:rsid w:val="00472A38"/>
    <w:rsid w:val="00473FCA"/>
    <w:rsid w:val="00476CC4"/>
    <w:rsid w:val="00477CC9"/>
    <w:rsid w:val="00481C84"/>
    <w:rsid w:val="00482E68"/>
    <w:rsid w:val="00484E8A"/>
    <w:rsid w:val="00486B14"/>
    <w:rsid w:val="004876F8"/>
    <w:rsid w:val="00487A9A"/>
    <w:rsid w:val="00491905"/>
    <w:rsid w:val="00494678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2AE"/>
    <w:rsid w:val="00547E6B"/>
    <w:rsid w:val="005660BD"/>
    <w:rsid w:val="00570E8C"/>
    <w:rsid w:val="00575A62"/>
    <w:rsid w:val="00582A5E"/>
    <w:rsid w:val="00583404"/>
    <w:rsid w:val="00586E52"/>
    <w:rsid w:val="00587611"/>
    <w:rsid w:val="00592966"/>
    <w:rsid w:val="00593CDE"/>
    <w:rsid w:val="005A4262"/>
    <w:rsid w:val="005B1247"/>
    <w:rsid w:val="005B1329"/>
    <w:rsid w:val="005B593D"/>
    <w:rsid w:val="005B7B4C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5F6329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77291"/>
    <w:rsid w:val="00680718"/>
    <w:rsid w:val="00683F5A"/>
    <w:rsid w:val="0068430B"/>
    <w:rsid w:val="00684748"/>
    <w:rsid w:val="00684F52"/>
    <w:rsid w:val="00687941"/>
    <w:rsid w:val="00695037"/>
    <w:rsid w:val="006978E1"/>
    <w:rsid w:val="006B387D"/>
    <w:rsid w:val="006C247B"/>
    <w:rsid w:val="006D0661"/>
    <w:rsid w:val="006D1178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46AF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C498D"/>
    <w:rsid w:val="007D1422"/>
    <w:rsid w:val="007D22EF"/>
    <w:rsid w:val="007D4F1C"/>
    <w:rsid w:val="007E2E34"/>
    <w:rsid w:val="007E4102"/>
    <w:rsid w:val="007E4370"/>
    <w:rsid w:val="007E4BE2"/>
    <w:rsid w:val="007E5A28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3F3B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435"/>
    <w:rsid w:val="00A36A7D"/>
    <w:rsid w:val="00A405B1"/>
    <w:rsid w:val="00A43A83"/>
    <w:rsid w:val="00A5169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4585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19E7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D7EE0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CF6DCF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429C7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324E8"/>
    <w:rsid w:val="00E45C1A"/>
    <w:rsid w:val="00E46855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AD7"/>
    <w:rsid w:val="00EB3DC4"/>
    <w:rsid w:val="00EB40B5"/>
    <w:rsid w:val="00EC12E1"/>
    <w:rsid w:val="00EC384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07A83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67317"/>
    <w:rsid w:val="00F71D90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B4E8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5B7B4C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0D21B4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E46855"/>
    <w:pPr>
      <w:spacing w:after="57"/>
      <w:jc w:val="left"/>
    </w:pPr>
    <w:rPr>
      <w:rFonts w:ascii="Arial" w:hAnsi="Arial"/>
    </w:rPr>
  </w:style>
  <w:style w:type="character" w:styleId="Hyperlink">
    <w:name w:val="Hyperlink"/>
    <w:basedOn w:val="Fontepargpadro"/>
    <w:uiPriority w:val="99"/>
    <w:unhideWhenUsed/>
    <w:rsid w:val="0000313F"/>
    <w:rPr>
      <w:color w:val="0000FF"/>
      <w:u w:val="single"/>
    </w:rPr>
  </w:style>
  <w:style w:type="table" w:customStyle="1" w:styleId="Tabelacomgrade1">
    <w:name w:val="Tabela com grade1"/>
    <w:basedOn w:val="Tabelanormal"/>
    <w:uiPriority w:val="39"/>
    <w:rsid w:val="0000313F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429C7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table" w:customStyle="1" w:styleId="tabelaavaliao1">
    <w:name w:val="tabela avaliação1"/>
    <w:basedOn w:val="Tabelanormal"/>
    <w:next w:val="Tabelacomgrade"/>
    <w:uiPriority w:val="59"/>
    <w:rsid w:val="00D429C7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73FCA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73FCA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73F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73FCA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3FC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3FCA"/>
    <w:rPr>
      <w:rFonts w:ascii="Segoe UI" w:hAnsi="Segoe UI" w:cs="Segoe UI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rsid w:val="00A405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ellarium.org/pt/" TargetMode="External"/><Relationship Id="rId13" Type="http://schemas.openxmlformats.org/officeDocument/2006/relationships/hyperlink" Target="http://www.ghtc.usp.br/server/Sites-HF/Jose-Tarcisio-Costa/ptolomeu.ht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://chc.org.br/a-condenacao-de-galileu/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polo11.com/cidades.php" TargetMode="External"/><Relationship Id="rId14" Type="http://schemas.openxmlformats.org/officeDocument/2006/relationships/hyperlink" Target="http://chc.cienciahoje.uol.com.br/a-historia-de-galileu-galilei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6549C-8C5E-4E7A-8F9A-BAA13618C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1654</Words>
  <Characters>8936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10569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2018-01-31T18:07:00Z</dcterms:created>
  <dcterms:modified xsi:type="dcterms:W3CDTF">2018-01-31T18:07:00Z</dcterms:modified>
  <cp:category/>
</cp:coreProperties>
</file>