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7C6BC" w14:textId="1FFDFD67" w:rsidR="0004376C" w:rsidRPr="00E47F0A" w:rsidRDefault="0004376C" w:rsidP="0004376C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bookmarkStart w:id="0" w:name="_Hlk496626251"/>
      <w:r w:rsidRPr="00E47F0A">
        <w:t>SEQUÊNCIA DIDÁTICA 1</w:t>
      </w:r>
    </w:p>
    <w:p w14:paraId="062FE41B" w14:textId="43842CF5" w:rsidR="0004376C" w:rsidRPr="00E47F0A" w:rsidRDefault="0004376C" w:rsidP="0004376C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E47F0A">
        <w:t xml:space="preserve">4º ano | </w:t>
      </w:r>
      <w:r w:rsidR="00BA3F04" w:rsidRPr="00E47F0A">
        <w:t>4</w:t>
      </w:r>
      <w:r w:rsidRPr="00E47F0A">
        <w:t>º Bimestre</w:t>
      </w:r>
    </w:p>
    <w:p w14:paraId="764E900F" w14:textId="77777777" w:rsidR="0004376C" w:rsidRPr="00E47F0A" w:rsidRDefault="0004376C" w:rsidP="00BA3F04">
      <w:pPr>
        <w:pStyle w:val="00textosemparagrafo"/>
      </w:pPr>
    </w:p>
    <w:bookmarkEnd w:id="0"/>
    <w:p w14:paraId="1CDEC41D" w14:textId="151BEC68" w:rsidR="00BA3F04" w:rsidRPr="00E47F0A" w:rsidRDefault="00BA3F04" w:rsidP="00BA3F04">
      <w:pPr>
        <w:pStyle w:val="00PESO2"/>
      </w:pPr>
      <w:r w:rsidRPr="00E47F0A">
        <w:t xml:space="preserve">Introdução </w:t>
      </w:r>
    </w:p>
    <w:p w14:paraId="2916494E" w14:textId="77777777" w:rsidR="00BA3F04" w:rsidRPr="00E47F0A" w:rsidRDefault="00BA3F04" w:rsidP="00BA3F04">
      <w:pPr>
        <w:pStyle w:val="00textosemparagrafo"/>
      </w:pPr>
    </w:p>
    <w:p w14:paraId="5706F4B9" w14:textId="77777777" w:rsidR="00BA3F04" w:rsidRPr="00E47F0A" w:rsidRDefault="00BA3F04" w:rsidP="00BF29CD">
      <w:pPr>
        <w:pStyle w:val="00textosemparagrafo"/>
        <w:spacing w:after="120"/>
      </w:pPr>
      <w:r w:rsidRPr="00E47F0A">
        <w:t>Esta sequência didática pretende apresentar aos alunos o conceito de movimentos migratórios, as mobilizações históricas no Brasil, as razões pelas quais as pessoas se deslocam de um lugar para o outro, bem como as dificuldades que encontram nessa trajetória. Para tanto, é preciso dar exemplos concretos, destacando a própria história familiar e os fluxos migratórios na comunidade, na cidade e no país.</w:t>
      </w:r>
    </w:p>
    <w:p w14:paraId="40E750AC" w14:textId="636797BD" w:rsidR="00BA3F04" w:rsidRPr="00E47F0A" w:rsidRDefault="00BA3F04" w:rsidP="00BF29CD">
      <w:pPr>
        <w:pStyle w:val="00textosemparagrafo"/>
        <w:spacing w:after="120"/>
      </w:pPr>
      <w:r w:rsidRPr="00E47F0A">
        <w:t>Nesse sentido, é fundamental orientar os alunos a compreender os diversos fluxos migratórios ao longo da formação do Brasil, distinguindo suas razões históricas: a colonização portuguesa em busca de ocupação e exploração da terra, os imigrantes nos séculos XIX e XX em busca de oportunidades de trabalho, entre outros. É importante frisar que os africanos escravizados não são imigrantes, mas sim foram forçados ao deslocamento. Discuta com os alunos os impactos na atualidade desse grande movimento de pessoas para o Brasil.</w:t>
      </w:r>
    </w:p>
    <w:p w14:paraId="050EACCE" w14:textId="77777777" w:rsidR="00BA3F04" w:rsidRPr="00E47F0A" w:rsidRDefault="00BA3F04" w:rsidP="00BF29CD">
      <w:pPr>
        <w:pStyle w:val="00textosemparagrafo"/>
        <w:spacing w:after="120"/>
      </w:pPr>
      <w:r w:rsidRPr="00E47F0A">
        <w:t>O aluno deve compreender a importância fundamental e a historicidade desses movimentos populacionais, atentando-se aos conhecimentos adquiridos em anos anteriores, levando a prática pedagógica em sala de aula a apresentar os elementos que definem as questões colocadas, incentivando os estudantes a identificar, interpretar e comparar estes fluxos migratórios.</w:t>
      </w:r>
    </w:p>
    <w:p w14:paraId="1F0817E8" w14:textId="48735150" w:rsidR="00BA3F04" w:rsidRPr="00E47F0A" w:rsidRDefault="00BA3F04">
      <w:pPr>
        <w:rPr>
          <w:rFonts w:ascii="Tahoma" w:hAnsi="Tahoma" w:cs="Arial"/>
          <w:iCs w:val="0"/>
          <w:color w:val="000000"/>
          <w:sz w:val="22"/>
          <w:szCs w:val="22"/>
          <w:lang w:eastAsia="es-ES"/>
        </w:rPr>
      </w:pPr>
      <w:r w:rsidRPr="00E47F0A">
        <w:br w:type="page"/>
      </w:r>
    </w:p>
    <w:p w14:paraId="1489D42F" w14:textId="5EB7E80F" w:rsidR="00BA3F04" w:rsidRPr="00E47F0A" w:rsidRDefault="00BA3F04" w:rsidP="00BA3F04">
      <w:pPr>
        <w:pStyle w:val="00PESO2"/>
      </w:pPr>
      <w:r w:rsidRPr="00E47F0A">
        <w:lastRenderedPageBreak/>
        <w:t>Tema 1</w:t>
      </w:r>
      <w:r w:rsidR="00667965">
        <w:t xml:space="preserve"> –</w:t>
      </w:r>
      <w:r w:rsidRPr="00E47F0A">
        <w:t xml:space="preserve"> IMIGRAÇÃO NO BRASIL </w:t>
      </w:r>
    </w:p>
    <w:p w14:paraId="078E18CE" w14:textId="77777777" w:rsidR="008C2A8D" w:rsidRPr="00E47F0A" w:rsidRDefault="008C2A8D" w:rsidP="00BA3F04">
      <w:pPr>
        <w:pStyle w:val="00textosemparagrafo"/>
      </w:pPr>
    </w:p>
    <w:p w14:paraId="069DCBB2" w14:textId="18351A16" w:rsidR="00BA3F04" w:rsidRPr="00E47F0A" w:rsidRDefault="00BA3F04" w:rsidP="00BF29CD">
      <w:pPr>
        <w:pStyle w:val="00textosemparagrafo"/>
        <w:spacing w:after="120"/>
      </w:pPr>
      <w:r w:rsidRPr="00E47F0A">
        <w:t>A palavra migração diz respeito aos movimentos de mudança (de país, de cidade ou região). Esses movimentos permitem o contato entre inúmeras culturas, formas de viver e de conviver. Muitos deslocamentos de população aconteceram ao longo da História por diversas razões como necessidade econômica, guerras ou problemas políticos. No Brasil, essa situação não foi diferente. A história do país é marcada pelo intenso fluxo de pessoas de diferentes partes do mundo.</w:t>
      </w:r>
    </w:p>
    <w:p w14:paraId="6E9C1D1D" w14:textId="77777777" w:rsidR="00BA3F04" w:rsidRPr="00E47F0A" w:rsidRDefault="00BA3F04" w:rsidP="00BA3F04">
      <w:pPr>
        <w:pStyle w:val="00textosemparagrafo"/>
        <w:rPr>
          <w:b/>
        </w:rPr>
      </w:pPr>
    </w:p>
    <w:p w14:paraId="7615DD3D" w14:textId="77777777" w:rsidR="00BA3F04" w:rsidRPr="00BF29CD" w:rsidRDefault="00BA3F04" w:rsidP="00BF29CD">
      <w:pPr>
        <w:pStyle w:val="00textosemparagrafo"/>
        <w:spacing w:after="120"/>
        <w:rPr>
          <w:b/>
        </w:rPr>
      </w:pPr>
      <w:r w:rsidRPr="00E47F0A">
        <w:rPr>
          <w:b/>
        </w:rPr>
        <w:t>Objetos de conhecimento</w:t>
      </w:r>
      <w:r w:rsidRPr="00BF29CD">
        <w:rPr>
          <w:b/>
        </w:rPr>
        <w:t>:</w:t>
      </w:r>
    </w:p>
    <w:p w14:paraId="3FD5692B" w14:textId="77777777" w:rsidR="00BA3F04" w:rsidRPr="00BF29CD" w:rsidRDefault="00BA3F04" w:rsidP="00BF29CD">
      <w:pPr>
        <w:pStyle w:val="00textosemparagrafo"/>
        <w:spacing w:after="120"/>
      </w:pPr>
      <w:r w:rsidRPr="00BF29CD">
        <w:t>O passado e o presente: a noção de permanência e as lentas transformações sociais e culturais.</w:t>
      </w:r>
    </w:p>
    <w:p w14:paraId="793061C5" w14:textId="2D05513C" w:rsidR="00BA3F04" w:rsidRPr="00BF29CD" w:rsidRDefault="00BA3F04" w:rsidP="00BF29CD">
      <w:pPr>
        <w:pStyle w:val="00textosemparagrafo"/>
        <w:spacing w:after="120"/>
      </w:pPr>
      <w:r w:rsidRPr="00BF29CD">
        <w:t>A invenção do comércio e a circulação de produtos</w:t>
      </w:r>
      <w:r w:rsidR="00433551" w:rsidRPr="00BF29CD">
        <w:t>.</w:t>
      </w:r>
    </w:p>
    <w:p w14:paraId="5023C9E3" w14:textId="1E9EF7D9" w:rsidR="00BA3F04" w:rsidRPr="00BF29CD" w:rsidRDefault="00BA3F04" w:rsidP="00BF29CD">
      <w:pPr>
        <w:pStyle w:val="00textosemparagrafo"/>
        <w:spacing w:after="120"/>
      </w:pPr>
      <w:r w:rsidRPr="00BF29CD">
        <w:t>As dinâmicas internas de migração no Brasil, a partir dos anos 1960</w:t>
      </w:r>
      <w:r w:rsidR="00433551" w:rsidRPr="00BF29CD">
        <w:t>.</w:t>
      </w:r>
    </w:p>
    <w:p w14:paraId="1528DF6C" w14:textId="77777777" w:rsidR="00BA3F04" w:rsidRPr="00E47F0A" w:rsidRDefault="00BA3F04" w:rsidP="00BF29CD">
      <w:pPr>
        <w:pStyle w:val="00textosemparagrafo"/>
        <w:spacing w:after="120"/>
        <w:rPr>
          <w:b/>
        </w:rPr>
      </w:pPr>
    </w:p>
    <w:p w14:paraId="0804E51B" w14:textId="363F669F" w:rsidR="00BA3F04" w:rsidRPr="00BF29CD" w:rsidRDefault="00BA3F04" w:rsidP="00BF29CD">
      <w:pPr>
        <w:pStyle w:val="00textosemparagrafo"/>
        <w:spacing w:after="120"/>
        <w:rPr>
          <w:b/>
        </w:rPr>
      </w:pPr>
      <w:r w:rsidRPr="00E47F0A">
        <w:rPr>
          <w:b/>
        </w:rPr>
        <w:t>Habilidades</w:t>
      </w:r>
      <w:r w:rsidR="00BA0CC4">
        <w:rPr>
          <w:b/>
        </w:rPr>
        <w:t>:</w:t>
      </w:r>
      <w:r w:rsidRPr="00BF29CD">
        <w:rPr>
          <w:b/>
        </w:rPr>
        <w:t xml:space="preserve"> </w:t>
      </w:r>
    </w:p>
    <w:p w14:paraId="3ED5F5E8" w14:textId="330FFF39" w:rsidR="00BA3F04" w:rsidRPr="00E47F0A" w:rsidRDefault="00BA3F04" w:rsidP="00BF29CD">
      <w:pPr>
        <w:pStyle w:val="00textosemparagrafo"/>
        <w:spacing w:after="120"/>
      </w:pPr>
      <w:r w:rsidRPr="00BF29CD">
        <w:rPr>
          <w:b/>
        </w:rPr>
        <w:t>(EF04HI03)</w:t>
      </w:r>
      <w:r w:rsidRPr="00BF29CD">
        <w:t xml:space="preserve"> Identificar</w:t>
      </w:r>
      <w:r w:rsidRPr="00E47F0A">
        <w:t xml:space="preserve"> as transformações ocorridas na cidade ao longo do tempo e discutir suas interferências nos modos de vida de seus habitantes, tomando como ponto de partida o presente</w:t>
      </w:r>
      <w:r w:rsidR="00433551">
        <w:t>.</w:t>
      </w:r>
    </w:p>
    <w:p w14:paraId="3147887E" w14:textId="77777777" w:rsidR="00BA3F04" w:rsidRPr="00E47F0A" w:rsidRDefault="00BA3F04" w:rsidP="00BF29CD">
      <w:pPr>
        <w:pStyle w:val="00textosemparagrafo"/>
        <w:spacing w:after="120"/>
      </w:pPr>
      <w:r w:rsidRPr="00BF29CD">
        <w:rPr>
          <w:b/>
        </w:rPr>
        <w:t>(EF04HI06)</w:t>
      </w:r>
      <w:r w:rsidRPr="00E47F0A">
        <w:t xml:space="preserve"> Identificar as transformações ocorridas nos processos de deslocamento das pessoas e mercadorias, analisando as formas de adaptação ou marginalização.</w:t>
      </w:r>
    </w:p>
    <w:p w14:paraId="204C20FE" w14:textId="77777777" w:rsidR="00BA3F04" w:rsidRPr="00BF29CD" w:rsidRDefault="00BA3F04" w:rsidP="00BF29CD">
      <w:pPr>
        <w:pStyle w:val="00textosemparagrafo"/>
        <w:spacing w:after="120"/>
      </w:pPr>
      <w:r w:rsidRPr="00BF29CD">
        <w:rPr>
          <w:b/>
        </w:rPr>
        <w:t>(EF04HI12)</w:t>
      </w:r>
      <w:r w:rsidRPr="00E47F0A">
        <w:t xml:space="preserve"> Analisar, na sociedade em que vive, a existência ou não de mudanças associadas à migração (interna e internacional).</w:t>
      </w:r>
    </w:p>
    <w:p w14:paraId="5C0FFD3C" w14:textId="77777777" w:rsidR="00BA3F04" w:rsidRPr="00E47F0A" w:rsidRDefault="00BA3F04" w:rsidP="00BA3F04">
      <w:pPr>
        <w:pStyle w:val="00textosemparagrafo"/>
        <w:rPr>
          <w:b/>
        </w:rPr>
      </w:pPr>
    </w:p>
    <w:p w14:paraId="239A743C" w14:textId="504E7897" w:rsidR="00BA3F04" w:rsidRPr="00BF29CD" w:rsidRDefault="00BA3F04" w:rsidP="00BF29CD">
      <w:pPr>
        <w:pStyle w:val="00textosemparagrafo"/>
        <w:spacing w:after="120"/>
        <w:rPr>
          <w:b/>
        </w:rPr>
      </w:pPr>
      <w:r w:rsidRPr="00E47F0A">
        <w:rPr>
          <w:b/>
        </w:rPr>
        <w:t>Objetivo</w:t>
      </w:r>
      <w:r w:rsidRPr="00BF29CD">
        <w:rPr>
          <w:b/>
        </w:rPr>
        <w:t xml:space="preserve">: </w:t>
      </w:r>
    </w:p>
    <w:p w14:paraId="7769F1F8" w14:textId="022ED93A" w:rsidR="00BA3F04" w:rsidRPr="00BF29CD" w:rsidRDefault="00BA3F04" w:rsidP="00BF29CD">
      <w:pPr>
        <w:pStyle w:val="00textosemparagrafo"/>
        <w:spacing w:after="120"/>
      </w:pPr>
      <w:r w:rsidRPr="00BF29CD">
        <w:t xml:space="preserve">Compreender os diversos processos imigratórios para o território </w:t>
      </w:r>
      <w:r w:rsidR="00BF29CD">
        <w:t>b</w:t>
      </w:r>
      <w:r w:rsidRPr="00BF29CD">
        <w:t>rasileiro</w:t>
      </w:r>
      <w:r w:rsidR="00433551" w:rsidRPr="00BF29CD">
        <w:t>.</w:t>
      </w:r>
    </w:p>
    <w:p w14:paraId="6C72E02E" w14:textId="77777777" w:rsidR="00BA3F04" w:rsidRPr="00E47F0A" w:rsidRDefault="00BA3F04" w:rsidP="00BA3F04">
      <w:pPr>
        <w:pStyle w:val="00textosemparagrafo"/>
        <w:rPr>
          <w:b/>
        </w:rPr>
      </w:pPr>
      <w:bookmarkStart w:id="1" w:name="_Hlk496627830"/>
    </w:p>
    <w:p w14:paraId="36749E92" w14:textId="77777777" w:rsidR="00BA3F04" w:rsidRPr="00BF29CD" w:rsidRDefault="00BA3F04" w:rsidP="00BF29CD">
      <w:pPr>
        <w:pStyle w:val="00textosemparagrafo"/>
        <w:spacing w:after="120"/>
        <w:rPr>
          <w:b/>
        </w:rPr>
      </w:pPr>
      <w:r w:rsidRPr="00E47F0A">
        <w:rPr>
          <w:b/>
        </w:rPr>
        <w:t>Justificativa pedagógica</w:t>
      </w:r>
      <w:r w:rsidRPr="00BF29CD">
        <w:rPr>
          <w:b/>
        </w:rPr>
        <w:t xml:space="preserve">: </w:t>
      </w:r>
      <w:bookmarkEnd w:id="1"/>
    </w:p>
    <w:p w14:paraId="32F41B09" w14:textId="77777777" w:rsidR="00BA3F04" w:rsidRPr="00BF29CD" w:rsidRDefault="00BA3F04" w:rsidP="00BF29CD">
      <w:pPr>
        <w:pStyle w:val="00textosemparagrafo"/>
        <w:spacing w:after="120"/>
      </w:pPr>
      <w:r w:rsidRPr="00BF29CD">
        <w:t>As atividades propostas pretendem trabalhar os movimentos imigratórios no Brasil do século XVI ao XX para que o aluno compreenda a importância, o valor e as contribuições dos vários povos que compuseram o país historicamente, e como isso influenciou a nossa formação social específica.</w:t>
      </w:r>
    </w:p>
    <w:p w14:paraId="0E0F2872" w14:textId="77777777" w:rsidR="00BA3F04" w:rsidRPr="00BF29CD" w:rsidRDefault="00BA3F04" w:rsidP="00BF29CD">
      <w:pPr>
        <w:pStyle w:val="00textosemparagrafo"/>
        <w:spacing w:after="120"/>
      </w:pPr>
    </w:p>
    <w:p w14:paraId="59BDF37F" w14:textId="77777777" w:rsidR="00BA3F04" w:rsidRPr="00E47F0A" w:rsidRDefault="00BA3F04" w:rsidP="00BA3F04">
      <w:pPr>
        <w:pStyle w:val="00textosemparagrafo"/>
      </w:pPr>
      <w:r w:rsidRPr="00E47F0A">
        <w:rPr>
          <w:b/>
        </w:rPr>
        <w:t>Número de aulas</w:t>
      </w:r>
      <w:r w:rsidRPr="00E47F0A">
        <w:t>: 2</w:t>
      </w:r>
    </w:p>
    <w:p w14:paraId="768F47E5" w14:textId="77777777" w:rsidR="00BA3F04" w:rsidRPr="00E47F0A" w:rsidRDefault="00BA3F04" w:rsidP="00BA3F04">
      <w:pPr>
        <w:pStyle w:val="00textosemparagrafo"/>
        <w:rPr>
          <w:b/>
        </w:rPr>
      </w:pPr>
    </w:p>
    <w:p w14:paraId="6733370F" w14:textId="6D751D55" w:rsidR="00BA3F04" w:rsidRPr="00BF29CD" w:rsidRDefault="00BA3F04" w:rsidP="00BA3F04">
      <w:pPr>
        <w:pStyle w:val="00textosemparagrafo"/>
      </w:pPr>
      <w:r w:rsidRPr="00E47F0A">
        <w:rPr>
          <w:b/>
        </w:rPr>
        <w:t>Tempo estimado</w:t>
      </w:r>
      <w:r w:rsidRPr="00BF29CD">
        <w:rPr>
          <w:b/>
        </w:rPr>
        <w:t xml:space="preserve">: </w:t>
      </w:r>
      <w:r w:rsidRPr="00BF29CD">
        <w:t>50 minutos por aula</w:t>
      </w:r>
    </w:p>
    <w:p w14:paraId="32D4382E" w14:textId="71C61C04" w:rsidR="00BA3F04" w:rsidRPr="00E47F0A" w:rsidRDefault="00BA3F04">
      <w:pPr>
        <w:rPr>
          <w:rFonts w:ascii="Arial" w:hAnsi="Arial" w:cs="Arial"/>
          <w:sz w:val="24"/>
          <w:szCs w:val="24"/>
        </w:rPr>
      </w:pPr>
      <w:r w:rsidRPr="00E47F0A">
        <w:rPr>
          <w:rFonts w:ascii="Arial" w:hAnsi="Arial" w:cs="Arial"/>
          <w:sz w:val="24"/>
          <w:szCs w:val="24"/>
        </w:rPr>
        <w:br w:type="page"/>
      </w:r>
    </w:p>
    <w:p w14:paraId="127C0E9C" w14:textId="6EE7DDC7" w:rsidR="00BA3F04" w:rsidRPr="00E47F0A" w:rsidRDefault="00BA3F04" w:rsidP="00BA3F04">
      <w:pPr>
        <w:pStyle w:val="00PESO2"/>
      </w:pPr>
      <w:r w:rsidRPr="00E47F0A">
        <w:lastRenderedPageBreak/>
        <w:t xml:space="preserve">Aula 1 </w:t>
      </w:r>
    </w:p>
    <w:p w14:paraId="4358F5C2" w14:textId="77777777" w:rsidR="00BA3F04" w:rsidRPr="00E47F0A" w:rsidRDefault="00BA3F04" w:rsidP="00BA3F04">
      <w:pPr>
        <w:pStyle w:val="00peso3"/>
      </w:pPr>
    </w:p>
    <w:p w14:paraId="3C493E9B" w14:textId="7A54A5C7" w:rsidR="00BA3F04" w:rsidRPr="00BF29CD" w:rsidRDefault="00BA3F04" w:rsidP="00BF29CD">
      <w:pPr>
        <w:pStyle w:val="00peso3"/>
        <w:spacing w:after="120"/>
        <w:rPr>
          <w:rFonts w:cs="Cambria-Bold"/>
          <w:szCs w:val="27"/>
        </w:rPr>
      </w:pPr>
      <w:r w:rsidRPr="00BF29CD">
        <w:rPr>
          <w:rFonts w:cs="Cambria-Bold"/>
          <w:szCs w:val="27"/>
        </w:rPr>
        <w:t xml:space="preserve">Conteúdo específico </w:t>
      </w:r>
    </w:p>
    <w:p w14:paraId="60F3822B" w14:textId="77777777" w:rsidR="00BA3F04" w:rsidRPr="00BF29CD" w:rsidRDefault="00BA3F04" w:rsidP="00BF29CD">
      <w:pPr>
        <w:pStyle w:val="00textosemparagrafo"/>
        <w:rPr>
          <w:rFonts w:cs="Cambria-Bold"/>
          <w:szCs w:val="27"/>
        </w:rPr>
      </w:pPr>
      <w:r w:rsidRPr="00BF29CD">
        <w:rPr>
          <w:rFonts w:cs="Cambria-Bold"/>
          <w:szCs w:val="27"/>
        </w:rPr>
        <w:t>Os conceitos de imigração, emigração e migração.</w:t>
      </w:r>
    </w:p>
    <w:p w14:paraId="46D8DAA9" w14:textId="77777777" w:rsidR="00BA3F04" w:rsidRPr="00BF29CD" w:rsidRDefault="00BA3F04" w:rsidP="00BF29CD">
      <w:pPr>
        <w:pStyle w:val="00peso3"/>
        <w:spacing w:after="120"/>
        <w:rPr>
          <w:rFonts w:cs="Cambria-Bold"/>
          <w:szCs w:val="27"/>
        </w:rPr>
      </w:pPr>
    </w:p>
    <w:p w14:paraId="78D59EDC" w14:textId="1C68B3D6" w:rsidR="00BA3F04" w:rsidRPr="00BF29CD" w:rsidRDefault="00BA3F04" w:rsidP="00BF29CD">
      <w:pPr>
        <w:pStyle w:val="00peso3"/>
        <w:spacing w:after="120"/>
        <w:rPr>
          <w:rFonts w:cs="Cambria-Bold"/>
          <w:szCs w:val="27"/>
        </w:rPr>
      </w:pPr>
      <w:r w:rsidRPr="00BF29CD">
        <w:rPr>
          <w:rFonts w:cs="Cambria-Bold"/>
          <w:szCs w:val="27"/>
        </w:rPr>
        <w:t xml:space="preserve">Recursos didáticos </w:t>
      </w:r>
    </w:p>
    <w:p w14:paraId="363C45B3" w14:textId="77777777" w:rsidR="00BA3F04" w:rsidRPr="00BF29CD" w:rsidRDefault="00BA3F04" w:rsidP="00BF29CD">
      <w:pPr>
        <w:pStyle w:val="00textosemparagrafo"/>
        <w:spacing w:after="120"/>
      </w:pPr>
      <w:r w:rsidRPr="00BF29CD">
        <w:t>Imagens de migrantes, emigrantes e imigrantes disponíveis na internet ou em livros.</w:t>
      </w:r>
    </w:p>
    <w:p w14:paraId="414AAD88" w14:textId="77777777" w:rsidR="00BA3F04" w:rsidRPr="00BF29CD" w:rsidRDefault="00BA3F04" w:rsidP="00BF29CD">
      <w:pPr>
        <w:pStyle w:val="00textosemparagrafo"/>
        <w:spacing w:after="120"/>
      </w:pPr>
      <w:r w:rsidRPr="00BF29CD">
        <w:t>Mapa-múndi.</w:t>
      </w:r>
    </w:p>
    <w:p w14:paraId="68F01B83" w14:textId="7456EC8D" w:rsidR="00BA3F04" w:rsidRPr="00BF29CD" w:rsidRDefault="00BA3F04" w:rsidP="00BF29CD">
      <w:pPr>
        <w:pStyle w:val="00textosemparagrafo"/>
        <w:spacing w:after="120"/>
      </w:pPr>
      <w:r w:rsidRPr="00BF29CD">
        <w:t>Lousa e giz</w:t>
      </w:r>
      <w:r w:rsidR="00433551" w:rsidRPr="00BF29CD">
        <w:t>.</w:t>
      </w:r>
    </w:p>
    <w:p w14:paraId="08494E4E" w14:textId="77777777" w:rsidR="00BA3F04" w:rsidRPr="00BF29CD" w:rsidRDefault="00BA3F04" w:rsidP="00BF29CD">
      <w:pPr>
        <w:pStyle w:val="00textosemparagrafo"/>
        <w:spacing w:after="120"/>
      </w:pPr>
    </w:p>
    <w:p w14:paraId="5E5C5A03" w14:textId="77C7EBFC" w:rsidR="00BA3F04" w:rsidRPr="00BF29CD" w:rsidRDefault="00BA3F04" w:rsidP="00BF29CD">
      <w:pPr>
        <w:pStyle w:val="00peso3"/>
        <w:spacing w:after="120"/>
        <w:rPr>
          <w:rFonts w:cs="Cambria-Bold"/>
          <w:szCs w:val="27"/>
        </w:rPr>
      </w:pPr>
      <w:r w:rsidRPr="00BF29CD">
        <w:rPr>
          <w:rFonts w:cs="Cambria-Bold"/>
          <w:szCs w:val="27"/>
        </w:rPr>
        <w:t xml:space="preserve">Encaminhamento </w:t>
      </w:r>
    </w:p>
    <w:p w14:paraId="56863C7F" w14:textId="77777777" w:rsidR="00BA3F04" w:rsidRPr="00BF29CD" w:rsidRDefault="00BA3F04" w:rsidP="00BF29CD">
      <w:pPr>
        <w:pStyle w:val="00textosemparagrafo"/>
        <w:spacing w:after="120"/>
      </w:pPr>
      <w:r w:rsidRPr="00BF29CD">
        <w:t xml:space="preserve">Inicie a aula realizando uma roda de conversa sobre quem eram os habitantes originais do território brasileiro. Comente sobre os povos indígenas originários e os primeiros contatos com os europeus. Explique que a partir de 1500 a história do Brasil foi marcada pelo intenso fluxo de pessoas de diferentes partes do mundo.  </w:t>
      </w:r>
    </w:p>
    <w:p w14:paraId="76CBC9EC" w14:textId="77777777" w:rsidR="00BA3F04" w:rsidRPr="00BF29CD" w:rsidRDefault="00BA3F04" w:rsidP="00BF29CD">
      <w:pPr>
        <w:pStyle w:val="00textosemparagrafo"/>
        <w:spacing w:after="120"/>
      </w:pPr>
      <w:r w:rsidRPr="00BF29CD">
        <w:t>Verifique os conhecimentos prévios dos alunos sobre imigração questionando se eles conhecem pessoas de outras nacionalidades ou se eles são descendentes de outros povos e encaminhe a discussão para os fluxos migratórios.</w:t>
      </w:r>
    </w:p>
    <w:p w14:paraId="030E5142" w14:textId="48366B19" w:rsidR="00BA3F04" w:rsidRPr="00BF29CD" w:rsidRDefault="00BA3F04" w:rsidP="00BF29CD">
      <w:pPr>
        <w:pStyle w:val="00textosemparagrafo"/>
        <w:spacing w:after="120"/>
      </w:pPr>
      <w:r w:rsidRPr="00BF29CD">
        <w:t>Explique que durante o período em que o Brasil foi colônia de Portugal, entre os séculos XVI e XIX, a presença de portugueses era expressiva, mas havia também europeus de outras nacionalidades como franceses e holandeses que se deslocaram para o Brasil para explorar o comércio e as riquezas naturais do país. Relembre os alunos que se por um lado os europeus vieram em busca de riqueza, por outro</w:t>
      </w:r>
      <w:r w:rsidR="00433551" w:rsidRPr="00BF29CD">
        <w:t>,</w:t>
      </w:r>
      <w:r w:rsidRPr="00BF29CD">
        <w:t xml:space="preserve"> neste mesmo período</w:t>
      </w:r>
      <w:r w:rsidR="00433551" w:rsidRPr="00BF29CD">
        <w:t>,</w:t>
      </w:r>
      <w:r w:rsidRPr="00BF29CD">
        <w:t xml:space="preserve"> mais de 5 milhões de pessoas de vários reinos da África foram escravizadas e trazidas para o Brasil. Portanto, não vieram espontaneamente, mas sim foram forçados ao deslocamento.</w:t>
      </w:r>
    </w:p>
    <w:p w14:paraId="57500174" w14:textId="557491B5" w:rsidR="00BA3F04" w:rsidRPr="00BF29CD" w:rsidRDefault="00BA3F04" w:rsidP="00BF29CD">
      <w:pPr>
        <w:pStyle w:val="00textosemparagrafo"/>
        <w:spacing w:after="120"/>
      </w:pPr>
      <w:r w:rsidRPr="00BF29CD">
        <w:t xml:space="preserve">Em seguida, comente com os alunos que a partir do século XIX e do início do XX, imigrantes de muitos países começaram a vir para o Brasil, trabalhar nas fazendas de café e depois nas indústrias. </w:t>
      </w:r>
      <w:r w:rsidR="005D237C" w:rsidRPr="00BF29CD">
        <w:t>E</w:t>
      </w:r>
      <w:r w:rsidRPr="00BF29CD">
        <w:t xml:space="preserve">ram europeus de diversas nacionalidades, como italianos, espanhóis e alemães, e </w:t>
      </w:r>
      <w:r w:rsidRPr="00BA0CC4">
        <w:t>pessoas</w:t>
      </w:r>
      <w:r w:rsidRPr="00BF29CD">
        <w:t xml:space="preserve"> de vários lugares do mundo, como o Japão.</w:t>
      </w:r>
    </w:p>
    <w:p w14:paraId="3510F129" w14:textId="77777777" w:rsidR="00BA3F04" w:rsidRPr="00E47F0A" w:rsidRDefault="00BA3F04">
      <w:pPr>
        <w:rPr>
          <w:rFonts w:ascii="Tahoma" w:hAnsi="Tahoma" w:cs="Arial"/>
          <w:iCs w:val="0"/>
          <w:color w:val="000000"/>
          <w:sz w:val="24"/>
          <w:szCs w:val="24"/>
          <w:lang w:eastAsia="es-ES"/>
        </w:rPr>
      </w:pPr>
      <w:r w:rsidRPr="00E47F0A">
        <w:rPr>
          <w:sz w:val="24"/>
          <w:szCs w:val="24"/>
        </w:rPr>
        <w:br w:type="page"/>
      </w:r>
    </w:p>
    <w:p w14:paraId="5C6F3340" w14:textId="77777777" w:rsidR="00623279" w:rsidRPr="00BF29CD" w:rsidRDefault="00623279" w:rsidP="00623279">
      <w:pPr>
        <w:pStyle w:val="00textosemparagrafo"/>
        <w:spacing w:after="120"/>
      </w:pPr>
      <w:r w:rsidRPr="00BF29CD">
        <w:lastRenderedPageBreak/>
        <w:t>Depois de traçar esse panorama histórico, explique o que é fluxo migratório, ou seja o deslocamento de pessoas. Para deixar claro, procure anotar na lousa os conceitos de:</w:t>
      </w:r>
    </w:p>
    <w:p w14:paraId="310E15B0" w14:textId="77777777" w:rsidR="00623279" w:rsidRPr="00BF29CD" w:rsidRDefault="00623279" w:rsidP="00623279">
      <w:pPr>
        <w:pStyle w:val="00textosemparagrafo"/>
        <w:spacing w:after="120"/>
      </w:pPr>
      <w:r w:rsidRPr="00BF29CD">
        <w:t>Migração – pessoas que se mudam de uma cidade ou região para outra dentro do mesmo país. São migrantes.</w:t>
      </w:r>
    </w:p>
    <w:p w14:paraId="2959E20E" w14:textId="77777777" w:rsidR="00BA3F04" w:rsidRPr="00623279" w:rsidRDefault="00BA3F04" w:rsidP="00623279">
      <w:pPr>
        <w:pStyle w:val="00textosemparagrafo"/>
        <w:spacing w:after="120"/>
      </w:pPr>
      <w:r w:rsidRPr="00623279">
        <w:t>Emigração – pessoas que se mudam para fora de seu país de origem. Nos país de origem elas são chamadas de emigrantes.</w:t>
      </w:r>
    </w:p>
    <w:p w14:paraId="7841F312" w14:textId="77777777" w:rsidR="00BA3F04" w:rsidRPr="00623279" w:rsidRDefault="00BA3F04" w:rsidP="00623279">
      <w:pPr>
        <w:pStyle w:val="00textosemparagrafo"/>
        <w:spacing w:after="120"/>
      </w:pPr>
      <w:r w:rsidRPr="00623279">
        <w:t>Imigração – pessoas que se mudam para um outro país, neste outro país elas são imigrantes.</w:t>
      </w:r>
    </w:p>
    <w:p w14:paraId="1516FE64" w14:textId="40F335F9" w:rsidR="00BA3F04" w:rsidRPr="00623279" w:rsidRDefault="00BA3F04" w:rsidP="00623279">
      <w:pPr>
        <w:pStyle w:val="00textosemparagrafo"/>
        <w:spacing w:after="120"/>
      </w:pPr>
      <w:r w:rsidRPr="00623279">
        <w:t>Ao lado dos conceitos descritos, fixe o mapa-múndi na lousa e descreva visualmente os deslocamentos. Para cada conceito descrito, apresente uma imagem como referência. O objetivo é que os alunos compreendam cada movimento (migração, imigração e emigração)</w:t>
      </w:r>
      <w:r w:rsidR="00667965">
        <w:t>.</w:t>
      </w:r>
    </w:p>
    <w:p w14:paraId="2E29F7C1" w14:textId="7406B74D" w:rsidR="00BA3F04" w:rsidRPr="00623279" w:rsidRDefault="00BA3F04" w:rsidP="00623279">
      <w:pPr>
        <w:pStyle w:val="00textosemparagrafo"/>
        <w:spacing w:after="120"/>
      </w:pPr>
      <w:bookmarkStart w:id="2" w:name="aqui"/>
      <w:bookmarkEnd w:id="2"/>
      <w:r w:rsidRPr="00623279">
        <w:t>Realize exercícios participativos com os alunos para que refor</w:t>
      </w:r>
      <w:r w:rsidR="005D237C" w:rsidRPr="00623279">
        <w:t>c</w:t>
      </w:r>
      <w:r w:rsidRPr="00623279">
        <w:t>em os conceitos, propondo que reproduzam no mapa-múndi os exemplos apresentados anteriormente, respondendo se é imigração, emigração ou imigração, dependendo de cada caso.</w:t>
      </w:r>
    </w:p>
    <w:p w14:paraId="1B126E26" w14:textId="77777777" w:rsidR="00BA3F04" w:rsidRPr="00623279" w:rsidRDefault="00BA3F04" w:rsidP="00623279">
      <w:pPr>
        <w:pStyle w:val="00textosemparagrafo"/>
        <w:spacing w:after="120"/>
      </w:pPr>
      <w:r w:rsidRPr="00623279">
        <w:t>Para finalizar, peça aos alunos que pesquisem se há casos de migrantes, imigrantes ou emigrantes na família. Em caso positivo, peça a eles que escrevam um pequeno texto sobre o caso encontrado: quem é, qual o parentesco, de onde veio (ou para onde foi). Se não houver um caso próximo, solicite que pesquisem as origens da família.</w:t>
      </w:r>
    </w:p>
    <w:p w14:paraId="2D1862C6" w14:textId="66008896" w:rsidR="00BA3F04" w:rsidRPr="00E47F0A" w:rsidRDefault="00BA3F04">
      <w:pPr>
        <w:rPr>
          <w:rFonts w:ascii="Cambria" w:hAnsi="Cambria" w:cs="Cambria-Bold"/>
          <w:b/>
          <w:bCs/>
          <w:iCs w:val="0"/>
          <w:color w:val="000000"/>
          <w:spacing w:val="-3"/>
          <w:sz w:val="29"/>
          <w:szCs w:val="29"/>
          <w:lang w:eastAsia="es-ES"/>
        </w:rPr>
      </w:pPr>
      <w:r w:rsidRPr="00E47F0A">
        <w:br w:type="page"/>
      </w:r>
    </w:p>
    <w:p w14:paraId="1B921DE6" w14:textId="50341D4B" w:rsidR="00BA3F04" w:rsidRPr="00E47F0A" w:rsidRDefault="00BA3F04" w:rsidP="00BA3F04">
      <w:pPr>
        <w:pStyle w:val="00PESO2"/>
      </w:pPr>
      <w:r w:rsidRPr="00E47F0A">
        <w:lastRenderedPageBreak/>
        <w:t xml:space="preserve">Aula 2 </w:t>
      </w:r>
    </w:p>
    <w:p w14:paraId="2922B014" w14:textId="77777777" w:rsidR="00BA3F04" w:rsidRPr="00E47F0A" w:rsidRDefault="00BA3F04" w:rsidP="00667965">
      <w:pPr>
        <w:pStyle w:val="00textosemparagrafo"/>
      </w:pPr>
    </w:p>
    <w:p w14:paraId="4F91BD79" w14:textId="4BB51B2E" w:rsidR="00BA3F04" w:rsidRPr="00623279" w:rsidRDefault="00BA3F04" w:rsidP="00623279">
      <w:pPr>
        <w:pStyle w:val="00peso3"/>
        <w:spacing w:after="120"/>
        <w:rPr>
          <w:rFonts w:cs="Cambria-Bold"/>
          <w:szCs w:val="27"/>
        </w:rPr>
      </w:pPr>
      <w:r w:rsidRPr="00623279">
        <w:rPr>
          <w:rFonts w:cs="Cambria-Bold"/>
          <w:szCs w:val="27"/>
        </w:rPr>
        <w:t xml:space="preserve">Conteúdo específico </w:t>
      </w:r>
    </w:p>
    <w:p w14:paraId="251E9849" w14:textId="1A7F6D0E" w:rsidR="00BA3F04" w:rsidRPr="00623279" w:rsidRDefault="00BA3F04" w:rsidP="00623279">
      <w:pPr>
        <w:pStyle w:val="00textosemparagrafo"/>
      </w:pPr>
      <w:r w:rsidRPr="00623279">
        <w:t>Desenvolvimento da noção de imigração e contextualização histórica no Brasil.</w:t>
      </w:r>
    </w:p>
    <w:p w14:paraId="258760B1" w14:textId="77777777" w:rsidR="0029158F" w:rsidRPr="00623279" w:rsidRDefault="0029158F" w:rsidP="00667965">
      <w:pPr>
        <w:pStyle w:val="00textosemparagrafo"/>
      </w:pPr>
    </w:p>
    <w:p w14:paraId="21C4ED61" w14:textId="7DE09EA1" w:rsidR="00BA3F04" w:rsidRPr="00623279" w:rsidRDefault="00BA3F04" w:rsidP="00623279">
      <w:pPr>
        <w:pStyle w:val="00peso3"/>
        <w:spacing w:after="120"/>
        <w:rPr>
          <w:rFonts w:cs="Cambria-Bold"/>
          <w:szCs w:val="27"/>
        </w:rPr>
      </w:pPr>
      <w:r w:rsidRPr="00623279">
        <w:rPr>
          <w:rFonts w:cs="Cambria-Bold"/>
          <w:szCs w:val="27"/>
        </w:rPr>
        <w:t xml:space="preserve">Recursos didáticos </w:t>
      </w:r>
    </w:p>
    <w:p w14:paraId="1AD3794F" w14:textId="77777777" w:rsidR="00BA3F04" w:rsidRPr="00623279" w:rsidRDefault="00BA3F04" w:rsidP="00623279">
      <w:pPr>
        <w:pStyle w:val="00textosemparagrafo"/>
        <w:spacing w:after="120"/>
      </w:pPr>
      <w:r w:rsidRPr="00623279">
        <w:t>Imagens de livros ou da internet de regiões do Brasil que receberam grande fluxo de imigrantes.</w:t>
      </w:r>
    </w:p>
    <w:p w14:paraId="3DE181B9" w14:textId="0E03925B" w:rsidR="00BA3F04" w:rsidRDefault="00BA3F04" w:rsidP="00623279">
      <w:pPr>
        <w:pStyle w:val="00textosemparagrafo"/>
        <w:spacing w:after="120"/>
      </w:pPr>
      <w:r w:rsidRPr="00623279">
        <w:t>Lousa e giz</w:t>
      </w:r>
      <w:r w:rsidR="005D237C" w:rsidRPr="00623279">
        <w:t>.</w:t>
      </w:r>
    </w:p>
    <w:p w14:paraId="4D6A611B" w14:textId="77777777" w:rsidR="00667965" w:rsidRPr="00623279" w:rsidRDefault="00667965" w:rsidP="00667965">
      <w:pPr>
        <w:pStyle w:val="00textosemparagrafo"/>
      </w:pPr>
    </w:p>
    <w:p w14:paraId="4FB2B07D" w14:textId="2D328E69" w:rsidR="00BA3F04" w:rsidRPr="00623279" w:rsidRDefault="00BA3F04" w:rsidP="00623279">
      <w:pPr>
        <w:pStyle w:val="00peso3"/>
        <w:spacing w:after="120"/>
        <w:rPr>
          <w:rFonts w:cs="Cambria-Bold"/>
          <w:szCs w:val="27"/>
        </w:rPr>
      </w:pPr>
      <w:r w:rsidRPr="00623279">
        <w:rPr>
          <w:rFonts w:cs="Cambria-Bold"/>
          <w:szCs w:val="27"/>
        </w:rPr>
        <w:t xml:space="preserve">Encaminhamento </w:t>
      </w:r>
    </w:p>
    <w:p w14:paraId="15298660" w14:textId="3AF2A4A2" w:rsidR="00BA3F04" w:rsidRPr="00623279" w:rsidRDefault="00BA3F04" w:rsidP="00623279">
      <w:pPr>
        <w:pStyle w:val="00textosemparagrafo"/>
        <w:spacing w:after="120"/>
      </w:pPr>
      <w:r w:rsidRPr="00623279">
        <w:t xml:space="preserve">Inicie a aula, conversando com os alunos sobre a atividade proposta na aula anterior. Peça </w:t>
      </w:r>
      <w:r w:rsidR="00BA0CC4">
        <w:t>a eles que</w:t>
      </w:r>
      <w:r w:rsidRPr="00623279">
        <w:t xml:space="preserve"> apresentem o resultado da pesquisa feita em casa. Incentive</w:t>
      </w:r>
      <w:r w:rsidR="002D2725" w:rsidRPr="00623279">
        <w:t>-os a</w:t>
      </w:r>
      <w:r w:rsidRPr="00623279">
        <w:t xml:space="preserve"> compar</w:t>
      </w:r>
      <w:r w:rsidR="002D2725" w:rsidRPr="00623279">
        <w:t>ar</w:t>
      </w:r>
      <w:r w:rsidRPr="00623279">
        <w:t xml:space="preserve">em e </w:t>
      </w:r>
      <w:r w:rsidR="002D2725" w:rsidRPr="00623279">
        <w:t xml:space="preserve">trocarem </w:t>
      </w:r>
      <w:r w:rsidRPr="00623279">
        <w:t>experiências sobre suas origens e desenvolva a discussão sobre a importância dessas histórias</w:t>
      </w:r>
      <w:r w:rsidR="00BA0CC4">
        <w:t>. Ressalte</w:t>
      </w:r>
      <w:r w:rsidRPr="00623279">
        <w:t xml:space="preserve"> como povos de lugares</w:t>
      </w:r>
      <w:r w:rsidR="00BA70DC" w:rsidRPr="00623279">
        <w:t xml:space="preserve"> diversos</w:t>
      </w:r>
      <w:r w:rsidRPr="00623279">
        <w:t xml:space="preserve"> trazem costumes, línguas e elementos culturais </w:t>
      </w:r>
      <w:r w:rsidR="00BA70DC" w:rsidRPr="00623279">
        <w:t>variados</w:t>
      </w:r>
      <w:r w:rsidRPr="00623279">
        <w:t>, formando a nossa própria história como país.</w:t>
      </w:r>
    </w:p>
    <w:p w14:paraId="7514D7FB" w14:textId="77777777" w:rsidR="00BA3F04" w:rsidRPr="00E47F0A" w:rsidRDefault="00BA3F04" w:rsidP="00623279">
      <w:pPr>
        <w:pStyle w:val="00textosemparagrafo"/>
        <w:spacing w:after="120"/>
      </w:pPr>
      <w:r w:rsidRPr="00E47F0A">
        <w:t xml:space="preserve">Em seguida, apresente uma série de imagens sobre a imigração no final do século XIX e início do XX. Discuta com eles quem eram esses imigrantes, como eles se deslocavam em direção ao Brasil e mesmo internamente. </w:t>
      </w:r>
    </w:p>
    <w:p w14:paraId="3BAEA07C" w14:textId="21E02D63" w:rsidR="00BA3F04" w:rsidRPr="00E47F0A" w:rsidRDefault="00BA3F04" w:rsidP="00623279">
      <w:pPr>
        <w:pStyle w:val="00textosemparagrafo"/>
        <w:spacing w:after="120"/>
      </w:pPr>
      <w:r w:rsidRPr="00E47F0A">
        <w:t>Comente que naquele período o principal meio de transporte era o navio, que trazia imigrantes da Europa e da Ásia. Procure estabelecer comparações entre as formas de deslocamento naquela época com os meios de transporte nos dias atuais.</w:t>
      </w:r>
    </w:p>
    <w:p w14:paraId="354F88E5" w14:textId="77777777" w:rsidR="00BA3F04" w:rsidRPr="00E47F0A" w:rsidRDefault="00BA3F04" w:rsidP="00623279">
      <w:pPr>
        <w:pStyle w:val="00textosemparagrafo"/>
        <w:spacing w:after="120"/>
      </w:pPr>
      <w:r w:rsidRPr="00E47F0A">
        <w:t xml:space="preserve">Em seguida, proponha uma discussão sobre as razões que levam as pessoas a mudar de um lugar para o outro: por que alguém deixaria o lugar em que vive em razão de outro? </w:t>
      </w:r>
    </w:p>
    <w:p w14:paraId="4743767C" w14:textId="09A2B718" w:rsidR="00BA3F04" w:rsidRPr="00E47F0A" w:rsidRDefault="00BA3F04" w:rsidP="00623279">
      <w:pPr>
        <w:pStyle w:val="00textosemparagrafo"/>
        <w:spacing w:after="120"/>
      </w:pPr>
      <w:r w:rsidRPr="00E47F0A">
        <w:t>Explique a eles que no caso do fluxo migratório registrado no Brasil, no final do século XIX e início do XX, foi o governo brasileiro que</w:t>
      </w:r>
      <w:r w:rsidR="00BA0CC4">
        <w:t>m</w:t>
      </w:r>
      <w:r w:rsidRPr="00E47F0A">
        <w:t xml:space="preserve"> promoveu a vinda de europeus e asiáticos para que pudessem ter melhores trabalhos e situações de moradia, uma vez que as condições de vida nos países de origem dos imigrantes eram muito difíceis. No Brasil, contudo, muitos tiveram uma vida difícil: </w:t>
      </w:r>
      <w:r w:rsidRPr="00BA0CC4">
        <w:t>nem sempre</w:t>
      </w:r>
      <w:r w:rsidRPr="00E47F0A">
        <w:t xml:space="preserve"> recebiam corretamente os seus pagamentos ou lotes de terra, os contratos </w:t>
      </w:r>
      <w:r w:rsidR="00BA70DC" w:rsidRPr="00623279">
        <w:t>muitas vezes não</w:t>
      </w:r>
      <w:r w:rsidRPr="00E47F0A">
        <w:t xml:space="preserve"> eram cumpridos e estavam submetidos a jornadas desgastantes de trabalho.</w:t>
      </w:r>
    </w:p>
    <w:p w14:paraId="02253CDB" w14:textId="3E5B2E3F" w:rsidR="00BA3F04" w:rsidRPr="00E47F0A" w:rsidRDefault="00BA3F04" w:rsidP="00623279">
      <w:pPr>
        <w:pStyle w:val="00textosemparagrafo"/>
        <w:spacing w:after="120"/>
      </w:pPr>
      <w:r w:rsidRPr="00E47F0A">
        <w:t>Para finaliza</w:t>
      </w:r>
      <w:r w:rsidR="00BA70DC">
        <w:t>r</w:t>
      </w:r>
      <w:r w:rsidRPr="00E47F0A">
        <w:t>, solicite aos alunos que busquem na internet a página do Museu da Imigração e pesquisem mais informações sobre a história da imigração no Brasil e produzam um texto destacando aspectos culturais que os diferentes grupos de imigrantes trouxeram ao Brasil.</w:t>
      </w:r>
    </w:p>
    <w:p w14:paraId="32C9ADC2" w14:textId="77777777" w:rsidR="00BA3F04" w:rsidRPr="00E47F0A" w:rsidRDefault="00BA3F04" w:rsidP="00BA3F04">
      <w:pPr>
        <w:pStyle w:val="00textosemparagrafo"/>
      </w:pPr>
    </w:p>
    <w:tbl>
      <w:tblPr>
        <w:tblStyle w:val="TabeladeGradeClar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3F04" w:rsidRPr="00E47F0A" w14:paraId="63679226" w14:textId="77777777" w:rsidTr="00BA3F04">
        <w:tc>
          <w:tcPr>
            <w:tcW w:w="9628" w:type="dxa"/>
          </w:tcPr>
          <w:p w14:paraId="13906233" w14:textId="77777777" w:rsidR="00BA3F04" w:rsidRPr="00E47F0A" w:rsidRDefault="00BA3F04" w:rsidP="00BA3F04">
            <w:pPr>
              <w:spacing w:after="120"/>
              <w:rPr>
                <w:b/>
              </w:rPr>
            </w:pPr>
            <w:r w:rsidRPr="00E47F0A">
              <w:rPr>
                <w:b/>
              </w:rPr>
              <w:t>Acompanhamento de aprendizagem</w:t>
            </w:r>
          </w:p>
          <w:p w14:paraId="0C884910" w14:textId="7B7560E0" w:rsidR="00BA3F04" w:rsidRPr="00E47F0A" w:rsidRDefault="00BA3F04" w:rsidP="00BA3F04">
            <w:r w:rsidRPr="00E47F0A">
              <w:t>Observe a capacidade dos alunos de compreender os conceitos e desenvolva as discussões sobre o fenômeno da migração, dando atenção para os movimentos históricos.</w:t>
            </w:r>
            <w:r w:rsidR="004B2ACD">
              <w:t xml:space="preserve"> Analise e avalie a pesquisa feita pelos alunos sobre os aspectos culturais dos diferentes grupos de imigrantes.</w:t>
            </w:r>
          </w:p>
        </w:tc>
      </w:tr>
    </w:tbl>
    <w:p w14:paraId="7E1BB1AE" w14:textId="77777777" w:rsidR="00BA3F04" w:rsidRPr="00E47F0A" w:rsidRDefault="00BA3F04" w:rsidP="00BA3F04">
      <w:pPr>
        <w:pStyle w:val="00textosemparagrafo"/>
      </w:pPr>
    </w:p>
    <w:p w14:paraId="46471FA5" w14:textId="77777777" w:rsidR="00BA3F04" w:rsidRPr="00E47F0A" w:rsidRDefault="00BA3F04" w:rsidP="00BA3F04">
      <w:pPr>
        <w:pStyle w:val="00textosemparagrafo"/>
      </w:pPr>
      <w:r w:rsidRPr="00E47F0A">
        <w:t>Ao término do trabalho com esta sequência didática, os alunos foram capazes de:</w:t>
      </w:r>
    </w:p>
    <w:p w14:paraId="62DE0473" w14:textId="77777777" w:rsidR="00BA3F04" w:rsidRPr="00E47F0A" w:rsidRDefault="00BA3F04" w:rsidP="00BA3F04">
      <w:pPr>
        <w:pStyle w:val="00textosemparagrafo"/>
      </w:pPr>
    </w:p>
    <w:p w14:paraId="3195D85B" w14:textId="77777777" w:rsidR="00BA3F04" w:rsidRPr="004B2ACD" w:rsidRDefault="00BA3F04" w:rsidP="00BA3F04">
      <w:pPr>
        <w:pStyle w:val="00textosemparagrafo"/>
      </w:pPr>
      <w:r w:rsidRPr="004B2ACD">
        <w:t>1. Compree</w:t>
      </w:r>
      <w:bookmarkStart w:id="3" w:name="_GoBack"/>
      <w:bookmarkEnd w:id="3"/>
      <w:r w:rsidRPr="004B2ACD">
        <w:t>nder os conceitos de imigração, emigração e migração?</w:t>
      </w:r>
    </w:p>
    <w:p w14:paraId="7A5D91EE" w14:textId="77777777" w:rsidR="00BA3F04" w:rsidRPr="004B2ACD" w:rsidRDefault="00BA3F04" w:rsidP="00BA3F04">
      <w:pPr>
        <w:pStyle w:val="00textosemparagrafo"/>
      </w:pPr>
    </w:p>
    <w:p w14:paraId="5C99E59C" w14:textId="77777777" w:rsidR="00BA3F04" w:rsidRPr="00667965" w:rsidRDefault="00BA3F04" w:rsidP="00667965">
      <w:pPr>
        <w:pStyle w:val="00textosemparagrafo"/>
      </w:pPr>
      <w:r w:rsidRPr="00667965">
        <w:t>2. Contextualizar o período histórico de grande fluxo migratório para o Brasil?</w:t>
      </w:r>
    </w:p>
    <w:p w14:paraId="170A879D" w14:textId="77777777" w:rsidR="00BA3F04" w:rsidRPr="00E47F0A" w:rsidRDefault="00BA3F04" w:rsidP="00BA3F04">
      <w:pPr>
        <w:spacing w:line="276" w:lineRule="auto"/>
        <w:rPr>
          <w:rFonts w:ascii="Arial" w:hAnsi="Arial" w:cs="Arial"/>
          <w:sz w:val="24"/>
          <w:szCs w:val="24"/>
        </w:rPr>
      </w:pPr>
      <w:r w:rsidRPr="00E47F0A">
        <w:rPr>
          <w:rFonts w:ascii="Arial" w:hAnsi="Arial" w:cs="Arial"/>
          <w:sz w:val="24"/>
          <w:szCs w:val="24"/>
        </w:rPr>
        <w:br w:type="page"/>
      </w:r>
    </w:p>
    <w:p w14:paraId="0A0141C5" w14:textId="6E317F2E" w:rsidR="00BA3F04" w:rsidRPr="00E47F0A" w:rsidRDefault="00BA3F04" w:rsidP="00BA3F04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E47F0A">
        <w:lastRenderedPageBreak/>
        <w:t>SEQUÊNCIA DIDÁTICA 1</w:t>
      </w:r>
      <w:r w:rsidRPr="00E47F0A">
        <w:rPr>
          <w:rFonts w:ascii="Arial" w:hAnsi="Arial" w:cs="Arial"/>
          <w:bCs/>
          <w:color w:val="0070C0"/>
          <w:sz w:val="24"/>
          <w:szCs w:val="24"/>
        </w:rPr>
        <w:t xml:space="preserve"> </w:t>
      </w:r>
    </w:p>
    <w:p w14:paraId="6D44CABA" w14:textId="2D933F25" w:rsidR="00BA3F04" w:rsidRPr="00E47F0A" w:rsidRDefault="00BA3F04" w:rsidP="00BA3F04">
      <w:pPr>
        <w:pStyle w:val="00cabeos"/>
        <w:rPr>
          <w:rFonts w:ascii="Arial" w:hAnsi="Arial" w:cs="Arial"/>
          <w:bCs/>
          <w:color w:val="70AD47" w:themeColor="accent6"/>
          <w:sz w:val="24"/>
          <w:szCs w:val="24"/>
        </w:rPr>
      </w:pPr>
      <w:r w:rsidRPr="00E47F0A">
        <w:t>4º ano | 4º Bimestre</w:t>
      </w:r>
      <w:r w:rsidRPr="00E47F0A">
        <w:rPr>
          <w:rFonts w:ascii="Arial" w:hAnsi="Arial" w:cs="Arial"/>
          <w:bCs/>
          <w:color w:val="70AD47" w:themeColor="accent6"/>
          <w:sz w:val="24"/>
          <w:szCs w:val="24"/>
        </w:rPr>
        <w:t xml:space="preserve"> </w:t>
      </w:r>
    </w:p>
    <w:p w14:paraId="50934518" w14:textId="77777777" w:rsidR="00BA3F04" w:rsidRPr="00E47F0A" w:rsidRDefault="00BA3F04" w:rsidP="00BA3F04">
      <w:pPr>
        <w:pStyle w:val="00cabeos"/>
      </w:pPr>
      <w:r w:rsidRPr="00E47F0A">
        <w:t xml:space="preserve">Autoavaliação </w:t>
      </w:r>
    </w:p>
    <w:p w14:paraId="72B455B6" w14:textId="77777777" w:rsidR="00BA3F04" w:rsidRPr="00E47F0A" w:rsidRDefault="00BA3F04" w:rsidP="00BA3F04">
      <w:pPr>
        <w:pStyle w:val="00Peso1"/>
      </w:pPr>
    </w:p>
    <w:p w14:paraId="3CCE9312" w14:textId="77777777" w:rsidR="00BA3F04" w:rsidRPr="00E47F0A" w:rsidRDefault="00BA3F04" w:rsidP="00BA3F04">
      <w:pPr>
        <w:pStyle w:val="00Peso1"/>
      </w:pPr>
      <w:r w:rsidRPr="00E47F0A">
        <w:t>Fichas para autoavaliação</w:t>
      </w:r>
    </w:p>
    <w:p w14:paraId="5BECF2DA" w14:textId="77777777" w:rsidR="00BA3F04" w:rsidRPr="00E47F0A" w:rsidRDefault="00BA3F04" w:rsidP="00BA3F04">
      <w:pPr>
        <w:pStyle w:val="00Peso1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BA3F04" w:rsidRPr="00E47F0A" w14:paraId="2F8D58E7" w14:textId="77777777" w:rsidTr="00074FF2">
        <w:trPr>
          <w:trHeight w:val="684"/>
          <w:jc w:val="center"/>
        </w:trPr>
        <w:tc>
          <w:tcPr>
            <w:tcW w:w="3439" w:type="pct"/>
          </w:tcPr>
          <w:p w14:paraId="69005BCC" w14:textId="77777777" w:rsidR="00BA3F04" w:rsidRPr="00E47F0A" w:rsidRDefault="00BA3F04" w:rsidP="00074FF2">
            <w:pPr>
              <w:rPr>
                <w:rFonts w:cs="Arial"/>
                <w:b/>
                <w:i/>
                <w:iCs w:val="0"/>
                <w:color w:val="000000"/>
                <w:sz w:val="22"/>
                <w:lang w:eastAsia="es-ES"/>
              </w:rPr>
            </w:pPr>
            <w:bookmarkStart w:id="4" w:name="_Hlk502335929"/>
            <w:bookmarkStart w:id="5" w:name="_Hlk498170864"/>
            <w:bookmarkStart w:id="6" w:name="_Hlk498940805"/>
            <w:r w:rsidRPr="00E47F0A">
              <w:rPr>
                <w:b/>
              </w:rPr>
              <w:t>SOBRE O TRABALHO REALIZADO</w:t>
            </w:r>
          </w:p>
          <w:p w14:paraId="4DCE9313" w14:textId="77777777" w:rsidR="00BA3F04" w:rsidRPr="00E47F0A" w:rsidRDefault="00BA3F04" w:rsidP="00074FF2">
            <w:pPr>
              <w:rPr>
                <w:rFonts w:cs="Arial"/>
                <w:b/>
                <w:i/>
                <w:iCs w:val="0"/>
                <w:color w:val="000000"/>
                <w:sz w:val="22"/>
                <w:lang w:eastAsia="es-ES"/>
              </w:rPr>
            </w:pPr>
            <w:r w:rsidRPr="00E47F0A">
              <w:rPr>
                <w:b/>
              </w:rPr>
              <w:t>Marque um X na opção que representa melhor o que aconteceu durante as atividades.</w:t>
            </w:r>
            <w:r w:rsidRPr="00E47F0A">
              <w:rPr>
                <w:rFonts w:cs="Arial"/>
                <w:b/>
                <w:color w:val="000000"/>
                <w:sz w:val="22"/>
                <w:lang w:eastAsia="es-ES"/>
              </w:rPr>
              <w:t xml:space="preserve"> </w:t>
            </w:r>
          </w:p>
        </w:tc>
        <w:tc>
          <w:tcPr>
            <w:tcW w:w="513" w:type="pct"/>
          </w:tcPr>
          <w:p w14:paraId="08ED244F" w14:textId="77777777" w:rsidR="00BA3F04" w:rsidRPr="00E47F0A" w:rsidRDefault="00BA3F04" w:rsidP="00074FF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b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0C96AD77" w14:textId="77777777" w:rsidR="00BA3F04" w:rsidRPr="00E47F0A" w:rsidRDefault="00BA3F04" w:rsidP="00074FF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b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0B895BA4" w14:textId="77777777" w:rsidR="00BA3F04" w:rsidRPr="00E47F0A" w:rsidRDefault="00BA3F04" w:rsidP="00074FF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b/>
                <w:color w:val="000000"/>
                <w:lang w:eastAsia="es-ES"/>
              </w:rPr>
              <w:t>Não</w:t>
            </w:r>
          </w:p>
        </w:tc>
      </w:tr>
      <w:tr w:rsidR="00BA3F04" w:rsidRPr="00E47F0A" w14:paraId="7918D668" w14:textId="77777777" w:rsidTr="00074FF2">
        <w:trPr>
          <w:trHeight w:val="340"/>
          <w:jc w:val="center"/>
        </w:trPr>
        <w:tc>
          <w:tcPr>
            <w:tcW w:w="3439" w:type="pct"/>
          </w:tcPr>
          <w:p w14:paraId="5C9863D8" w14:textId="77777777" w:rsidR="00BA3F04" w:rsidRPr="00E47F0A" w:rsidRDefault="00BA3F04" w:rsidP="00074FF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color w:val="000000"/>
                <w:lang w:eastAsia="es-ES"/>
              </w:rPr>
              <w:t>1. Pesquisei em outros materiais além do livro didático?</w:t>
            </w:r>
          </w:p>
        </w:tc>
        <w:tc>
          <w:tcPr>
            <w:tcW w:w="513" w:type="pct"/>
          </w:tcPr>
          <w:p w14:paraId="5D3B2BB6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4208C194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4F72A26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BA3F04" w:rsidRPr="00E47F0A" w14:paraId="75866703" w14:textId="77777777" w:rsidTr="00074FF2">
        <w:trPr>
          <w:trHeight w:val="340"/>
          <w:jc w:val="center"/>
        </w:trPr>
        <w:tc>
          <w:tcPr>
            <w:tcW w:w="3439" w:type="pct"/>
          </w:tcPr>
          <w:p w14:paraId="48E6557B" w14:textId="77777777" w:rsidR="00BA3F04" w:rsidRPr="00E47F0A" w:rsidRDefault="00BA3F04" w:rsidP="00074FF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color w:val="000000"/>
                <w:lang w:eastAsia="es-ES"/>
              </w:rPr>
              <w:t>2. Pedi ajuda a outra pessoa (pai, mãe, irmão etc.)?</w:t>
            </w:r>
          </w:p>
        </w:tc>
        <w:tc>
          <w:tcPr>
            <w:tcW w:w="513" w:type="pct"/>
          </w:tcPr>
          <w:p w14:paraId="476A39B5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5134AF6B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D3A6D77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BA3F04" w:rsidRPr="00E47F0A" w14:paraId="261C263C" w14:textId="77777777" w:rsidTr="00074FF2">
        <w:trPr>
          <w:trHeight w:val="340"/>
          <w:jc w:val="center"/>
        </w:trPr>
        <w:tc>
          <w:tcPr>
            <w:tcW w:w="3439" w:type="pct"/>
          </w:tcPr>
          <w:p w14:paraId="402AD6CD" w14:textId="77777777" w:rsidR="00BA3F04" w:rsidRPr="00E47F0A" w:rsidRDefault="00BA3F04" w:rsidP="00074FF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color w:val="000000"/>
                <w:lang w:eastAsia="es-ES"/>
              </w:rPr>
              <w:t>3. Gostei do tema e fui além do que o professor pediu?</w:t>
            </w:r>
          </w:p>
        </w:tc>
        <w:tc>
          <w:tcPr>
            <w:tcW w:w="513" w:type="pct"/>
          </w:tcPr>
          <w:p w14:paraId="467F41ED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1B10F791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74F640AD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BA3F04" w:rsidRPr="00E47F0A" w14:paraId="06036D8F" w14:textId="77777777" w:rsidTr="00074FF2">
        <w:trPr>
          <w:trHeight w:val="340"/>
          <w:jc w:val="center"/>
        </w:trPr>
        <w:tc>
          <w:tcPr>
            <w:tcW w:w="3439" w:type="pct"/>
          </w:tcPr>
          <w:p w14:paraId="20F3892A" w14:textId="77777777" w:rsidR="00BA3F04" w:rsidRPr="00E47F0A" w:rsidRDefault="00BA3F04" w:rsidP="00074FF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color w:val="000000"/>
                <w:lang w:eastAsia="es-ES"/>
              </w:rPr>
              <w:t>4. Utilizei o dicionário ou perguntei sobre as palavras que não conhecia?</w:t>
            </w:r>
          </w:p>
        </w:tc>
        <w:tc>
          <w:tcPr>
            <w:tcW w:w="513" w:type="pct"/>
          </w:tcPr>
          <w:p w14:paraId="39E1E108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2982C267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1868C2BC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BA3F04" w:rsidRPr="00E47F0A" w14:paraId="586C789C" w14:textId="77777777" w:rsidTr="00074FF2">
        <w:trPr>
          <w:trHeight w:val="340"/>
          <w:jc w:val="center"/>
        </w:trPr>
        <w:tc>
          <w:tcPr>
            <w:tcW w:w="3439" w:type="pct"/>
          </w:tcPr>
          <w:p w14:paraId="4C8EB076" w14:textId="77777777" w:rsidR="00BA3F04" w:rsidRPr="00E47F0A" w:rsidRDefault="00BA3F04" w:rsidP="00074FF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color w:val="000000"/>
                <w:lang w:eastAsia="es-ES"/>
              </w:rPr>
              <w:t>5. Aprendi coisas novas com as atividades?</w:t>
            </w:r>
          </w:p>
        </w:tc>
        <w:tc>
          <w:tcPr>
            <w:tcW w:w="513" w:type="pct"/>
          </w:tcPr>
          <w:p w14:paraId="19146A79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3F4561FF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3CD5CC2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</w:tr>
    </w:tbl>
    <w:p w14:paraId="545BD55B" w14:textId="77777777" w:rsidR="00BA3F04" w:rsidRPr="00E47F0A" w:rsidRDefault="00BA3F04" w:rsidP="00BA3F04">
      <w:pPr>
        <w:pStyle w:val="00textosemparagrafo"/>
      </w:pPr>
    </w:p>
    <w:tbl>
      <w:tblPr>
        <w:tblStyle w:val="Tabelacomgrade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2"/>
        <w:gridCol w:w="988"/>
        <w:gridCol w:w="1019"/>
        <w:gridCol w:w="999"/>
      </w:tblGrid>
      <w:tr w:rsidR="00BA3F04" w:rsidRPr="00E47F0A" w14:paraId="0AF88CE9" w14:textId="77777777" w:rsidTr="00074FF2">
        <w:trPr>
          <w:trHeight w:val="684"/>
          <w:jc w:val="center"/>
        </w:trPr>
        <w:tc>
          <w:tcPr>
            <w:tcW w:w="3439" w:type="pct"/>
          </w:tcPr>
          <w:p w14:paraId="6214F858" w14:textId="77777777" w:rsidR="00BA3F04" w:rsidRPr="00E47F0A" w:rsidRDefault="00BA3F04" w:rsidP="00074FF2">
            <w:pPr>
              <w:rPr>
                <w:b/>
              </w:rPr>
            </w:pPr>
            <w:r w:rsidRPr="00E47F0A">
              <w:rPr>
                <w:b/>
              </w:rPr>
              <w:t>CONVIVÊNCIA SOCIAL</w:t>
            </w:r>
          </w:p>
          <w:p w14:paraId="59884493" w14:textId="77777777" w:rsidR="00BA3F04" w:rsidRPr="00E47F0A" w:rsidRDefault="00BA3F04" w:rsidP="00074FF2">
            <w:pPr>
              <w:rPr>
                <w:b/>
              </w:rPr>
            </w:pPr>
            <w:r w:rsidRPr="00E47F0A">
              <w:rPr>
                <w:b/>
              </w:rPr>
              <w:t>Marque um X na opção que retrata melhor o que aconteceu durante as atividades.</w:t>
            </w:r>
          </w:p>
        </w:tc>
        <w:tc>
          <w:tcPr>
            <w:tcW w:w="513" w:type="pct"/>
          </w:tcPr>
          <w:p w14:paraId="5BBB97DD" w14:textId="77777777" w:rsidR="00BA3F04" w:rsidRPr="00E47F0A" w:rsidRDefault="00BA3F04" w:rsidP="00074FF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b/>
                <w:color w:val="000000"/>
                <w:lang w:eastAsia="es-ES"/>
              </w:rPr>
              <w:t>Sim</w:t>
            </w:r>
          </w:p>
        </w:tc>
        <w:tc>
          <w:tcPr>
            <w:tcW w:w="529" w:type="pct"/>
          </w:tcPr>
          <w:p w14:paraId="46BDD8AB" w14:textId="77777777" w:rsidR="00BA3F04" w:rsidRPr="00E47F0A" w:rsidRDefault="00BA3F04" w:rsidP="00074FF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b/>
                <w:color w:val="000000"/>
                <w:lang w:eastAsia="es-ES"/>
              </w:rPr>
              <w:t>Mais ou menos</w:t>
            </w:r>
          </w:p>
        </w:tc>
        <w:tc>
          <w:tcPr>
            <w:tcW w:w="519" w:type="pct"/>
          </w:tcPr>
          <w:p w14:paraId="7C2DFAB9" w14:textId="77777777" w:rsidR="00BA3F04" w:rsidRPr="00E47F0A" w:rsidRDefault="00BA3F04" w:rsidP="00074FF2">
            <w:pPr>
              <w:jc w:val="center"/>
              <w:rPr>
                <w:rFonts w:cs="Arial"/>
                <w:b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b/>
                <w:color w:val="000000"/>
                <w:lang w:eastAsia="es-ES"/>
              </w:rPr>
              <w:t>Não</w:t>
            </w:r>
          </w:p>
        </w:tc>
      </w:tr>
      <w:tr w:rsidR="00BA3F04" w:rsidRPr="00E47F0A" w14:paraId="015F067F" w14:textId="77777777" w:rsidTr="00074FF2">
        <w:trPr>
          <w:trHeight w:val="340"/>
          <w:jc w:val="center"/>
        </w:trPr>
        <w:tc>
          <w:tcPr>
            <w:tcW w:w="3439" w:type="pct"/>
          </w:tcPr>
          <w:p w14:paraId="7C428A4D" w14:textId="77777777" w:rsidR="00BA3F04" w:rsidRPr="00E47F0A" w:rsidRDefault="00BA3F04" w:rsidP="00074FF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color w:val="000000"/>
                <w:lang w:eastAsia="es-ES"/>
              </w:rPr>
              <w:t>1. Ouvi o professor e prestei atenção nas explicações?</w:t>
            </w:r>
          </w:p>
        </w:tc>
        <w:tc>
          <w:tcPr>
            <w:tcW w:w="513" w:type="pct"/>
          </w:tcPr>
          <w:p w14:paraId="1FC0AD00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3DB9AABF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16D841BF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BA3F04" w:rsidRPr="00E47F0A" w14:paraId="505487C5" w14:textId="77777777" w:rsidTr="00074FF2">
        <w:trPr>
          <w:trHeight w:val="340"/>
          <w:jc w:val="center"/>
        </w:trPr>
        <w:tc>
          <w:tcPr>
            <w:tcW w:w="3439" w:type="pct"/>
          </w:tcPr>
          <w:p w14:paraId="3588DBE7" w14:textId="77777777" w:rsidR="00BA3F04" w:rsidRPr="00E47F0A" w:rsidRDefault="00BA3F04" w:rsidP="00074FF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color w:val="000000"/>
                <w:lang w:eastAsia="es-ES"/>
              </w:rPr>
              <w:t>2. Gostei de trabalhar com meus colegas?</w:t>
            </w:r>
          </w:p>
        </w:tc>
        <w:tc>
          <w:tcPr>
            <w:tcW w:w="513" w:type="pct"/>
          </w:tcPr>
          <w:p w14:paraId="5E68F560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7B9A3B9D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66EDEAC5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BA3F04" w:rsidRPr="00E47F0A" w14:paraId="1C385263" w14:textId="77777777" w:rsidTr="00074FF2">
        <w:trPr>
          <w:trHeight w:val="340"/>
          <w:jc w:val="center"/>
        </w:trPr>
        <w:tc>
          <w:tcPr>
            <w:tcW w:w="3439" w:type="pct"/>
          </w:tcPr>
          <w:p w14:paraId="55E9623D" w14:textId="77777777" w:rsidR="00BA3F04" w:rsidRPr="00E47F0A" w:rsidRDefault="00BA3F04" w:rsidP="00074FF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color w:val="000000"/>
                <w:lang w:eastAsia="es-ES"/>
              </w:rPr>
              <w:t>3. Disse com frequência: obrigado, por favor, com licença etc.?</w:t>
            </w:r>
          </w:p>
        </w:tc>
        <w:tc>
          <w:tcPr>
            <w:tcW w:w="513" w:type="pct"/>
          </w:tcPr>
          <w:p w14:paraId="756A978C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1544CA73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0B176989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BA3F04" w:rsidRPr="00E47F0A" w14:paraId="7C29D981" w14:textId="77777777" w:rsidTr="00074FF2">
        <w:trPr>
          <w:trHeight w:val="340"/>
          <w:jc w:val="center"/>
        </w:trPr>
        <w:tc>
          <w:tcPr>
            <w:tcW w:w="3439" w:type="pct"/>
          </w:tcPr>
          <w:p w14:paraId="37BD5A7C" w14:textId="77777777" w:rsidR="00BA3F04" w:rsidRPr="00E47F0A" w:rsidRDefault="00BA3F04" w:rsidP="00074FF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color w:val="000000"/>
                <w:lang w:eastAsia="es-ES"/>
              </w:rPr>
              <w:t>4. Respeitei as opiniões diferentes das minhas?</w:t>
            </w:r>
          </w:p>
        </w:tc>
        <w:tc>
          <w:tcPr>
            <w:tcW w:w="513" w:type="pct"/>
          </w:tcPr>
          <w:p w14:paraId="76451B90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543F5F51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1E3897F2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tr w:rsidR="00BA3F04" w:rsidRPr="00E47F0A" w14:paraId="3A12B9CA" w14:textId="77777777" w:rsidTr="00074FF2">
        <w:trPr>
          <w:trHeight w:val="340"/>
          <w:jc w:val="center"/>
        </w:trPr>
        <w:tc>
          <w:tcPr>
            <w:tcW w:w="3439" w:type="pct"/>
          </w:tcPr>
          <w:p w14:paraId="6C8A2BB6" w14:textId="77777777" w:rsidR="00BA3F04" w:rsidRPr="00E47F0A" w:rsidRDefault="00BA3F04" w:rsidP="00074FF2">
            <w:pPr>
              <w:rPr>
                <w:rFonts w:cs="Arial"/>
                <w:i/>
                <w:iCs w:val="0"/>
                <w:color w:val="000000"/>
                <w:lang w:eastAsia="es-ES"/>
              </w:rPr>
            </w:pPr>
            <w:r w:rsidRPr="00E47F0A">
              <w:rPr>
                <w:rFonts w:cs="Arial"/>
                <w:color w:val="000000"/>
                <w:lang w:eastAsia="es-ES"/>
              </w:rPr>
              <w:t>5. Participei ativamente dos trabalhos em grupo?</w:t>
            </w:r>
          </w:p>
        </w:tc>
        <w:tc>
          <w:tcPr>
            <w:tcW w:w="513" w:type="pct"/>
          </w:tcPr>
          <w:p w14:paraId="0BBBDD15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29" w:type="pct"/>
          </w:tcPr>
          <w:p w14:paraId="411D1AC3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  <w:tc>
          <w:tcPr>
            <w:tcW w:w="519" w:type="pct"/>
          </w:tcPr>
          <w:p w14:paraId="14988428" w14:textId="77777777" w:rsidR="00BA3F04" w:rsidRPr="00E47F0A" w:rsidRDefault="00BA3F04" w:rsidP="00074FF2">
            <w:pPr>
              <w:jc w:val="center"/>
              <w:rPr>
                <w:rFonts w:cs="Tahoma"/>
                <w:i/>
                <w:iCs w:val="0"/>
              </w:rPr>
            </w:pPr>
          </w:p>
        </w:tc>
      </w:tr>
      <w:bookmarkEnd w:id="4"/>
      <w:bookmarkEnd w:id="5"/>
      <w:bookmarkEnd w:id="6"/>
    </w:tbl>
    <w:p w14:paraId="3CE23AC1" w14:textId="77777777" w:rsidR="00C015C7" w:rsidRPr="00E47F0A" w:rsidRDefault="00C015C7" w:rsidP="00BA3F04">
      <w:pPr>
        <w:pStyle w:val="00PESO2"/>
      </w:pPr>
    </w:p>
    <w:sectPr w:rsidR="00C015C7" w:rsidRPr="00E47F0A" w:rsidSect="003C4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4BD6E" w14:textId="77777777" w:rsidR="00001DDA" w:rsidRDefault="00001DDA" w:rsidP="0054457B">
      <w:pPr>
        <w:spacing w:line="240" w:lineRule="auto"/>
      </w:pPr>
      <w:r>
        <w:separator/>
      </w:r>
    </w:p>
  </w:endnote>
  <w:endnote w:type="continuationSeparator" w:id="0">
    <w:p w14:paraId="7279CADC" w14:textId="77777777" w:rsidR="00001DDA" w:rsidRDefault="00001DDA" w:rsidP="00544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-Bold">
    <w:charset w:val="00"/>
    <w:family w:val="auto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D57F" w14:textId="77777777" w:rsidR="005D1D0C" w:rsidRDefault="005D1D0C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2E3B" w14:textId="0E5087D1" w:rsidR="005C6719" w:rsidRPr="005D1D0C" w:rsidRDefault="005C6719" w:rsidP="005C6719">
    <w:pPr>
      <w:pStyle w:val="Rodap"/>
      <w:framePr w:wrap="around" w:vAnchor="text" w:hAnchor="margin" w:xAlign="right" w:y="1"/>
      <w:rPr>
        <w:rStyle w:val="NmerodaPgina"/>
        <w:sz w:val="24"/>
        <w:szCs w:val="24"/>
      </w:rPr>
    </w:pPr>
    <w:r w:rsidRPr="005D1D0C">
      <w:rPr>
        <w:rStyle w:val="NmerodaPgina"/>
        <w:sz w:val="24"/>
        <w:szCs w:val="24"/>
      </w:rPr>
      <w:fldChar w:fldCharType="begin"/>
    </w:r>
    <w:r w:rsidRPr="005D1D0C">
      <w:rPr>
        <w:rStyle w:val="NmerodaPgina"/>
        <w:sz w:val="24"/>
        <w:szCs w:val="24"/>
      </w:rPr>
      <w:instrText xml:space="preserve">PAGE  </w:instrText>
    </w:r>
    <w:r w:rsidRPr="005D1D0C">
      <w:rPr>
        <w:rStyle w:val="NmerodaPgina"/>
        <w:sz w:val="24"/>
        <w:szCs w:val="24"/>
      </w:rPr>
      <w:fldChar w:fldCharType="separate"/>
    </w:r>
    <w:r w:rsidR="00667965">
      <w:rPr>
        <w:rStyle w:val="NmerodaPgina"/>
        <w:noProof/>
        <w:sz w:val="24"/>
        <w:szCs w:val="24"/>
      </w:rPr>
      <w:t>5</w:t>
    </w:r>
    <w:r w:rsidRPr="005D1D0C">
      <w:rPr>
        <w:rStyle w:val="NmerodaPgina"/>
        <w:sz w:val="24"/>
        <w:szCs w:val="24"/>
      </w:rPr>
      <w:fldChar w:fldCharType="end"/>
    </w:r>
  </w:p>
  <w:p w14:paraId="0C103659" w14:textId="3445F804" w:rsidR="009F71FE" w:rsidRPr="005D1D0C" w:rsidRDefault="005C6719" w:rsidP="005C6719">
    <w:pPr>
      <w:ind w:right="1694"/>
      <w:rPr>
        <w:rFonts w:ascii="Tahoma" w:eastAsia="Times New Roman" w:hAnsi="Tahoma" w:cs="Tahoma"/>
        <w:iCs w:val="0"/>
        <w:color w:val="3B3838" w:themeColor="background2" w:themeShade="40"/>
        <w:sz w:val="14"/>
        <w:szCs w:val="14"/>
        <w:shd w:val="clear" w:color="auto" w:fill="FFFFFF"/>
      </w:rPr>
    </w:pPr>
    <w:r w:rsidRPr="005D1D0C">
      <w:rPr>
        <w:rFonts w:ascii="Tahoma" w:eastAsia="Calibri" w:hAnsi="Tahoma" w:cs="Tahoma"/>
        <w:color w:val="3B3838" w:themeColor="background2" w:themeShade="40"/>
        <w:sz w:val="14"/>
        <w:szCs w:val="14"/>
        <w:shd w:val="clear" w:color="auto" w:fill="FFFFFF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5B47" w14:textId="77777777" w:rsidR="005D1D0C" w:rsidRDefault="005D1D0C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3912B" w14:textId="77777777" w:rsidR="00001DDA" w:rsidRDefault="00001DDA" w:rsidP="0054457B">
      <w:pPr>
        <w:spacing w:line="240" w:lineRule="auto"/>
      </w:pPr>
      <w:r>
        <w:separator/>
      </w:r>
    </w:p>
  </w:footnote>
  <w:footnote w:type="continuationSeparator" w:id="0">
    <w:p w14:paraId="0D8FA206" w14:textId="77777777" w:rsidR="00001DDA" w:rsidRDefault="00001DDA" w:rsidP="00544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A1C1A" w14:textId="77777777" w:rsidR="005D1D0C" w:rsidRDefault="005D1D0C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100CD" w14:textId="78EA3044" w:rsidR="009F71FE" w:rsidRDefault="001C5276">
    <w:pPr>
      <w:pStyle w:val="Cabealho"/>
    </w:pPr>
    <w:r>
      <w:rPr>
        <w:noProof/>
        <w:lang w:eastAsia="pt-BR"/>
      </w:rPr>
      <w:drawing>
        <wp:inline distT="0" distB="0" distL="0" distR="0" wp14:anchorId="4B4A8794" wp14:editId="054021BE">
          <wp:extent cx="5940000" cy="295817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JA_PBH4_MD_4Bim_G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29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4AC32" w14:textId="77777777" w:rsidR="005D1D0C" w:rsidRDefault="005D1D0C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CACEF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534C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CDA0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1426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EE0D3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AB4F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D6223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0D6F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A606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256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5E0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>
    <w:nsid w:val="0A5061EE"/>
    <w:multiLevelType w:val="hybridMultilevel"/>
    <w:tmpl w:val="34FC0282"/>
    <w:lvl w:ilvl="0" w:tplc="AEB26D4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83B6D"/>
    <w:multiLevelType w:val="hybridMultilevel"/>
    <w:tmpl w:val="4788A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C28DF"/>
    <w:multiLevelType w:val="hybridMultilevel"/>
    <w:tmpl w:val="B95474EA"/>
    <w:lvl w:ilvl="0" w:tplc="1B3E7542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B56C4"/>
    <w:multiLevelType w:val="multilevel"/>
    <w:tmpl w:val="D402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4"/>
  </w:num>
  <w:num w:numId="3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embedTrueTypeFonts/>
  <w:embedSystemFonts/>
  <w:gutterAtTop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2" w:dllVersion="6" w:checkStyle="0"/>
  <w:activeWritingStyle w:appName="MSWord" w:lang="pt-BR" w:vendorID="1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11"/>
    <w:rsid w:val="00001981"/>
    <w:rsid w:val="00001DDA"/>
    <w:rsid w:val="00001E34"/>
    <w:rsid w:val="0000310B"/>
    <w:rsid w:val="0000479A"/>
    <w:rsid w:val="00005F68"/>
    <w:rsid w:val="00006285"/>
    <w:rsid w:val="0000704C"/>
    <w:rsid w:val="0001388D"/>
    <w:rsid w:val="000139CE"/>
    <w:rsid w:val="000142C3"/>
    <w:rsid w:val="0002018B"/>
    <w:rsid w:val="000231A8"/>
    <w:rsid w:val="00025DC6"/>
    <w:rsid w:val="00031643"/>
    <w:rsid w:val="00034A1E"/>
    <w:rsid w:val="00040522"/>
    <w:rsid w:val="00040935"/>
    <w:rsid w:val="0004376C"/>
    <w:rsid w:val="00047478"/>
    <w:rsid w:val="00052A15"/>
    <w:rsid w:val="00054DB6"/>
    <w:rsid w:val="0005672C"/>
    <w:rsid w:val="00071881"/>
    <w:rsid w:val="0007283C"/>
    <w:rsid w:val="00072A42"/>
    <w:rsid w:val="00073F7D"/>
    <w:rsid w:val="00076AE5"/>
    <w:rsid w:val="00076B42"/>
    <w:rsid w:val="000802E3"/>
    <w:rsid w:val="00081846"/>
    <w:rsid w:val="000819A6"/>
    <w:rsid w:val="00082B56"/>
    <w:rsid w:val="00084521"/>
    <w:rsid w:val="00091778"/>
    <w:rsid w:val="000A3F5E"/>
    <w:rsid w:val="000A6183"/>
    <w:rsid w:val="000A709C"/>
    <w:rsid w:val="000B12B5"/>
    <w:rsid w:val="000C0D2C"/>
    <w:rsid w:val="000C1801"/>
    <w:rsid w:val="000C4614"/>
    <w:rsid w:val="000C5FD6"/>
    <w:rsid w:val="000C73CE"/>
    <w:rsid w:val="000D2313"/>
    <w:rsid w:val="000D343F"/>
    <w:rsid w:val="000D6124"/>
    <w:rsid w:val="000E245B"/>
    <w:rsid w:val="000E2E45"/>
    <w:rsid w:val="000E4457"/>
    <w:rsid w:val="000E4C22"/>
    <w:rsid w:val="000E7DC2"/>
    <w:rsid w:val="000F5CA0"/>
    <w:rsid w:val="001057DC"/>
    <w:rsid w:val="001073C1"/>
    <w:rsid w:val="001118BB"/>
    <w:rsid w:val="00116BCD"/>
    <w:rsid w:val="001170D7"/>
    <w:rsid w:val="0012736E"/>
    <w:rsid w:val="0013337C"/>
    <w:rsid w:val="001368B5"/>
    <w:rsid w:val="001370EC"/>
    <w:rsid w:val="001459A0"/>
    <w:rsid w:val="00146565"/>
    <w:rsid w:val="00146718"/>
    <w:rsid w:val="00151B44"/>
    <w:rsid w:val="00155397"/>
    <w:rsid w:val="00155D6C"/>
    <w:rsid w:val="001673D5"/>
    <w:rsid w:val="0017370C"/>
    <w:rsid w:val="00175F00"/>
    <w:rsid w:val="001879ED"/>
    <w:rsid w:val="0019041D"/>
    <w:rsid w:val="001914B7"/>
    <w:rsid w:val="001930A7"/>
    <w:rsid w:val="001944AA"/>
    <w:rsid w:val="001A136D"/>
    <w:rsid w:val="001A2479"/>
    <w:rsid w:val="001B2EDB"/>
    <w:rsid w:val="001B34B9"/>
    <w:rsid w:val="001B3673"/>
    <w:rsid w:val="001B47B1"/>
    <w:rsid w:val="001B7AF2"/>
    <w:rsid w:val="001C3BF4"/>
    <w:rsid w:val="001C5276"/>
    <w:rsid w:val="001D00F4"/>
    <w:rsid w:val="001D0112"/>
    <w:rsid w:val="001D0413"/>
    <w:rsid w:val="001D769C"/>
    <w:rsid w:val="001D7F42"/>
    <w:rsid w:val="001E02E9"/>
    <w:rsid w:val="001E2FDA"/>
    <w:rsid w:val="001E4F41"/>
    <w:rsid w:val="001E502A"/>
    <w:rsid w:val="001F389C"/>
    <w:rsid w:val="001F6B17"/>
    <w:rsid w:val="0020738E"/>
    <w:rsid w:val="00210431"/>
    <w:rsid w:val="00212C24"/>
    <w:rsid w:val="00213941"/>
    <w:rsid w:val="00213F85"/>
    <w:rsid w:val="00216F3D"/>
    <w:rsid w:val="00217611"/>
    <w:rsid w:val="00217A86"/>
    <w:rsid w:val="00221E26"/>
    <w:rsid w:val="00230C56"/>
    <w:rsid w:val="002322DC"/>
    <w:rsid w:val="0023608F"/>
    <w:rsid w:val="00240211"/>
    <w:rsid w:val="002416F6"/>
    <w:rsid w:val="00246B22"/>
    <w:rsid w:val="002573B8"/>
    <w:rsid w:val="0026010D"/>
    <w:rsid w:val="0027053C"/>
    <w:rsid w:val="00275609"/>
    <w:rsid w:val="00275BED"/>
    <w:rsid w:val="00280BA3"/>
    <w:rsid w:val="002814DE"/>
    <w:rsid w:val="002816F8"/>
    <w:rsid w:val="00281937"/>
    <w:rsid w:val="00284141"/>
    <w:rsid w:val="0029158F"/>
    <w:rsid w:val="00291E22"/>
    <w:rsid w:val="0029281F"/>
    <w:rsid w:val="00293D51"/>
    <w:rsid w:val="0029419C"/>
    <w:rsid w:val="002943AE"/>
    <w:rsid w:val="0029485E"/>
    <w:rsid w:val="00296555"/>
    <w:rsid w:val="002A01F3"/>
    <w:rsid w:val="002A1B60"/>
    <w:rsid w:val="002A356A"/>
    <w:rsid w:val="002A3650"/>
    <w:rsid w:val="002A417F"/>
    <w:rsid w:val="002B503E"/>
    <w:rsid w:val="002C1794"/>
    <w:rsid w:val="002C2CEE"/>
    <w:rsid w:val="002D0C5D"/>
    <w:rsid w:val="002D14D0"/>
    <w:rsid w:val="002D2725"/>
    <w:rsid w:val="002D6415"/>
    <w:rsid w:val="002D74E9"/>
    <w:rsid w:val="002E1E30"/>
    <w:rsid w:val="002E1F0C"/>
    <w:rsid w:val="002E2622"/>
    <w:rsid w:val="002E406C"/>
    <w:rsid w:val="002F1F8E"/>
    <w:rsid w:val="002F4244"/>
    <w:rsid w:val="002F4ACC"/>
    <w:rsid w:val="002F50B9"/>
    <w:rsid w:val="003010F1"/>
    <w:rsid w:val="003011B8"/>
    <w:rsid w:val="00301B84"/>
    <w:rsid w:val="00302A3F"/>
    <w:rsid w:val="003036AB"/>
    <w:rsid w:val="00307511"/>
    <w:rsid w:val="003105BA"/>
    <w:rsid w:val="003138E5"/>
    <w:rsid w:val="0031393D"/>
    <w:rsid w:val="00317EE8"/>
    <w:rsid w:val="0032116C"/>
    <w:rsid w:val="00322E26"/>
    <w:rsid w:val="00322F9E"/>
    <w:rsid w:val="00325D2C"/>
    <w:rsid w:val="00330ADC"/>
    <w:rsid w:val="00331A34"/>
    <w:rsid w:val="00332359"/>
    <w:rsid w:val="00335D73"/>
    <w:rsid w:val="0034534F"/>
    <w:rsid w:val="00345F2B"/>
    <w:rsid w:val="00351338"/>
    <w:rsid w:val="00351676"/>
    <w:rsid w:val="00352323"/>
    <w:rsid w:val="003537D6"/>
    <w:rsid w:val="00355C7A"/>
    <w:rsid w:val="00361033"/>
    <w:rsid w:val="00367F3B"/>
    <w:rsid w:val="003709B0"/>
    <w:rsid w:val="0038044D"/>
    <w:rsid w:val="00380506"/>
    <w:rsid w:val="003836FA"/>
    <w:rsid w:val="0038495C"/>
    <w:rsid w:val="00387FE8"/>
    <w:rsid w:val="003934F1"/>
    <w:rsid w:val="00394985"/>
    <w:rsid w:val="003958CB"/>
    <w:rsid w:val="0039631E"/>
    <w:rsid w:val="00397DE7"/>
    <w:rsid w:val="003A0027"/>
    <w:rsid w:val="003A40C6"/>
    <w:rsid w:val="003A4AA2"/>
    <w:rsid w:val="003A73B1"/>
    <w:rsid w:val="003B2587"/>
    <w:rsid w:val="003B6D44"/>
    <w:rsid w:val="003C02C4"/>
    <w:rsid w:val="003C1FDB"/>
    <w:rsid w:val="003C407F"/>
    <w:rsid w:val="003D1BF9"/>
    <w:rsid w:val="003D1F8C"/>
    <w:rsid w:val="003D591F"/>
    <w:rsid w:val="003D6FF3"/>
    <w:rsid w:val="003E0DFB"/>
    <w:rsid w:val="003E28EC"/>
    <w:rsid w:val="003E596A"/>
    <w:rsid w:val="003E6424"/>
    <w:rsid w:val="003E6855"/>
    <w:rsid w:val="003E7231"/>
    <w:rsid w:val="003F2B0A"/>
    <w:rsid w:val="003F424B"/>
    <w:rsid w:val="003F4827"/>
    <w:rsid w:val="003F7F71"/>
    <w:rsid w:val="00403960"/>
    <w:rsid w:val="00403CA0"/>
    <w:rsid w:val="00403DBD"/>
    <w:rsid w:val="00406FAE"/>
    <w:rsid w:val="00414B71"/>
    <w:rsid w:val="0041518A"/>
    <w:rsid w:val="0042739C"/>
    <w:rsid w:val="00432620"/>
    <w:rsid w:val="004331DC"/>
    <w:rsid w:val="00433551"/>
    <w:rsid w:val="00433903"/>
    <w:rsid w:val="004346DC"/>
    <w:rsid w:val="004351EA"/>
    <w:rsid w:val="00437713"/>
    <w:rsid w:val="004413E0"/>
    <w:rsid w:val="00444F90"/>
    <w:rsid w:val="00453422"/>
    <w:rsid w:val="00456F2D"/>
    <w:rsid w:val="004660CE"/>
    <w:rsid w:val="00466DBF"/>
    <w:rsid w:val="004670A2"/>
    <w:rsid w:val="004702F5"/>
    <w:rsid w:val="00472A38"/>
    <w:rsid w:val="00474EFD"/>
    <w:rsid w:val="00476CC4"/>
    <w:rsid w:val="00476F11"/>
    <w:rsid w:val="00477FEB"/>
    <w:rsid w:val="00481C84"/>
    <w:rsid w:val="00482E68"/>
    <w:rsid w:val="00486B14"/>
    <w:rsid w:val="004876F8"/>
    <w:rsid w:val="00491905"/>
    <w:rsid w:val="004949A0"/>
    <w:rsid w:val="004A0219"/>
    <w:rsid w:val="004A17AF"/>
    <w:rsid w:val="004A1FDC"/>
    <w:rsid w:val="004A350A"/>
    <w:rsid w:val="004A4392"/>
    <w:rsid w:val="004A64A9"/>
    <w:rsid w:val="004B0333"/>
    <w:rsid w:val="004B2ACD"/>
    <w:rsid w:val="004B429B"/>
    <w:rsid w:val="004B5F4F"/>
    <w:rsid w:val="004B76BE"/>
    <w:rsid w:val="004B7ABF"/>
    <w:rsid w:val="004C1166"/>
    <w:rsid w:val="004D3789"/>
    <w:rsid w:val="004D41C1"/>
    <w:rsid w:val="004D4FD5"/>
    <w:rsid w:val="004D7EF4"/>
    <w:rsid w:val="004E03C8"/>
    <w:rsid w:val="004E5323"/>
    <w:rsid w:val="004E6E07"/>
    <w:rsid w:val="004F425E"/>
    <w:rsid w:val="0050086C"/>
    <w:rsid w:val="00505CF0"/>
    <w:rsid w:val="00506EC0"/>
    <w:rsid w:val="0050752A"/>
    <w:rsid w:val="00507632"/>
    <w:rsid w:val="005079EF"/>
    <w:rsid w:val="00522088"/>
    <w:rsid w:val="00523BEA"/>
    <w:rsid w:val="00527DA0"/>
    <w:rsid w:val="00531B9C"/>
    <w:rsid w:val="005415D1"/>
    <w:rsid w:val="005424AC"/>
    <w:rsid w:val="0054457B"/>
    <w:rsid w:val="00557F87"/>
    <w:rsid w:val="005660BD"/>
    <w:rsid w:val="00570E8C"/>
    <w:rsid w:val="00575951"/>
    <w:rsid w:val="00575A62"/>
    <w:rsid w:val="00582A5E"/>
    <w:rsid w:val="00586E52"/>
    <w:rsid w:val="00587611"/>
    <w:rsid w:val="00590A47"/>
    <w:rsid w:val="00592966"/>
    <w:rsid w:val="00593CDE"/>
    <w:rsid w:val="005A3497"/>
    <w:rsid w:val="005A4262"/>
    <w:rsid w:val="005B1329"/>
    <w:rsid w:val="005B593D"/>
    <w:rsid w:val="005C0BCD"/>
    <w:rsid w:val="005C15EF"/>
    <w:rsid w:val="005C1AF4"/>
    <w:rsid w:val="005C6016"/>
    <w:rsid w:val="005C6719"/>
    <w:rsid w:val="005D103B"/>
    <w:rsid w:val="005D1D0C"/>
    <w:rsid w:val="005D2101"/>
    <w:rsid w:val="005D237C"/>
    <w:rsid w:val="005E2000"/>
    <w:rsid w:val="005E51B9"/>
    <w:rsid w:val="005E606E"/>
    <w:rsid w:val="005E7568"/>
    <w:rsid w:val="005F269D"/>
    <w:rsid w:val="005F46BD"/>
    <w:rsid w:val="00603916"/>
    <w:rsid w:val="00604652"/>
    <w:rsid w:val="00623279"/>
    <w:rsid w:val="006235B4"/>
    <w:rsid w:val="0062453A"/>
    <w:rsid w:val="006252E4"/>
    <w:rsid w:val="00634E9E"/>
    <w:rsid w:val="00636AB4"/>
    <w:rsid w:val="00654C55"/>
    <w:rsid w:val="00661C08"/>
    <w:rsid w:val="00663E74"/>
    <w:rsid w:val="00664C0B"/>
    <w:rsid w:val="00665C0C"/>
    <w:rsid w:val="00667965"/>
    <w:rsid w:val="006738A0"/>
    <w:rsid w:val="00674253"/>
    <w:rsid w:val="00680718"/>
    <w:rsid w:val="0068430B"/>
    <w:rsid w:val="00684748"/>
    <w:rsid w:val="00684F52"/>
    <w:rsid w:val="00687941"/>
    <w:rsid w:val="00695037"/>
    <w:rsid w:val="006978E1"/>
    <w:rsid w:val="00697F22"/>
    <w:rsid w:val="006A09FB"/>
    <w:rsid w:val="006C247B"/>
    <w:rsid w:val="006C2C08"/>
    <w:rsid w:val="006D0661"/>
    <w:rsid w:val="006D14A2"/>
    <w:rsid w:val="006E2537"/>
    <w:rsid w:val="006E29C4"/>
    <w:rsid w:val="006E3B6A"/>
    <w:rsid w:val="006F03CE"/>
    <w:rsid w:val="006F09FE"/>
    <w:rsid w:val="006F1013"/>
    <w:rsid w:val="006F147E"/>
    <w:rsid w:val="006F2C9B"/>
    <w:rsid w:val="006F4092"/>
    <w:rsid w:val="006F4DE9"/>
    <w:rsid w:val="006F5321"/>
    <w:rsid w:val="006F67A9"/>
    <w:rsid w:val="006F7FD4"/>
    <w:rsid w:val="007018B1"/>
    <w:rsid w:val="00706662"/>
    <w:rsid w:val="007079EE"/>
    <w:rsid w:val="00722F3C"/>
    <w:rsid w:val="00724762"/>
    <w:rsid w:val="00727586"/>
    <w:rsid w:val="00731FF9"/>
    <w:rsid w:val="007354D2"/>
    <w:rsid w:val="00735E95"/>
    <w:rsid w:val="007368CD"/>
    <w:rsid w:val="007377FE"/>
    <w:rsid w:val="00742821"/>
    <w:rsid w:val="0074386B"/>
    <w:rsid w:val="0074449B"/>
    <w:rsid w:val="00747997"/>
    <w:rsid w:val="00750ED6"/>
    <w:rsid w:val="007512D3"/>
    <w:rsid w:val="00751A32"/>
    <w:rsid w:val="007555F1"/>
    <w:rsid w:val="00756177"/>
    <w:rsid w:val="00757B3F"/>
    <w:rsid w:val="007614B4"/>
    <w:rsid w:val="0076303B"/>
    <w:rsid w:val="007660BA"/>
    <w:rsid w:val="00777A4B"/>
    <w:rsid w:val="00785510"/>
    <w:rsid w:val="00785FA5"/>
    <w:rsid w:val="00790B6C"/>
    <w:rsid w:val="00794C89"/>
    <w:rsid w:val="007964E7"/>
    <w:rsid w:val="007975FA"/>
    <w:rsid w:val="007A2BC1"/>
    <w:rsid w:val="007A6163"/>
    <w:rsid w:val="007A71B3"/>
    <w:rsid w:val="007C0D61"/>
    <w:rsid w:val="007D1422"/>
    <w:rsid w:val="007D22EF"/>
    <w:rsid w:val="007D4F1C"/>
    <w:rsid w:val="007E2E34"/>
    <w:rsid w:val="007E4102"/>
    <w:rsid w:val="007E4370"/>
    <w:rsid w:val="007E4BE2"/>
    <w:rsid w:val="007F1FB0"/>
    <w:rsid w:val="007F3CD2"/>
    <w:rsid w:val="007F49C4"/>
    <w:rsid w:val="008005C7"/>
    <w:rsid w:val="00800E1D"/>
    <w:rsid w:val="00801BBB"/>
    <w:rsid w:val="0081222B"/>
    <w:rsid w:val="00816405"/>
    <w:rsid w:val="00816ED6"/>
    <w:rsid w:val="00817BEA"/>
    <w:rsid w:val="00821A8C"/>
    <w:rsid w:val="0083384E"/>
    <w:rsid w:val="00834D10"/>
    <w:rsid w:val="00835A5F"/>
    <w:rsid w:val="0083734D"/>
    <w:rsid w:val="0083768E"/>
    <w:rsid w:val="00837ED1"/>
    <w:rsid w:val="008422DC"/>
    <w:rsid w:val="00842D63"/>
    <w:rsid w:val="00844B18"/>
    <w:rsid w:val="008458D9"/>
    <w:rsid w:val="00855BD1"/>
    <w:rsid w:val="0086041C"/>
    <w:rsid w:val="00861791"/>
    <w:rsid w:val="00862402"/>
    <w:rsid w:val="00866040"/>
    <w:rsid w:val="00867C83"/>
    <w:rsid w:val="00871945"/>
    <w:rsid w:val="00873C9E"/>
    <w:rsid w:val="008836BC"/>
    <w:rsid w:val="008840E6"/>
    <w:rsid w:val="00892A10"/>
    <w:rsid w:val="00894790"/>
    <w:rsid w:val="00894914"/>
    <w:rsid w:val="00895D4E"/>
    <w:rsid w:val="0089661F"/>
    <w:rsid w:val="0089671F"/>
    <w:rsid w:val="008A002A"/>
    <w:rsid w:val="008A29BC"/>
    <w:rsid w:val="008A49E9"/>
    <w:rsid w:val="008B0173"/>
    <w:rsid w:val="008B0717"/>
    <w:rsid w:val="008B140F"/>
    <w:rsid w:val="008B395E"/>
    <w:rsid w:val="008B3A86"/>
    <w:rsid w:val="008B4DC3"/>
    <w:rsid w:val="008B5E56"/>
    <w:rsid w:val="008B659A"/>
    <w:rsid w:val="008C2A8D"/>
    <w:rsid w:val="008C3177"/>
    <w:rsid w:val="008C584D"/>
    <w:rsid w:val="008D24E2"/>
    <w:rsid w:val="008D358F"/>
    <w:rsid w:val="008D518E"/>
    <w:rsid w:val="008D7AA7"/>
    <w:rsid w:val="008E361F"/>
    <w:rsid w:val="008E36B3"/>
    <w:rsid w:val="008E634E"/>
    <w:rsid w:val="008F2DB8"/>
    <w:rsid w:val="008F4C5E"/>
    <w:rsid w:val="008F4F27"/>
    <w:rsid w:val="008F510D"/>
    <w:rsid w:val="00900828"/>
    <w:rsid w:val="009041AE"/>
    <w:rsid w:val="00905D94"/>
    <w:rsid w:val="00907B76"/>
    <w:rsid w:val="00911789"/>
    <w:rsid w:val="00915068"/>
    <w:rsid w:val="00924D45"/>
    <w:rsid w:val="00930DDF"/>
    <w:rsid w:val="0093137F"/>
    <w:rsid w:val="009313C2"/>
    <w:rsid w:val="00932E10"/>
    <w:rsid w:val="0093403B"/>
    <w:rsid w:val="0094329D"/>
    <w:rsid w:val="00947262"/>
    <w:rsid w:val="009516C7"/>
    <w:rsid w:val="009556FC"/>
    <w:rsid w:val="00955925"/>
    <w:rsid w:val="00955B2C"/>
    <w:rsid w:val="009600D7"/>
    <w:rsid w:val="00960F40"/>
    <w:rsid w:val="0096431C"/>
    <w:rsid w:val="00966796"/>
    <w:rsid w:val="00966F06"/>
    <w:rsid w:val="00980A60"/>
    <w:rsid w:val="009816E3"/>
    <w:rsid w:val="00981E98"/>
    <w:rsid w:val="00982D4D"/>
    <w:rsid w:val="009846F7"/>
    <w:rsid w:val="00987EA7"/>
    <w:rsid w:val="00992075"/>
    <w:rsid w:val="009A1E0C"/>
    <w:rsid w:val="009A40EC"/>
    <w:rsid w:val="009A4DD2"/>
    <w:rsid w:val="009A6BA4"/>
    <w:rsid w:val="009B18E8"/>
    <w:rsid w:val="009C27A7"/>
    <w:rsid w:val="009C4AFA"/>
    <w:rsid w:val="009C77F7"/>
    <w:rsid w:val="009D1272"/>
    <w:rsid w:val="009D1BC5"/>
    <w:rsid w:val="009D2836"/>
    <w:rsid w:val="009E338F"/>
    <w:rsid w:val="009E411D"/>
    <w:rsid w:val="009E4E66"/>
    <w:rsid w:val="009E4E6A"/>
    <w:rsid w:val="009E52ED"/>
    <w:rsid w:val="009E64D1"/>
    <w:rsid w:val="009F300E"/>
    <w:rsid w:val="009F4FA6"/>
    <w:rsid w:val="009F71FE"/>
    <w:rsid w:val="009F7E40"/>
    <w:rsid w:val="00A010B9"/>
    <w:rsid w:val="00A03E12"/>
    <w:rsid w:val="00A0584C"/>
    <w:rsid w:val="00A06481"/>
    <w:rsid w:val="00A0702B"/>
    <w:rsid w:val="00A07A89"/>
    <w:rsid w:val="00A103B7"/>
    <w:rsid w:val="00A1196E"/>
    <w:rsid w:val="00A12A70"/>
    <w:rsid w:val="00A12E80"/>
    <w:rsid w:val="00A15C38"/>
    <w:rsid w:val="00A30D98"/>
    <w:rsid w:val="00A36A7D"/>
    <w:rsid w:val="00A43A83"/>
    <w:rsid w:val="00A5185F"/>
    <w:rsid w:val="00A56329"/>
    <w:rsid w:val="00A567D3"/>
    <w:rsid w:val="00A568EE"/>
    <w:rsid w:val="00A56E2E"/>
    <w:rsid w:val="00A61E42"/>
    <w:rsid w:val="00A65E32"/>
    <w:rsid w:val="00A759E0"/>
    <w:rsid w:val="00A77AEC"/>
    <w:rsid w:val="00A83703"/>
    <w:rsid w:val="00A843C6"/>
    <w:rsid w:val="00A84425"/>
    <w:rsid w:val="00A84443"/>
    <w:rsid w:val="00A84AFD"/>
    <w:rsid w:val="00A84D28"/>
    <w:rsid w:val="00A936F1"/>
    <w:rsid w:val="00A9466D"/>
    <w:rsid w:val="00A94A01"/>
    <w:rsid w:val="00A97DA0"/>
    <w:rsid w:val="00AA1763"/>
    <w:rsid w:val="00AA5F60"/>
    <w:rsid w:val="00AA6CB9"/>
    <w:rsid w:val="00AB20E8"/>
    <w:rsid w:val="00AB3846"/>
    <w:rsid w:val="00AB647E"/>
    <w:rsid w:val="00AC0AEB"/>
    <w:rsid w:val="00AC4632"/>
    <w:rsid w:val="00AC7567"/>
    <w:rsid w:val="00AD261B"/>
    <w:rsid w:val="00AD2F9E"/>
    <w:rsid w:val="00AD651E"/>
    <w:rsid w:val="00AD7DB3"/>
    <w:rsid w:val="00AE41A2"/>
    <w:rsid w:val="00AE6368"/>
    <w:rsid w:val="00AF03EB"/>
    <w:rsid w:val="00AF2F35"/>
    <w:rsid w:val="00AF6763"/>
    <w:rsid w:val="00B00B4A"/>
    <w:rsid w:val="00B04A78"/>
    <w:rsid w:val="00B05A91"/>
    <w:rsid w:val="00B07098"/>
    <w:rsid w:val="00B10C2F"/>
    <w:rsid w:val="00B1160D"/>
    <w:rsid w:val="00B11A6F"/>
    <w:rsid w:val="00B13E38"/>
    <w:rsid w:val="00B166BF"/>
    <w:rsid w:val="00B20496"/>
    <w:rsid w:val="00B22164"/>
    <w:rsid w:val="00B223BB"/>
    <w:rsid w:val="00B31C56"/>
    <w:rsid w:val="00B33030"/>
    <w:rsid w:val="00B33F46"/>
    <w:rsid w:val="00B35357"/>
    <w:rsid w:val="00B443E7"/>
    <w:rsid w:val="00B45352"/>
    <w:rsid w:val="00B50322"/>
    <w:rsid w:val="00B5602E"/>
    <w:rsid w:val="00B56C88"/>
    <w:rsid w:val="00B56DFC"/>
    <w:rsid w:val="00B57B42"/>
    <w:rsid w:val="00B61068"/>
    <w:rsid w:val="00B62609"/>
    <w:rsid w:val="00B65696"/>
    <w:rsid w:val="00B666F0"/>
    <w:rsid w:val="00B7271D"/>
    <w:rsid w:val="00B7278E"/>
    <w:rsid w:val="00B7303E"/>
    <w:rsid w:val="00B76255"/>
    <w:rsid w:val="00B801D6"/>
    <w:rsid w:val="00B83BE9"/>
    <w:rsid w:val="00B84DF0"/>
    <w:rsid w:val="00B87B9D"/>
    <w:rsid w:val="00B93E0A"/>
    <w:rsid w:val="00B9454A"/>
    <w:rsid w:val="00B954CD"/>
    <w:rsid w:val="00B960E0"/>
    <w:rsid w:val="00B9702B"/>
    <w:rsid w:val="00BA02E6"/>
    <w:rsid w:val="00BA0CC4"/>
    <w:rsid w:val="00BA3F04"/>
    <w:rsid w:val="00BA4041"/>
    <w:rsid w:val="00BA4204"/>
    <w:rsid w:val="00BA6243"/>
    <w:rsid w:val="00BA70DC"/>
    <w:rsid w:val="00BA7749"/>
    <w:rsid w:val="00BA7A56"/>
    <w:rsid w:val="00BB168E"/>
    <w:rsid w:val="00BB2894"/>
    <w:rsid w:val="00BB33C2"/>
    <w:rsid w:val="00BB3BC2"/>
    <w:rsid w:val="00BB443C"/>
    <w:rsid w:val="00BB5C62"/>
    <w:rsid w:val="00BC046F"/>
    <w:rsid w:val="00BC7466"/>
    <w:rsid w:val="00BD0DA5"/>
    <w:rsid w:val="00BD2426"/>
    <w:rsid w:val="00BD3769"/>
    <w:rsid w:val="00BE3512"/>
    <w:rsid w:val="00BE5613"/>
    <w:rsid w:val="00BE5AE2"/>
    <w:rsid w:val="00BF29CD"/>
    <w:rsid w:val="00BF3061"/>
    <w:rsid w:val="00BF45B9"/>
    <w:rsid w:val="00C00BDA"/>
    <w:rsid w:val="00C015C7"/>
    <w:rsid w:val="00C019D3"/>
    <w:rsid w:val="00C06847"/>
    <w:rsid w:val="00C22178"/>
    <w:rsid w:val="00C22D27"/>
    <w:rsid w:val="00C25A1A"/>
    <w:rsid w:val="00C351C6"/>
    <w:rsid w:val="00C3529E"/>
    <w:rsid w:val="00C35F07"/>
    <w:rsid w:val="00C36836"/>
    <w:rsid w:val="00C371EF"/>
    <w:rsid w:val="00C37993"/>
    <w:rsid w:val="00C4184F"/>
    <w:rsid w:val="00C44B9A"/>
    <w:rsid w:val="00C45BB6"/>
    <w:rsid w:val="00C51BED"/>
    <w:rsid w:val="00C54FD7"/>
    <w:rsid w:val="00C55001"/>
    <w:rsid w:val="00C611EE"/>
    <w:rsid w:val="00C6488B"/>
    <w:rsid w:val="00C7048D"/>
    <w:rsid w:val="00C8109A"/>
    <w:rsid w:val="00C81F7E"/>
    <w:rsid w:val="00C96F15"/>
    <w:rsid w:val="00CA37A0"/>
    <w:rsid w:val="00CB16A2"/>
    <w:rsid w:val="00CB2046"/>
    <w:rsid w:val="00CC0339"/>
    <w:rsid w:val="00CC10C3"/>
    <w:rsid w:val="00CC35E4"/>
    <w:rsid w:val="00CC5429"/>
    <w:rsid w:val="00CC7671"/>
    <w:rsid w:val="00CD1D91"/>
    <w:rsid w:val="00CD2307"/>
    <w:rsid w:val="00CD5ACE"/>
    <w:rsid w:val="00CD5E82"/>
    <w:rsid w:val="00CD68FE"/>
    <w:rsid w:val="00CE181E"/>
    <w:rsid w:val="00CE2BC9"/>
    <w:rsid w:val="00CE7096"/>
    <w:rsid w:val="00CF4920"/>
    <w:rsid w:val="00CF50AD"/>
    <w:rsid w:val="00D00004"/>
    <w:rsid w:val="00D058EB"/>
    <w:rsid w:val="00D0718F"/>
    <w:rsid w:val="00D07FDB"/>
    <w:rsid w:val="00D11C5E"/>
    <w:rsid w:val="00D12096"/>
    <w:rsid w:val="00D121B2"/>
    <w:rsid w:val="00D32706"/>
    <w:rsid w:val="00D32F5E"/>
    <w:rsid w:val="00D36810"/>
    <w:rsid w:val="00D37834"/>
    <w:rsid w:val="00D40011"/>
    <w:rsid w:val="00D41205"/>
    <w:rsid w:val="00D50D81"/>
    <w:rsid w:val="00D54FF3"/>
    <w:rsid w:val="00D639A0"/>
    <w:rsid w:val="00D63C94"/>
    <w:rsid w:val="00D67875"/>
    <w:rsid w:val="00D70985"/>
    <w:rsid w:val="00D74A10"/>
    <w:rsid w:val="00D767D8"/>
    <w:rsid w:val="00D776B9"/>
    <w:rsid w:val="00D77991"/>
    <w:rsid w:val="00D879CF"/>
    <w:rsid w:val="00DA0CAC"/>
    <w:rsid w:val="00DA1388"/>
    <w:rsid w:val="00DA3330"/>
    <w:rsid w:val="00DB0ADF"/>
    <w:rsid w:val="00DB146C"/>
    <w:rsid w:val="00DB44F5"/>
    <w:rsid w:val="00DB7ADA"/>
    <w:rsid w:val="00DC62F3"/>
    <w:rsid w:val="00DC6BEF"/>
    <w:rsid w:val="00DC70AF"/>
    <w:rsid w:val="00DD4EF7"/>
    <w:rsid w:val="00DD5672"/>
    <w:rsid w:val="00DD5C7A"/>
    <w:rsid w:val="00DD7211"/>
    <w:rsid w:val="00DE7C39"/>
    <w:rsid w:val="00DF2240"/>
    <w:rsid w:val="00E00945"/>
    <w:rsid w:val="00E07333"/>
    <w:rsid w:val="00E10152"/>
    <w:rsid w:val="00E23800"/>
    <w:rsid w:val="00E24AFE"/>
    <w:rsid w:val="00E24F64"/>
    <w:rsid w:val="00E346EC"/>
    <w:rsid w:val="00E45C1A"/>
    <w:rsid w:val="00E47F0A"/>
    <w:rsid w:val="00E54EDA"/>
    <w:rsid w:val="00E62901"/>
    <w:rsid w:val="00E629AD"/>
    <w:rsid w:val="00E66561"/>
    <w:rsid w:val="00E70F4D"/>
    <w:rsid w:val="00E73E62"/>
    <w:rsid w:val="00E7631F"/>
    <w:rsid w:val="00E80423"/>
    <w:rsid w:val="00E9124A"/>
    <w:rsid w:val="00EA0B78"/>
    <w:rsid w:val="00EA4B14"/>
    <w:rsid w:val="00EB3DC4"/>
    <w:rsid w:val="00EB40B5"/>
    <w:rsid w:val="00EC12E1"/>
    <w:rsid w:val="00EC38FB"/>
    <w:rsid w:val="00EC3A9B"/>
    <w:rsid w:val="00EC424A"/>
    <w:rsid w:val="00ED0EE6"/>
    <w:rsid w:val="00ED1CF5"/>
    <w:rsid w:val="00ED330F"/>
    <w:rsid w:val="00ED4FD2"/>
    <w:rsid w:val="00EE021C"/>
    <w:rsid w:val="00EE1B86"/>
    <w:rsid w:val="00EE315F"/>
    <w:rsid w:val="00EE42E6"/>
    <w:rsid w:val="00EE5E6C"/>
    <w:rsid w:val="00EE6306"/>
    <w:rsid w:val="00EF5C78"/>
    <w:rsid w:val="00EF5FAD"/>
    <w:rsid w:val="00F02E45"/>
    <w:rsid w:val="00F033F8"/>
    <w:rsid w:val="00F06535"/>
    <w:rsid w:val="00F10B61"/>
    <w:rsid w:val="00F138EC"/>
    <w:rsid w:val="00F162A8"/>
    <w:rsid w:val="00F17BD2"/>
    <w:rsid w:val="00F20385"/>
    <w:rsid w:val="00F22F02"/>
    <w:rsid w:val="00F24049"/>
    <w:rsid w:val="00F240FC"/>
    <w:rsid w:val="00F328EC"/>
    <w:rsid w:val="00F36207"/>
    <w:rsid w:val="00F3699B"/>
    <w:rsid w:val="00F417FA"/>
    <w:rsid w:val="00F456D4"/>
    <w:rsid w:val="00F53AB1"/>
    <w:rsid w:val="00F56787"/>
    <w:rsid w:val="00F615A8"/>
    <w:rsid w:val="00F624AA"/>
    <w:rsid w:val="00F625A3"/>
    <w:rsid w:val="00F64DAC"/>
    <w:rsid w:val="00F71A0D"/>
    <w:rsid w:val="00F8327C"/>
    <w:rsid w:val="00F83C49"/>
    <w:rsid w:val="00F869B6"/>
    <w:rsid w:val="00F9759D"/>
    <w:rsid w:val="00F97F74"/>
    <w:rsid w:val="00FA4444"/>
    <w:rsid w:val="00FA66B1"/>
    <w:rsid w:val="00FB03B4"/>
    <w:rsid w:val="00FB0B26"/>
    <w:rsid w:val="00FB1B67"/>
    <w:rsid w:val="00FB26A3"/>
    <w:rsid w:val="00FC4563"/>
    <w:rsid w:val="00FC649A"/>
    <w:rsid w:val="00FD1B61"/>
    <w:rsid w:val="00FD448A"/>
    <w:rsid w:val="00FD70B5"/>
    <w:rsid w:val="00FE1CBE"/>
    <w:rsid w:val="00FE3FA0"/>
    <w:rsid w:val="00FE741A"/>
    <w:rsid w:val="00FF0222"/>
    <w:rsid w:val="00FF3AE7"/>
    <w:rsid w:val="00FF45E3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EC044A"/>
  <w15:docId w15:val="{DE9B7D99-2535-4CC0-BE88-9E789DF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rpo"/>
    <w:rsid w:val="00EE315F"/>
    <w:rPr>
      <w:iCs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rsid w:val="00275BED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75BED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5BED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5BED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5BED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5BED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5BED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5BE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5BE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5BED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paragraph" w:styleId="SemEspaamento">
    <w:name w:val="No Spacing"/>
    <w:uiPriority w:val="1"/>
    <w:qFormat/>
    <w:rsid w:val="00073F7D"/>
    <w:pPr>
      <w:spacing w:after="0" w:line="240" w:lineRule="auto"/>
    </w:pPr>
    <w:rPr>
      <w:i/>
      <w:iCs/>
      <w:sz w:val="20"/>
      <w:szCs w:val="20"/>
    </w:rPr>
  </w:style>
  <w:style w:type="paragraph" w:customStyle="1" w:styleId="p1">
    <w:name w:val="p1"/>
    <w:basedOn w:val="Normal"/>
    <w:rsid w:val="00073F7D"/>
    <w:pPr>
      <w:spacing w:after="90" w:line="17" w:lineRule="atLeast"/>
      <w:jc w:val="both"/>
    </w:pPr>
    <w:rPr>
      <w:rFonts w:ascii="Calibri" w:hAnsi="Calibri" w:cs="Times New Roman"/>
      <w:i/>
      <w:iCs w:val="0"/>
      <w:sz w:val="18"/>
      <w:szCs w:val="18"/>
      <w:lang w:val="en-US"/>
    </w:rPr>
  </w:style>
  <w:style w:type="paragraph" w:customStyle="1" w:styleId="p2">
    <w:name w:val="p2"/>
    <w:basedOn w:val="Normal"/>
    <w:rsid w:val="00073F7D"/>
    <w:pPr>
      <w:spacing w:after="120" w:line="240" w:lineRule="auto"/>
    </w:pPr>
    <w:rPr>
      <w:rFonts w:ascii="Calibri" w:hAnsi="Calibri" w:cs="Times New Roman"/>
      <w:i/>
      <w:iCs w:val="0"/>
      <w:sz w:val="18"/>
      <w:szCs w:val="18"/>
      <w:lang w:val="en-US"/>
    </w:rPr>
  </w:style>
  <w:style w:type="character" w:customStyle="1" w:styleId="apple-converted-space">
    <w:name w:val="apple-converted-space"/>
    <w:basedOn w:val="Fontepargpadro"/>
    <w:rsid w:val="00073F7D"/>
  </w:style>
  <w:style w:type="paragraph" w:customStyle="1" w:styleId="00PESO2">
    <w:name w:val="00_PESO_2"/>
    <w:basedOn w:val="Normal"/>
    <w:uiPriority w:val="99"/>
    <w:rsid w:val="003709B0"/>
    <w:pPr>
      <w:widowControl w:val="0"/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mbria" w:hAnsi="Cambria" w:cs="Cambria-Bold"/>
      <w:b/>
      <w:bCs/>
      <w:iCs w:val="0"/>
      <w:color w:val="000000"/>
      <w:spacing w:val="-3"/>
      <w:sz w:val="29"/>
      <w:szCs w:val="29"/>
      <w:lang w:eastAsia="es-ES"/>
    </w:rPr>
  </w:style>
  <w:style w:type="paragraph" w:customStyle="1" w:styleId="00Peso1">
    <w:name w:val="00_Peso_1"/>
    <w:basedOn w:val="Normal"/>
    <w:uiPriority w:val="99"/>
    <w:rsid w:val="00345F2B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Cambria-Bold" w:hAnsi="Cambria-Bold" w:cs="Cambria-Bold"/>
      <w:b/>
      <w:bCs/>
      <w:iCs w:val="0"/>
      <w:caps/>
      <w:color w:val="000000"/>
      <w:sz w:val="32"/>
      <w:szCs w:val="36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466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C7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466"/>
    <w:rPr>
      <w:i/>
      <w:iCs/>
      <w:sz w:val="20"/>
      <w:szCs w:val="20"/>
    </w:rPr>
  </w:style>
  <w:style w:type="paragraph" w:customStyle="1" w:styleId="00Textogeral">
    <w:name w:val="00_Texto_geral"/>
    <w:basedOn w:val="Normal"/>
    <w:uiPriority w:val="99"/>
    <w:rsid w:val="00BC7466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Cambria"/>
      <w:i/>
      <w:color w:val="000000"/>
      <w:sz w:val="22"/>
    </w:rPr>
  </w:style>
  <w:style w:type="paragraph" w:customStyle="1" w:styleId="00Textogeralbullet">
    <w:name w:val="00_Texto_geral_bullet"/>
    <w:basedOn w:val="Normal"/>
    <w:uiPriority w:val="99"/>
    <w:qFormat/>
    <w:rsid w:val="00D12096"/>
    <w:pPr>
      <w:widowControl w:val="0"/>
      <w:numPr>
        <w:numId w:val="2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Cambria"/>
      <w:i/>
      <w:color w:val="000000"/>
      <w:spacing w:val="-2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5BED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5BED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5BED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customStyle="1" w:styleId="NoParagraphStyle">
    <w:name w:val="[No Paragraph Style]"/>
    <w:rsid w:val="00862402"/>
    <w:pPr>
      <w:widowControl w:val="0"/>
      <w:autoSpaceDE w:val="0"/>
      <w:autoSpaceDN w:val="0"/>
      <w:adjustRightInd w:val="0"/>
      <w:spacing w:after="0"/>
      <w:textAlignment w:val="center"/>
    </w:pPr>
    <w:rPr>
      <w:rFonts w:ascii="Arial-BoldMT" w:hAnsi="Arial-BoldMT" w:cs="Times New Roman"/>
      <w:color w:val="000000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F9759D"/>
    <w:pPr>
      <w:spacing w:after="0" w:line="240" w:lineRule="auto"/>
    </w:pPr>
    <w:rPr>
      <w:i/>
      <w:iCs/>
      <w:sz w:val="20"/>
      <w:szCs w:val="20"/>
    </w:rPr>
  </w:style>
  <w:style w:type="paragraph" w:customStyle="1" w:styleId="00cabeos">
    <w:name w:val="00_cabeços"/>
    <w:autoRedefine/>
    <w:qFormat/>
    <w:rsid w:val="00BF29CD"/>
    <w:pPr>
      <w:spacing w:after="0" w:line="276" w:lineRule="auto"/>
      <w:outlineLvl w:val="0"/>
    </w:pPr>
    <w:rPr>
      <w:rFonts w:ascii="Cambria" w:hAnsi="Cambria" w:cs="Cambria"/>
      <w:b/>
      <w:caps/>
      <w:color w:val="CC1D33"/>
      <w:sz w:val="32"/>
      <w:szCs w:val="32"/>
      <w:lang w:eastAsia="es-ES"/>
    </w:rPr>
  </w:style>
  <w:style w:type="paragraph" w:customStyle="1" w:styleId="00rostotituloautores">
    <w:name w:val="00_rosto_titulo_autores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aps/>
      <w:color w:val="FFFFFF" w:themeColor="background1"/>
      <w:sz w:val="36"/>
      <w:szCs w:val="36"/>
      <w:lang w:val="en-US" w:eastAsia="es-ES"/>
    </w:rPr>
  </w:style>
  <w:style w:type="paragraph" w:customStyle="1" w:styleId="00organizadoracomponente">
    <w:name w:val="00_organizadora_componente"/>
    <w:basedOn w:val="Normal"/>
    <w:rsid w:val="00BF45B9"/>
    <w:pPr>
      <w:spacing w:after="0" w:line="240" w:lineRule="auto"/>
      <w:jc w:val="center"/>
      <w:outlineLvl w:val="0"/>
    </w:pPr>
    <w:rPr>
      <w:rFonts w:ascii="Tahoma" w:hAnsi="Tahoma" w:cs="Tahoma"/>
      <w:b/>
      <w:i/>
      <w:iCs w:val="0"/>
      <w:color w:val="FFFFFF" w:themeColor="background1"/>
      <w:sz w:val="28"/>
      <w:szCs w:val="28"/>
      <w:lang w:val="en-US" w:eastAsia="es-ES"/>
    </w:rPr>
  </w:style>
  <w:style w:type="table" w:customStyle="1" w:styleId="TabelaAtividade">
    <w:name w:val="Tabela Atividade"/>
    <w:basedOn w:val="Tabelanormal"/>
    <w:uiPriority w:val="99"/>
    <w:rsid w:val="002A01F3"/>
    <w:pPr>
      <w:spacing w:after="0" w:line="240" w:lineRule="auto"/>
    </w:pPr>
    <w:rPr>
      <w:rFonts w:ascii="Tahoma" w:eastAsiaTheme="minorHAnsi" w:hAnsi="Tahoma"/>
      <w:sz w:val="20"/>
      <w:szCs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table" w:styleId="Tabelacomgrade">
    <w:name w:val="Table Grid"/>
    <w:aliases w:val="tabela avaliação"/>
    <w:basedOn w:val="Tabelanormal"/>
    <w:uiPriority w:val="59"/>
    <w:rsid w:val="00432620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CC1D33"/>
        <w:left w:val="single" w:sz="4" w:space="0" w:color="CC1D33"/>
        <w:bottom w:val="single" w:sz="4" w:space="0" w:color="CC1D33"/>
        <w:right w:val="single" w:sz="4" w:space="0" w:color="CC1D33"/>
        <w:insideH w:val="single" w:sz="4" w:space="0" w:color="CC1D33"/>
        <w:insideV w:val="single" w:sz="4" w:space="0" w:color="CC1D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</w:style>
  <w:style w:type="paragraph" w:customStyle="1" w:styleId="00tabela">
    <w:name w:val="00_tabela"/>
    <w:basedOn w:val="Normal"/>
    <w:rsid w:val="00A843C6"/>
    <w:pPr>
      <w:spacing w:after="0" w:line="240" w:lineRule="auto"/>
    </w:pPr>
    <w:rPr>
      <w:rFonts w:ascii="Tahoma" w:eastAsiaTheme="minorHAnsi" w:hAnsi="Tahoma" w:cs="Tahoma"/>
      <w:i/>
      <w:iCs w:val="0"/>
      <w:sz w:val="22"/>
    </w:rPr>
  </w:style>
  <w:style w:type="paragraph" w:customStyle="1" w:styleId="00PESO4">
    <w:name w:val="00_PESO_4"/>
    <w:basedOn w:val="00Textogeral"/>
    <w:rsid w:val="008B5E56"/>
    <w:rPr>
      <w:rFonts w:ascii="Cambria" w:hAnsi="Cambria"/>
      <w:b/>
      <w:bCs/>
      <w:i w:val="0"/>
      <w:sz w:val="24"/>
    </w:rPr>
  </w:style>
  <w:style w:type="table" w:customStyle="1" w:styleId="tabelaverde">
    <w:name w:val="tabela verde"/>
    <w:basedOn w:val="Tabelanormal"/>
    <w:uiPriority w:val="99"/>
    <w:rsid w:val="00BC046F"/>
    <w:pPr>
      <w:spacing w:after="0" w:line="240" w:lineRule="auto"/>
    </w:pPr>
    <w:rPr>
      <w:rFonts w:ascii="Arial" w:hAnsi="Arial"/>
      <w:caps/>
      <w:sz w:val="24"/>
      <w:szCs w:val="24"/>
      <w:lang w:val="en-US" w:eastAsia="es-ES"/>
    </w:rPr>
    <w:tblPr>
      <w:tblInd w:w="0" w:type="dxa"/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sz w:val="24"/>
      </w:rPr>
    </w:tblStylePr>
    <w:tblStylePr w:type="lastRow">
      <w:rPr>
        <w:sz w:val="21"/>
      </w:rPr>
    </w:tblStylePr>
  </w:style>
  <w:style w:type="paragraph" w:customStyle="1" w:styleId="00textosemparagrafo">
    <w:name w:val="00_texto_sem_paragrafo"/>
    <w:basedOn w:val="00Textogeral"/>
    <w:rsid w:val="00C015C7"/>
    <w:pPr>
      <w:spacing w:after="0"/>
      <w:ind w:firstLine="0"/>
    </w:pPr>
    <w:rPr>
      <w:rFonts w:cs="Arial"/>
      <w:i w:val="0"/>
      <w:iCs w:val="0"/>
      <w:szCs w:val="22"/>
      <w:lang w:eastAsia="es-ES"/>
    </w:rPr>
  </w:style>
  <w:style w:type="table" w:customStyle="1" w:styleId="tabelagrade">
    <w:name w:val="tabela_grade"/>
    <w:basedOn w:val="Tabelanormal"/>
    <w:uiPriority w:val="99"/>
    <w:rsid w:val="00873C9E"/>
    <w:pPr>
      <w:widowControl w:val="0"/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single" w:sz="4" w:space="0" w:color="7030A0"/>
        <w:insideV w:val="single" w:sz="4" w:space="0" w:color="7030A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customStyle="1" w:styleId="00alternativas">
    <w:name w:val="00_alternativas"/>
    <w:basedOn w:val="00textosemparagrafo"/>
    <w:autoRedefine/>
    <w:qFormat/>
    <w:rsid w:val="000D6124"/>
    <w:pPr>
      <w:ind w:left="357" w:hanging="357"/>
    </w:pPr>
  </w:style>
  <w:style w:type="character" w:styleId="Refdecomentrio">
    <w:name w:val="annotation reference"/>
    <w:basedOn w:val="Fontepargpadro"/>
    <w:uiPriority w:val="99"/>
    <w:semiHidden/>
    <w:unhideWhenUsed/>
    <w:rsid w:val="000D6124"/>
    <w:rPr>
      <w:sz w:val="18"/>
      <w:szCs w:val="18"/>
    </w:rPr>
  </w:style>
  <w:style w:type="table" w:customStyle="1" w:styleId="tabelacinza">
    <w:name w:val="tabela cinza"/>
    <w:basedOn w:val="Tabelanormal"/>
    <w:uiPriority w:val="99"/>
    <w:rsid w:val="009E52ED"/>
    <w:pPr>
      <w:spacing w:after="0" w:line="240" w:lineRule="auto"/>
    </w:pPr>
    <w:rPr>
      <w:sz w:val="21"/>
      <w:szCs w:val="24"/>
      <w:lang w:val="en-US" w:eastAsia="es-ES"/>
    </w:rPr>
    <w:tblPr>
      <w:tblStyleRowBandSize w:val="1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Arial" w:hAnsi="Arial"/>
        <w:b/>
        <w:caps/>
        <w:smallCaps w:val="0"/>
        <w:color w:val="FFFFFF" w:themeColor="background1"/>
        <w:sz w:val="21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nil"/>
          <w:tl2br w:val="nil"/>
          <w:tr2bl w:val="nil"/>
        </w:tcBorders>
        <w:shd w:val="clear" w:color="auto" w:fill="595959" w:themeFill="text1" w:themeFillTint="A6"/>
      </w:tcPr>
    </w:tblStylePr>
    <w:tblStylePr w:type="band1Horz">
      <w:rPr>
        <w:rFonts w:ascii="Arial" w:hAnsi="Arial"/>
        <w:sz w:val="21"/>
      </w:rPr>
      <w:tblPr>
        <w:tblCellMar>
          <w:top w:w="170" w:type="dxa"/>
          <w:left w:w="108" w:type="dxa"/>
          <w:bottom w:w="0" w:type="dxa"/>
          <w:right w:w="108" w:type="dxa"/>
        </w:tblCellMar>
      </w:tblPr>
      <w:tcPr>
        <w:vAlign w:val="top"/>
      </w:tcPr>
    </w:tblStylePr>
  </w:style>
  <w:style w:type="paragraph" w:customStyle="1" w:styleId="00textoserifado">
    <w:name w:val="00_texto_serifado"/>
    <w:basedOn w:val="Normal"/>
    <w:rsid w:val="009E52ED"/>
    <w:pPr>
      <w:spacing w:after="0" w:line="240" w:lineRule="auto"/>
      <w:jc w:val="both"/>
    </w:pPr>
    <w:rPr>
      <w:rFonts w:ascii="Cambria" w:hAnsi="Cambria"/>
      <w:i/>
      <w:iCs w:val="0"/>
      <w:sz w:val="22"/>
      <w:szCs w:val="22"/>
      <w:lang w:val="en-US" w:eastAsia="es-ES"/>
    </w:rPr>
  </w:style>
  <w:style w:type="table" w:customStyle="1" w:styleId="TabeladeGradeClara1">
    <w:name w:val="Tabela de Grade Clara1"/>
    <w:basedOn w:val="Tabelanormal"/>
    <w:uiPriority w:val="40"/>
    <w:rsid w:val="0001388D"/>
    <w:pPr>
      <w:spacing w:after="0" w:line="240" w:lineRule="auto"/>
    </w:pPr>
    <w:rPr>
      <w:rFonts w:ascii="Tahoma" w:hAnsi="Tahoma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C4B3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00P1">
    <w:name w:val="00_P1"/>
    <w:basedOn w:val="Normal"/>
    <w:autoRedefine/>
    <w:qFormat/>
    <w:rsid w:val="00F22F02"/>
    <w:pPr>
      <w:widowControl w:val="0"/>
      <w:suppressAutoHyphens/>
      <w:autoSpaceDE w:val="0"/>
      <w:autoSpaceDN w:val="0"/>
      <w:adjustRightInd w:val="0"/>
      <w:spacing w:after="0" w:line="400" w:lineRule="atLeast"/>
      <w:textAlignment w:val="center"/>
      <w:outlineLvl w:val="0"/>
    </w:pPr>
    <w:rPr>
      <w:rFonts w:ascii="Cambria-Bold" w:hAnsi="Cambria-Bold" w:cs="Cambria-Bold"/>
      <w:b/>
      <w:bCs/>
      <w:i/>
      <w:iCs w:val="0"/>
      <w:caps/>
      <w:color w:val="000000"/>
      <w:sz w:val="32"/>
      <w:szCs w:val="32"/>
      <w:lang w:eastAsia="es-ES"/>
    </w:rPr>
  </w:style>
  <w:style w:type="paragraph" w:customStyle="1" w:styleId="00sumtextogeral">
    <w:name w:val="00_sum_textogeral"/>
    <w:basedOn w:val="00Textogeral"/>
    <w:rsid w:val="0012736E"/>
    <w:pPr>
      <w:ind w:firstLine="0"/>
    </w:pPr>
    <w:rPr>
      <w:rFonts w:ascii="Cambria" w:hAnsi="Cambria"/>
      <w:sz w:val="24"/>
      <w:szCs w:val="24"/>
    </w:rPr>
  </w:style>
  <w:style w:type="paragraph" w:customStyle="1" w:styleId="00textogeralsemparagrafo">
    <w:name w:val="00_texto_geral_sem paragrafo"/>
    <w:basedOn w:val="Normal"/>
    <w:autoRedefine/>
    <w:qFormat/>
    <w:rsid w:val="00474EFD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both"/>
      <w:textAlignment w:val="center"/>
    </w:pPr>
    <w:rPr>
      <w:rFonts w:ascii="Tahoma" w:hAnsi="Tahoma" w:cs="Tahoma"/>
      <w:i/>
      <w:iCs w:val="0"/>
      <w:color w:val="000000"/>
      <w:lang w:eastAsia="es-ES"/>
    </w:rPr>
  </w:style>
  <w:style w:type="paragraph" w:styleId="PargrafodaLista">
    <w:name w:val="List Paragraph"/>
    <w:basedOn w:val="Normal"/>
    <w:uiPriority w:val="34"/>
    <w:qFormat/>
    <w:rsid w:val="00CF4920"/>
    <w:pPr>
      <w:ind w:left="720"/>
      <w:contextualSpacing/>
    </w:pPr>
  </w:style>
  <w:style w:type="paragraph" w:customStyle="1" w:styleId="00peso3">
    <w:name w:val="00_peso 3"/>
    <w:basedOn w:val="Normal"/>
    <w:autoRedefine/>
    <w:qFormat/>
    <w:rsid w:val="00345F2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4" w:hanging="284"/>
      <w:textAlignment w:val="center"/>
    </w:pPr>
    <w:rPr>
      <w:rFonts w:ascii="Cambria" w:hAnsi="Cambria" w:cs="Arial"/>
      <w:b/>
      <w:bCs/>
      <w:iCs w:val="0"/>
      <w:color w:val="000000"/>
      <w:sz w:val="24"/>
      <w:szCs w:val="24"/>
      <w:lang w:eastAsia="es-ES"/>
    </w:rPr>
  </w:style>
  <w:style w:type="table" w:customStyle="1" w:styleId="tabelabimestre">
    <w:name w:val="tabela bimestre"/>
    <w:basedOn w:val="Tabelanormal"/>
    <w:uiPriority w:val="99"/>
    <w:rsid w:val="00867C83"/>
    <w:pPr>
      <w:spacing w:after="0" w:line="240" w:lineRule="auto"/>
    </w:pPr>
    <w:rPr>
      <w:rFonts w:ascii="Tahoma" w:hAnsi="Tahoma"/>
      <w:sz w:val="20"/>
      <w:szCs w:val="24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</w:style>
  <w:style w:type="table" w:customStyle="1" w:styleId="atencao">
    <w:name w:val="atencao"/>
    <w:basedOn w:val="Tabelanormal"/>
    <w:uiPriority w:val="99"/>
    <w:rsid w:val="00D40011"/>
    <w:pPr>
      <w:spacing w:after="0" w:line="240" w:lineRule="auto"/>
    </w:pPr>
    <w:rPr>
      <w:sz w:val="20"/>
      <w:szCs w:val="24"/>
      <w:lang w:val="en-US" w:eastAsia="es-ES"/>
    </w:rPr>
    <w:tblPr>
      <w:tblInd w:w="0" w:type="dxa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table" w:customStyle="1" w:styleId="TabeladeGrade1Clara1">
    <w:name w:val="Tabela de Grade 1 Clara1"/>
    <w:basedOn w:val="Tabelanormal"/>
    <w:uiPriority w:val="46"/>
    <w:rsid w:val="0079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comandoatividade">
    <w:name w:val="00_comando_atividade"/>
    <w:basedOn w:val="00textosemparagrafo"/>
    <w:autoRedefine/>
    <w:qFormat/>
    <w:rsid w:val="00D07FDB"/>
    <w:pPr>
      <w:spacing w:after="57"/>
      <w:jc w:val="left"/>
    </w:pPr>
    <w:rPr>
      <w:rFonts w:ascii="Arial" w:hAnsi="Arial"/>
    </w:rPr>
  </w:style>
  <w:style w:type="character" w:styleId="Hiperlink">
    <w:name w:val="Hyperlink"/>
    <w:basedOn w:val="Fontepargpadro"/>
    <w:uiPriority w:val="99"/>
    <w:unhideWhenUsed/>
    <w:rsid w:val="00C015C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2836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A32"/>
    <w:rPr>
      <w:rFonts w:ascii="Tahoma" w:hAnsi="Tahoma" w:cs="Tahoma"/>
      <w:iCs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A3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1A32"/>
    <w:rPr>
      <w:i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A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A32"/>
    <w:rPr>
      <w:b/>
      <w:bCs/>
      <w:i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C0339"/>
    <w:rPr>
      <w:color w:val="808080"/>
      <w:shd w:val="clear" w:color="auto" w:fill="E6E6E6"/>
    </w:rPr>
  </w:style>
  <w:style w:type="character" w:styleId="NmerodaPgina">
    <w:name w:val="page number"/>
    <w:basedOn w:val="Fontepargpadro"/>
    <w:uiPriority w:val="99"/>
    <w:semiHidden/>
    <w:unhideWhenUsed/>
    <w:rsid w:val="005C6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rgbClr val="B8A5B9"/>
          </a:solidFill>
        </a:ln>
        <a:effectLst/>
        <a:extLst>
          <a:ext uri="{C572A759-6A51-4108-AA02-DFA0A04FC94B}">
            <ma14:wrappingTextBoxFlag xmlns:ma14="http://schemas.microsoft.com/office/mac/drawingml/2011/main"/>
          </a:ext>
        </a:extLst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C6F3-9666-A842-B41F-B0D06890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1506</Words>
  <Characters>8133</Characters>
  <Application>Microsoft Macintosh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Sato</dc:creator>
  <cp:lastModifiedBy>Usuário do Microsoft Office</cp:lastModifiedBy>
  <cp:revision>8</cp:revision>
  <cp:lastPrinted>2017-11-16T11:54:00Z</cp:lastPrinted>
  <dcterms:created xsi:type="dcterms:W3CDTF">2018-01-17T22:20:00Z</dcterms:created>
  <dcterms:modified xsi:type="dcterms:W3CDTF">2018-01-22T13:38:00Z</dcterms:modified>
</cp:coreProperties>
</file>