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C52EC" w14:textId="77777777" w:rsidR="00663F8F" w:rsidRPr="008545B9" w:rsidRDefault="00663F8F" w:rsidP="00663F8F">
      <w:pPr>
        <w:pStyle w:val="00cabeos"/>
        <w:spacing w:line="360" w:lineRule="auto"/>
        <w:rPr>
          <w:rFonts w:ascii="Tahoma" w:hAnsi="Tahoma" w:cs="Tahoma"/>
        </w:rPr>
      </w:pPr>
      <w:bookmarkStart w:id="0" w:name="_Hlk493694893"/>
      <w:bookmarkEnd w:id="0"/>
      <w:r w:rsidRPr="008545B9">
        <w:rPr>
          <w:rFonts w:ascii="Tahoma" w:hAnsi="Tahoma" w:cs="Tahoma"/>
        </w:rPr>
        <w:t>ACOMPANHAMENTO DE APRENDIZAGEM</w:t>
      </w:r>
    </w:p>
    <w:p w14:paraId="2DC5E853" w14:textId="77777777" w:rsidR="00663F8F" w:rsidRDefault="00663F8F" w:rsidP="00663F8F">
      <w:pPr>
        <w:pStyle w:val="00cabeos"/>
        <w:spacing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8545B9">
        <w:rPr>
          <w:rFonts w:ascii="Tahoma" w:hAnsi="Tahoma" w:cs="Tahoma"/>
          <w:color w:val="000000" w:themeColor="text1"/>
          <w:sz w:val="20"/>
          <w:szCs w:val="20"/>
        </w:rPr>
        <w:t>AVALIAÇÃO BIMESTRAL</w:t>
      </w:r>
    </w:p>
    <w:p w14:paraId="1C6E81A9" w14:textId="77777777" w:rsidR="00663F8F" w:rsidRPr="008545B9" w:rsidRDefault="00663F8F" w:rsidP="003B64EF">
      <w:pPr>
        <w:pStyle w:val="Rodap"/>
      </w:pPr>
    </w:p>
    <w:tbl>
      <w:tblPr>
        <w:tblStyle w:val="tabelaavaliao"/>
        <w:tblW w:w="0" w:type="auto"/>
        <w:tblLayout w:type="fixed"/>
        <w:tblLook w:val="04A0" w:firstRow="1" w:lastRow="0" w:firstColumn="1" w:lastColumn="0" w:noHBand="0" w:noVBand="1"/>
      </w:tblPr>
      <w:tblGrid>
        <w:gridCol w:w="9622"/>
      </w:tblGrid>
      <w:tr w:rsidR="00663F8F" w:rsidRPr="006D5852" w14:paraId="3D1F4AA0" w14:textId="77777777" w:rsidTr="00972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vAlign w:val="bottom"/>
          </w:tcPr>
          <w:p w14:paraId="5A16C4C5" w14:textId="77777777" w:rsidR="009A39D2" w:rsidRPr="008B4F30" w:rsidRDefault="009A39D2" w:rsidP="00972013">
            <w:pPr>
              <w:pStyle w:val="1ATIVIDADE"/>
              <w:spacing w:before="200"/>
              <w:jc w:val="left"/>
              <w:rPr>
                <w:rFonts w:cs="Tahoma"/>
                <w:sz w:val="20"/>
                <w:szCs w:val="20"/>
              </w:rPr>
            </w:pPr>
            <w:r w:rsidRPr="008B4F30">
              <w:rPr>
                <w:rFonts w:cs="Tahoma"/>
                <w:sz w:val="20"/>
                <w:szCs w:val="20"/>
              </w:rPr>
              <w:t>NOME:____________________________________________________________________</w:t>
            </w:r>
          </w:p>
          <w:p w14:paraId="3687A2D7" w14:textId="77777777" w:rsidR="009A39D2" w:rsidRPr="008B4F30" w:rsidRDefault="009A39D2" w:rsidP="00972013">
            <w:pPr>
              <w:pStyle w:val="1ATIVIDADE"/>
              <w:spacing w:before="200"/>
              <w:jc w:val="left"/>
              <w:rPr>
                <w:rFonts w:cs="Tahoma"/>
                <w:sz w:val="20"/>
                <w:szCs w:val="20"/>
              </w:rPr>
            </w:pPr>
            <w:r w:rsidRPr="008B4F30">
              <w:rPr>
                <w:rFonts w:cs="Tahoma"/>
                <w:sz w:val="20"/>
                <w:szCs w:val="20"/>
              </w:rPr>
              <w:t>CLASSE: __________________________________________________________________</w:t>
            </w:r>
          </w:p>
          <w:p w14:paraId="33C2395C" w14:textId="0C7EF3D1" w:rsidR="00663F8F" w:rsidRPr="008B4F30" w:rsidRDefault="009A39D2" w:rsidP="00972013">
            <w:pPr>
              <w:pStyle w:val="1ATIVIDADE"/>
              <w:spacing w:before="200" w:after="240"/>
              <w:jc w:val="left"/>
            </w:pPr>
            <w:r w:rsidRPr="008B4F30">
              <w:rPr>
                <w:rFonts w:cs="Tahoma"/>
                <w:sz w:val="20"/>
                <w:szCs w:val="20"/>
              </w:rPr>
              <w:t>DATA: ____________________________________________________________________</w:t>
            </w:r>
          </w:p>
        </w:tc>
      </w:tr>
    </w:tbl>
    <w:p w14:paraId="747EAB8C" w14:textId="77777777" w:rsidR="00663F8F" w:rsidRDefault="00663F8F" w:rsidP="009A39D2">
      <w:pPr>
        <w:pStyle w:val="00comandoatividade"/>
      </w:pPr>
    </w:p>
    <w:p w14:paraId="3A880861" w14:textId="77777777" w:rsidR="00663F8F" w:rsidRPr="006D5852" w:rsidRDefault="00663F8F" w:rsidP="009A39D2">
      <w:pPr>
        <w:pStyle w:val="00comandoatividade"/>
      </w:pPr>
      <w:r w:rsidRPr="006D5852">
        <w:t>Leia o texto para responder às questões de 1 a 10.</w:t>
      </w:r>
    </w:p>
    <w:p w14:paraId="0FB64815" w14:textId="77777777" w:rsidR="00663F8F" w:rsidRPr="008B2B57" w:rsidRDefault="00663F8F" w:rsidP="00F039CC">
      <w:pPr>
        <w:pStyle w:val="Rodap"/>
      </w:pPr>
    </w:p>
    <w:p w14:paraId="5EF8151C" w14:textId="77777777" w:rsidR="00663F8F" w:rsidRDefault="00663F8F" w:rsidP="00663F8F">
      <w:pPr>
        <w:pStyle w:val="2TEXTOSTERCEIROS"/>
        <w:jc w:val="center"/>
        <w:rPr>
          <w:b/>
        </w:rPr>
      </w:pPr>
      <w:proofErr w:type="spellStart"/>
      <w:r w:rsidRPr="008B2B57">
        <w:rPr>
          <w:b/>
        </w:rPr>
        <w:t>Exoplanetas</w:t>
      </w:r>
      <w:proofErr w:type="spellEnd"/>
    </w:p>
    <w:p w14:paraId="6E4EB7F3" w14:textId="77777777" w:rsidR="00663F8F" w:rsidRPr="008B2B57" w:rsidRDefault="00663F8F" w:rsidP="00663F8F">
      <w:pPr>
        <w:pStyle w:val="2TEXTOSTERCEIROS"/>
      </w:pPr>
      <w:r w:rsidRPr="008B2B57">
        <w:t xml:space="preserve">Planetas fora do sistema solar, que orbitam uma ou mais estrelas que não seja o Sol. Essa é a definição de </w:t>
      </w:r>
      <w:proofErr w:type="spellStart"/>
      <w:r w:rsidRPr="008B2B57">
        <w:rPr>
          <w:b/>
        </w:rPr>
        <w:t>exoplanetas</w:t>
      </w:r>
      <w:proofErr w:type="spellEnd"/>
      <w:r w:rsidRPr="008B2B57">
        <w:t>. […]</w:t>
      </w:r>
    </w:p>
    <w:p w14:paraId="5CF3CAE1" w14:textId="77777777" w:rsidR="00663F8F" w:rsidRPr="008B2B57" w:rsidRDefault="00663F8F" w:rsidP="00663F8F">
      <w:pPr>
        <w:pStyle w:val="2TEXTOSTERCEIROS"/>
      </w:pPr>
      <w:r w:rsidRPr="008B2B57">
        <w:t xml:space="preserve">Sabemos que o Sol não possui nenhuma particularidade, quando comparado às outras estrelas; então, é razoável a hipótese de que outras estrelas também possuam planetas girando ao seu redor. Esses planetas certamente possuem tamanhos e propriedades variadas, da mesma forma que ocorre nos nove planetas do Sistema Solar e suas luas; contudo, hoje em dia ainda estamos limitados às informações provenientes dos nove planetas em nosso sistema. A detecção e o estudo de </w:t>
      </w:r>
      <w:proofErr w:type="spellStart"/>
      <w:r w:rsidRPr="008B2B57">
        <w:t>exoplanetas</w:t>
      </w:r>
      <w:proofErr w:type="spellEnd"/>
      <w:r w:rsidRPr="008B2B57">
        <w:t xml:space="preserve"> trará informações de outros mundos distantes, podendo apresentar uma nova visão, inclusive, de nosso planeta. Portanto, o conhecimento dos </w:t>
      </w:r>
      <w:proofErr w:type="spellStart"/>
      <w:r w:rsidRPr="008B2B57">
        <w:t>exoplanetas</w:t>
      </w:r>
      <w:proofErr w:type="spellEnd"/>
      <w:r w:rsidRPr="008B2B57">
        <w:t xml:space="preserve"> é de fundamental importância para o entendimento dos sistemas planetários em geral, assim como da origem do nosso planeta e da vida no Universo.</w:t>
      </w:r>
    </w:p>
    <w:p w14:paraId="0FBAFF45" w14:textId="77777777" w:rsidR="00663F8F" w:rsidRPr="008B2B57" w:rsidRDefault="00663F8F" w:rsidP="00663F8F">
      <w:pPr>
        <w:pStyle w:val="3FONTE"/>
      </w:pPr>
      <w:r w:rsidRPr="008B2B57">
        <w:t xml:space="preserve">MARTIOLI, E. </w:t>
      </w:r>
      <w:proofErr w:type="spellStart"/>
      <w:r w:rsidRPr="008B2B57">
        <w:rPr>
          <w:i/>
        </w:rPr>
        <w:t>Exoplanetas</w:t>
      </w:r>
      <w:proofErr w:type="spellEnd"/>
      <w:r w:rsidRPr="008B2B57">
        <w:t>: o que são e como detectá-los. São José dos Campos: INPE, 2006.</w:t>
      </w:r>
    </w:p>
    <w:p w14:paraId="13DFB244" w14:textId="77777777" w:rsidR="00663F8F" w:rsidRPr="00492995" w:rsidRDefault="00663F8F" w:rsidP="009A39D2">
      <w:pPr>
        <w:pStyle w:val="00comandoatividade"/>
      </w:pPr>
      <w:r w:rsidRPr="009A39D2">
        <w:rPr>
          <w:b/>
        </w:rPr>
        <w:t>1.</w:t>
      </w:r>
      <w:r w:rsidRPr="00492995">
        <w:t xml:space="preserve"> Leia o texto abaixo.</w:t>
      </w:r>
    </w:p>
    <w:p w14:paraId="07C69706" w14:textId="77777777" w:rsidR="00663F8F" w:rsidRDefault="00663F8F" w:rsidP="008B6EFD">
      <w:pPr>
        <w:pStyle w:val="Rodap"/>
      </w:pPr>
    </w:p>
    <w:p w14:paraId="689C7D1F" w14:textId="77777777" w:rsidR="00663F8F" w:rsidRPr="008B2B57" w:rsidRDefault="00663F8F" w:rsidP="00663F8F">
      <w:pPr>
        <w:pStyle w:val="2TEXTOSTERCEIROS"/>
      </w:pPr>
      <w:proofErr w:type="spellStart"/>
      <w:r w:rsidRPr="008B2B57">
        <w:rPr>
          <w:b/>
        </w:rPr>
        <w:t>Exo</w:t>
      </w:r>
      <w:proofErr w:type="spellEnd"/>
      <w:r w:rsidRPr="008B2B57">
        <w:t xml:space="preserve"> é um prefixo de origem grega (</w:t>
      </w:r>
      <w:proofErr w:type="spellStart"/>
      <w:r w:rsidRPr="00492995">
        <w:rPr>
          <w:b/>
          <w:i/>
        </w:rPr>
        <w:t>éxo</w:t>
      </w:r>
      <w:proofErr w:type="spellEnd"/>
      <w:r w:rsidRPr="008B2B57">
        <w:t>) que exprime a ideia de movimento para fora, exterioridade. Também pode ser escrito como ES. Assim:</w:t>
      </w:r>
    </w:p>
    <w:p w14:paraId="5678F417" w14:textId="77777777" w:rsidR="00663F8F" w:rsidRPr="008B2B57" w:rsidRDefault="00663F8F" w:rsidP="00663F8F">
      <w:pPr>
        <w:pStyle w:val="2TEXTOSTERCEIROS"/>
      </w:pPr>
      <w:r w:rsidRPr="008B2B57">
        <w:t>Êxodo: migração de uma comunidade para fora de suas terras.</w:t>
      </w:r>
    </w:p>
    <w:p w14:paraId="7938EA6C" w14:textId="77777777" w:rsidR="00663F8F" w:rsidRPr="008B2B57" w:rsidRDefault="00663F8F" w:rsidP="00663F8F">
      <w:pPr>
        <w:pStyle w:val="2TEXTOSTERCEIROS"/>
      </w:pPr>
      <w:r w:rsidRPr="008B2B57">
        <w:t>Exportação: transporte de produtos para fora do país.</w:t>
      </w:r>
    </w:p>
    <w:p w14:paraId="178629CC" w14:textId="057D6D50" w:rsidR="00663F8F" w:rsidRDefault="00663F8F" w:rsidP="00663F8F">
      <w:pPr>
        <w:pStyle w:val="2TEXTOSTERCEIROS"/>
      </w:pPr>
      <w:r w:rsidRPr="008B2B57">
        <w:t>Estender: esticar, puxar algo para fora de suas dimensões.</w:t>
      </w:r>
    </w:p>
    <w:p w14:paraId="37D7396F" w14:textId="77777777" w:rsidR="008B6EFD" w:rsidRPr="008B2B57" w:rsidRDefault="008B6EFD" w:rsidP="008B6EFD">
      <w:pPr>
        <w:pStyle w:val="Rodap"/>
      </w:pPr>
    </w:p>
    <w:p w14:paraId="10FE34A1" w14:textId="77777777" w:rsidR="00663F8F" w:rsidRPr="00492995" w:rsidRDefault="00663F8F" w:rsidP="009A39D2">
      <w:pPr>
        <w:pStyle w:val="00comandoatividade"/>
      </w:pPr>
      <w:r w:rsidRPr="00492995">
        <w:t xml:space="preserve">Na definição, abaixo, de </w:t>
      </w:r>
      <w:proofErr w:type="spellStart"/>
      <w:r w:rsidRPr="00492995">
        <w:t>exoplaneta</w:t>
      </w:r>
      <w:proofErr w:type="spellEnd"/>
      <w:r w:rsidRPr="00492995">
        <w:t>, circule a palavra que expressa essa mesma ideia.</w:t>
      </w:r>
    </w:p>
    <w:p w14:paraId="0335BCD7" w14:textId="77777777" w:rsidR="00663F8F" w:rsidRPr="001F6275" w:rsidRDefault="00663F8F" w:rsidP="001F6275">
      <w:pPr>
        <w:pStyle w:val="Rodap"/>
        <w:rPr>
          <w:rStyle w:val="Forte"/>
        </w:rPr>
      </w:pPr>
    </w:p>
    <w:p w14:paraId="1C7693BA" w14:textId="0F19AC7A" w:rsidR="009A39D2" w:rsidRDefault="00663F8F" w:rsidP="009A39D2">
      <w:pPr>
        <w:pStyle w:val="00comandoatividade"/>
      </w:pPr>
      <w:r w:rsidRPr="0079592E">
        <w:t>Planetas fora do sistema solar.</w:t>
      </w:r>
      <w:r w:rsidR="009A39D2">
        <w:br w:type="page"/>
      </w:r>
    </w:p>
    <w:p w14:paraId="68E83F9B" w14:textId="77777777" w:rsidR="00663F8F" w:rsidRPr="009A39D2" w:rsidRDefault="00663F8F" w:rsidP="00663F8F">
      <w:pPr>
        <w:rPr>
          <w:rFonts w:ascii="Tahoma" w:hAnsi="Tahoma" w:cs="Tahoma"/>
          <w:sz w:val="22"/>
          <w:szCs w:val="22"/>
          <w:lang w:val="pt-BR"/>
        </w:rPr>
      </w:pPr>
      <w:r w:rsidRPr="009A39D2">
        <w:rPr>
          <w:rFonts w:ascii="Tahoma" w:hAnsi="Tahoma" w:cs="Tahoma"/>
          <w:b/>
          <w:sz w:val="22"/>
          <w:szCs w:val="22"/>
          <w:lang w:val="pt-BR"/>
        </w:rPr>
        <w:lastRenderedPageBreak/>
        <w:t>2.</w:t>
      </w:r>
      <w:r w:rsidRPr="009A39D2">
        <w:rPr>
          <w:rFonts w:ascii="Tahoma" w:hAnsi="Tahoma" w:cs="Tahoma"/>
          <w:sz w:val="22"/>
          <w:szCs w:val="22"/>
          <w:lang w:val="pt-BR"/>
        </w:rPr>
        <w:t xml:space="preserve"> Consulte a tabela de prefixos e radicais gregos usados na formação de algumas palavras em nossa língua. A seguir, responda o que se pede.</w:t>
      </w:r>
    </w:p>
    <w:p w14:paraId="30DD07A2" w14:textId="77777777" w:rsidR="00663F8F" w:rsidRPr="008B2B57" w:rsidRDefault="00663F8F" w:rsidP="009A39D2">
      <w:pPr>
        <w:pStyle w:val="00comandoatividade"/>
      </w:pPr>
    </w:p>
    <w:tbl>
      <w:tblPr>
        <w:tblStyle w:val="TabeladeGradeClara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742"/>
        <w:gridCol w:w="703"/>
        <w:gridCol w:w="1361"/>
        <w:gridCol w:w="2522"/>
      </w:tblGrid>
      <w:tr w:rsidR="00972013" w:rsidRPr="008B2B57" w14:paraId="6EC92CEF" w14:textId="77777777" w:rsidTr="00972013">
        <w:trPr>
          <w:trHeight w:val="502"/>
        </w:trPr>
        <w:tc>
          <w:tcPr>
            <w:tcW w:w="651" w:type="pct"/>
            <w:shd w:val="clear" w:color="auto" w:fill="767171" w:themeFill="background2" w:themeFillShade="80"/>
            <w:vAlign w:val="center"/>
          </w:tcPr>
          <w:p w14:paraId="2A7AA207" w14:textId="77777777" w:rsidR="00663F8F" w:rsidRPr="008B2B57" w:rsidRDefault="00663F8F" w:rsidP="008A6D3B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Radical</w:t>
            </w:r>
          </w:p>
        </w:tc>
        <w:tc>
          <w:tcPr>
            <w:tcW w:w="1954" w:type="pct"/>
            <w:shd w:val="clear" w:color="auto" w:fill="767171" w:themeFill="background2" w:themeFillShade="80"/>
            <w:vAlign w:val="center"/>
          </w:tcPr>
          <w:p w14:paraId="3DA6A7A8" w14:textId="77777777" w:rsidR="00663F8F" w:rsidRPr="008B2B57" w:rsidRDefault="00663F8F" w:rsidP="008A6D3B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Sentido</w:t>
            </w:r>
            <w:proofErr w:type="spellEnd"/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AABF4" w14:textId="77777777" w:rsidR="00663F8F" w:rsidRPr="008B2B57" w:rsidRDefault="00663F8F" w:rsidP="008A6D3B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767171" w:themeFill="background2" w:themeFillShade="80"/>
            <w:vAlign w:val="center"/>
          </w:tcPr>
          <w:p w14:paraId="262373E7" w14:textId="77777777" w:rsidR="00663F8F" w:rsidRPr="008B2B57" w:rsidRDefault="00663F8F" w:rsidP="008A6D3B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Prefixo</w:t>
            </w:r>
            <w:proofErr w:type="spellEnd"/>
          </w:p>
        </w:tc>
        <w:tc>
          <w:tcPr>
            <w:tcW w:w="1317" w:type="pct"/>
            <w:shd w:val="clear" w:color="auto" w:fill="767171" w:themeFill="background2" w:themeFillShade="80"/>
            <w:vAlign w:val="center"/>
          </w:tcPr>
          <w:p w14:paraId="39222A9A" w14:textId="77777777" w:rsidR="00663F8F" w:rsidRPr="008B2B57" w:rsidRDefault="00663F8F" w:rsidP="008A6D3B">
            <w:pPr>
              <w:spacing w:before="60" w:after="6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Sentido</w:t>
            </w:r>
            <w:proofErr w:type="spellEnd"/>
          </w:p>
        </w:tc>
      </w:tr>
      <w:tr w:rsidR="00972013" w:rsidRPr="008B2B57" w14:paraId="2EA75CE1" w14:textId="77777777" w:rsidTr="00972013">
        <w:tc>
          <w:tcPr>
            <w:tcW w:w="651" w:type="pct"/>
            <w:vAlign w:val="center"/>
          </w:tcPr>
          <w:p w14:paraId="36CDC89B" w14:textId="77777777" w:rsidR="00663F8F" w:rsidRPr="00DE1708" w:rsidRDefault="00663F8F" w:rsidP="008A6D3B">
            <w:pPr>
              <w:spacing w:before="60" w:after="60"/>
              <w:rPr>
                <w:rFonts w:ascii="Tahoma" w:hAnsi="Tahoma" w:cs="Tahoma"/>
                <w:sz w:val="18"/>
                <w:szCs w:val="20"/>
              </w:rPr>
            </w:pPr>
            <w:r w:rsidRPr="00DE1708">
              <w:rPr>
                <w:rFonts w:ascii="Tahoma" w:hAnsi="Tahoma" w:cs="Tahoma"/>
                <w:sz w:val="18"/>
                <w:szCs w:val="20"/>
              </w:rPr>
              <w:t>TEO (TEU)</w:t>
            </w:r>
          </w:p>
        </w:tc>
        <w:tc>
          <w:tcPr>
            <w:tcW w:w="1954" w:type="pct"/>
            <w:vAlign w:val="center"/>
          </w:tcPr>
          <w:p w14:paraId="0F95BED9" w14:textId="77777777" w:rsidR="00663F8F" w:rsidRPr="00DE1708" w:rsidRDefault="00663F8F" w:rsidP="008A6D3B">
            <w:pPr>
              <w:spacing w:before="60" w:after="60"/>
              <w:rPr>
                <w:rFonts w:ascii="Tahoma" w:hAnsi="Tahoma" w:cs="Tahoma"/>
                <w:sz w:val="18"/>
                <w:szCs w:val="20"/>
                <w:lang w:val="pt-BR"/>
              </w:rPr>
            </w:pPr>
            <w:r w:rsidRPr="00DE1708">
              <w:rPr>
                <w:rFonts w:ascii="Tahoma" w:hAnsi="Tahoma" w:cs="Tahoma"/>
                <w:sz w:val="18"/>
                <w:szCs w:val="20"/>
                <w:lang w:val="pt-BR"/>
              </w:rPr>
              <w:t xml:space="preserve">Refere-se a Deus ou </w:t>
            </w:r>
            <w:r>
              <w:rPr>
                <w:rFonts w:ascii="Tahoma" w:hAnsi="Tahoma" w:cs="Tahoma"/>
                <w:sz w:val="18"/>
                <w:szCs w:val="20"/>
                <w:lang w:val="pt-BR"/>
              </w:rPr>
              <w:t xml:space="preserve">a uma </w:t>
            </w:r>
            <w:r w:rsidRPr="00DE1708">
              <w:rPr>
                <w:rFonts w:ascii="Tahoma" w:hAnsi="Tahoma" w:cs="Tahoma"/>
                <w:sz w:val="18"/>
                <w:szCs w:val="20"/>
                <w:lang w:val="pt-BR"/>
              </w:rPr>
              <w:t>divindade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74AD1" w14:textId="77777777" w:rsidR="00663F8F" w:rsidRPr="00DE1708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711" w:type="pct"/>
            <w:vAlign w:val="center"/>
          </w:tcPr>
          <w:p w14:paraId="3E8E38C6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317" w:type="pct"/>
            <w:vAlign w:val="center"/>
          </w:tcPr>
          <w:p w14:paraId="7124DFB7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negação</w:t>
            </w:r>
            <w:proofErr w:type="spellEnd"/>
          </w:p>
        </w:tc>
      </w:tr>
      <w:tr w:rsidR="00972013" w:rsidRPr="008B2B57" w14:paraId="117DB992" w14:textId="77777777" w:rsidTr="00972013">
        <w:tc>
          <w:tcPr>
            <w:tcW w:w="651" w:type="pct"/>
            <w:vAlign w:val="center"/>
          </w:tcPr>
          <w:p w14:paraId="65A2DEB4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TESE</w:t>
            </w:r>
          </w:p>
        </w:tc>
        <w:tc>
          <w:tcPr>
            <w:tcW w:w="1954" w:type="pct"/>
            <w:vAlign w:val="center"/>
          </w:tcPr>
          <w:p w14:paraId="34469DB9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ideia</w:t>
            </w:r>
            <w:proofErr w:type="spellEnd"/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D7F20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4AA2BBF3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ANTI</w:t>
            </w:r>
          </w:p>
        </w:tc>
        <w:tc>
          <w:tcPr>
            <w:tcW w:w="1317" w:type="pct"/>
            <w:vAlign w:val="center"/>
          </w:tcPr>
          <w:p w14:paraId="60114480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 xml:space="preserve">contra, </w:t>
            </w: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contrário</w:t>
            </w:r>
            <w:proofErr w:type="spellEnd"/>
          </w:p>
        </w:tc>
      </w:tr>
      <w:tr w:rsidR="00972013" w:rsidRPr="008B2B57" w14:paraId="6D545706" w14:textId="77777777" w:rsidTr="00972013">
        <w:tc>
          <w:tcPr>
            <w:tcW w:w="651" w:type="pct"/>
            <w:vAlign w:val="center"/>
          </w:tcPr>
          <w:p w14:paraId="1F44CC11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LOGIA</w:t>
            </w:r>
          </w:p>
        </w:tc>
        <w:tc>
          <w:tcPr>
            <w:tcW w:w="1954" w:type="pct"/>
            <w:vAlign w:val="center"/>
          </w:tcPr>
          <w:p w14:paraId="2D555A3B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estudo</w:t>
            </w:r>
            <w:proofErr w:type="spellEnd"/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349CC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67E2F212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BIO</w:t>
            </w:r>
          </w:p>
        </w:tc>
        <w:tc>
          <w:tcPr>
            <w:tcW w:w="1317" w:type="pct"/>
            <w:vAlign w:val="center"/>
          </w:tcPr>
          <w:p w14:paraId="086D8A03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vida</w:t>
            </w:r>
            <w:proofErr w:type="spellEnd"/>
          </w:p>
        </w:tc>
      </w:tr>
      <w:tr w:rsidR="00972013" w:rsidRPr="008B2B57" w14:paraId="68111BE1" w14:textId="77777777" w:rsidTr="00972013">
        <w:tc>
          <w:tcPr>
            <w:tcW w:w="651" w:type="pct"/>
            <w:vAlign w:val="center"/>
          </w:tcPr>
          <w:p w14:paraId="579B7B63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SÍLABA</w:t>
            </w:r>
          </w:p>
        </w:tc>
        <w:tc>
          <w:tcPr>
            <w:tcW w:w="1954" w:type="pct"/>
            <w:vAlign w:val="center"/>
          </w:tcPr>
          <w:p w14:paraId="02D968B3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>agrupamento de sons ou letras; sílaba</w:t>
            </w:r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2456F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711" w:type="pct"/>
            <w:vAlign w:val="center"/>
          </w:tcPr>
          <w:p w14:paraId="2B7EAC30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DI</w:t>
            </w:r>
          </w:p>
        </w:tc>
        <w:tc>
          <w:tcPr>
            <w:tcW w:w="1317" w:type="pct"/>
            <w:vAlign w:val="center"/>
          </w:tcPr>
          <w:p w14:paraId="35A07765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dois</w:t>
            </w:r>
            <w:proofErr w:type="spellEnd"/>
            <w:r w:rsidRPr="008B2B5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2013" w:rsidRPr="008B2B57" w14:paraId="235EFB9C" w14:textId="77777777" w:rsidTr="00972013">
        <w:tc>
          <w:tcPr>
            <w:tcW w:w="651" w:type="pct"/>
            <w:vAlign w:val="center"/>
          </w:tcPr>
          <w:p w14:paraId="73677DCC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VENOSO</w:t>
            </w:r>
          </w:p>
        </w:tc>
        <w:tc>
          <w:tcPr>
            <w:tcW w:w="1954" w:type="pct"/>
            <w:vAlign w:val="center"/>
          </w:tcPr>
          <w:p w14:paraId="6451ED00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veia</w:t>
            </w:r>
            <w:proofErr w:type="spellEnd"/>
            <w:r w:rsidRPr="008B2B5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artéria</w:t>
            </w:r>
            <w:proofErr w:type="spellEnd"/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DF670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6AE3ED91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ENDO</w:t>
            </w:r>
          </w:p>
        </w:tc>
        <w:tc>
          <w:tcPr>
            <w:tcW w:w="1317" w:type="pct"/>
            <w:vAlign w:val="center"/>
          </w:tcPr>
          <w:p w14:paraId="451DCD6F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movimento</w:t>
            </w:r>
            <w:proofErr w:type="spellEnd"/>
            <w:r w:rsidRPr="008B2B57">
              <w:rPr>
                <w:rFonts w:ascii="Tahoma" w:hAnsi="Tahoma" w:cs="Tahoma"/>
                <w:sz w:val="20"/>
                <w:szCs w:val="20"/>
              </w:rPr>
              <w:t xml:space="preserve"> para </w:t>
            </w: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dentro</w:t>
            </w:r>
            <w:proofErr w:type="spellEnd"/>
          </w:p>
        </w:tc>
      </w:tr>
      <w:tr w:rsidR="00972013" w:rsidRPr="008B2B57" w14:paraId="53A27A69" w14:textId="77777777" w:rsidTr="00972013">
        <w:tc>
          <w:tcPr>
            <w:tcW w:w="651" w:type="pct"/>
            <w:vAlign w:val="center"/>
          </w:tcPr>
          <w:p w14:paraId="0DE752D0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VISÃO</w:t>
            </w:r>
          </w:p>
        </w:tc>
        <w:tc>
          <w:tcPr>
            <w:tcW w:w="1954" w:type="pct"/>
            <w:vAlign w:val="center"/>
          </w:tcPr>
          <w:p w14:paraId="7E609F72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ato</w:t>
            </w:r>
            <w:proofErr w:type="spellEnd"/>
            <w:r w:rsidRPr="008B2B57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ver</w:t>
            </w:r>
            <w:proofErr w:type="spellEnd"/>
            <w:r w:rsidRPr="008B2B57">
              <w:rPr>
                <w:rFonts w:ascii="Tahoma" w:hAnsi="Tahoma" w:cs="Tahoma"/>
                <w:sz w:val="20"/>
                <w:szCs w:val="20"/>
              </w:rPr>
              <w:t xml:space="preserve">; </w:t>
            </w: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visão</w:t>
            </w:r>
            <w:proofErr w:type="spellEnd"/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1C6DB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14:paraId="19C6B5DF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TELE</w:t>
            </w:r>
          </w:p>
        </w:tc>
        <w:tc>
          <w:tcPr>
            <w:tcW w:w="1317" w:type="pct"/>
            <w:vAlign w:val="center"/>
          </w:tcPr>
          <w:p w14:paraId="773BFE94" w14:textId="77777777" w:rsidR="00663F8F" w:rsidRPr="008B2B57" w:rsidRDefault="00663F8F" w:rsidP="008A6D3B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 xml:space="preserve">a </w:t>
            </w: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distância</w:t>
            </w:r>
            <w:proofErr w:type="spellEnd"/>
          </w:p>
        </w:tc>
      </w:tr>
    </w:tbl>
    <w:p w14:paraId="1B3EF7B9" w14:textId="77777777" w:rsidR="00663F8F" w:rsidRDefault="00663F8F" w:rsidP="009A39D2">
      <w:pPr>
        <w:pStyle w:val="00comandoatividade"/>
      </w:pPr>
    </w:p>
    <w:p w14:paraId="59B2250F" w14:textId="77777777" w:rsidR="00663F8F" w:rsidRPr="008B2B57" w:rsidRDefault="00663F8F" w:rsidP="009A39D2">
      <w:pPr>
        <w:pStyle w:val="00comandoatividade"/>
      </w:pPr>
      <w:r w:rsidRPr="008B2B57">
        <w:t>a) Complete a cruzadinha com os sentidos propostos.</w:t>
      </w:r>
    </w:p>
    <w:p w14:paraId="22449AC6" w14:textId="77777777" w:rsidR="00663F8F" w:rsidRPr="008B2B57" w:rsidRDefault="00663F8F" w:rsidP="009A39D2">
      <w:pPr>
        <w:pStyle w:val="00comandoatividade"/>
      </w:pPr>
      <w:r w:rsidRPr="008B2B57">
        <w:rPr>
          <w:b/>
        </w:rPr>
        <w:t>1.</w:t>
      </w:r>
      <w:r w:rsidRPr="008B2B57">
        <w:t xml:space="preserve"> Aparelho utilizado para ver algo a distância.</w:t>
      </w:r>
    </w:p>
    <w:p w14:paraId="3CF26E1A" w14:textId="77777777" w:rsidR="00663F8F" w:rsidRPr="008B2B57" w:rsidRDefault="00663F8F" w:rsidP="009A39D2">
      <w:pPr>
        <w:pStyle w:val="00comandoatividade"/>
      </w:pPr>
      <w:r w:rsidRPr="008B2B57">
        <w:rPr>
          <w:b/>
        </w:rPr>
        <w:t>2.</w:t>
      </w:r>
      <w:r w:rsidRPr="008B2B57">
        <w:t xml:space="preserve"> Palavra de duas sílabas.</w:t>
      </w:r>
      <w:bookmarkStart w:id="1" w:name="_GoBack"/>
      <w:bookmarkEnd w:id="1"/>
    </w:p>
    <w:p w14:paraId="3B76C2EC" w14:textId="77777777" w:rsidR="00663F8F" w:rsidRPr="008B2B57" w:rsidRDefault="00663F8F" w:rsidP="009A39D2">
      <w:pPr>
        <w:pStyle w:val="00comandoatividade"/>
      </w:pPr>
      <w:r w:rsidRPr="008B2B57">
        <w:rPr>
          <w:b/>
        </w:rPr>
        <w:t>3.</w:t>
      </w:r>
      <w:r w:rsidRPr="008B2B57">
        <w:t xml:space="preserve"> Estudo da vida.</w:t>
      </w:r>
    </w:p>
    <w:p w14:paraId="5620ABA7" w14:textId="77777777" w:rsidR="00663F8F" w:rsidRPr="008B2B57" w:rsidRDefault="00663F8F" w:rsidP="009A39D2">
      <w:pPr>
        <w:pStyle w:val="00comandoatividade"/>
      </w:pPr>
      <w:r w:rsidRPr="008B2B57">
        <w:rPr>
          <w:b/>
        </w:rPr>
        <w:t>4.</w:t>
      </w:r>
      <w:r w:rsidRPr="008B2B57">
        <w:t xml:space="preserve"> Aquele que não acredita em Deus.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63F8F" w:rsidRPr="008B2B57" w14:paraId="648B1B79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3E66104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397" w:type="dxa"/>
            <w:vAlign w:val="center"/>
          </w:tcPr>
          <w:p w14:paraId="6C8BD2E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397" w:type="dxa"/>
            <w:vAlign w:val="center"/>
          </w:tcPr>
          <w:p w14:paraId="4B27CB7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397" w:type="dxa"/>
            <w:vAlign w:val="center"/>
          </w:tcPr>
          <w:p w14:paraId="50B4F6A2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966885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7" w:type="dxa"/>
            <w:vAlign w:val="center"/>
          </w:tcPr>
          <w:p w14:paraId="7D89ED4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610EB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97F675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AD3A8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ABC59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7C7ABD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21902B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338E3AB0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47A9D2B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067812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8393B7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6AAC713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205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037A3807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2C4066A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36C7E1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9EE58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D7130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102B25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816F0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6C741933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726E3A2A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BA615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E35C2E3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F826EB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357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62CD257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24719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27BD9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7A1728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B32D4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DD229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1859363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23D279C4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3CF7AA5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4FC745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9C63D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21AF8E7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72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0690560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41C1A7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7AF25D1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54AB053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D5B1B1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B2C4C3A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75308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0C867D06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5C9610D2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10201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9AC812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69E38AB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38E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28EA7B6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68D8ED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FAE89B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7" w:type="dxa"/>
            <w:vAlign w:val="center"/>
          </w:tcPr>
          <w:p w14:paraId="25E59AE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755C72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688643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F39421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00C22A45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1E770A27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CD2BC5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1507D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ADD2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2C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EED2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FDDA1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C98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D2F3D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CE2404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EC79E5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B12F15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3422C83A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33DC565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E9D13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730C803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2B5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9907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CD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895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807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D2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421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72E1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6D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7F71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022BD954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3568190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9632E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E2CD68A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2F2C32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5F9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407F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735BB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70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6B0B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86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86FC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74521B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40F26912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673D2F8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1560B5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FEE925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6A42FBA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70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57241EBA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FBB977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9E8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462E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2B3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0AE652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6C5B2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2F0F2312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2EB5B97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9919F2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8851B3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572506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1B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5E6A1B3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3BD63B6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D0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31C9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CC62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2EC9AB4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BCE7A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27671F68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72C12E9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2675B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7F7D6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3FA6C47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918988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9FC6B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F96136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F22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3C03102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3F250313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F3D895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C8761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6F492333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3A2CA48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DB0E7B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6B76B44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9B0A9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F1F223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7E2F3CB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48AF8CB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E7E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30EB806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AACAE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381DE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DFC9A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4A14F215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63D8598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F08A81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FE629D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D19DC4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2569D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A59235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08AE4F40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0106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33EB148E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C80491A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81492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AE04DC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29E711CA" w14:textId="77777777" w:rsidTr="008A6D3B">
        <w:trPr>
          <w:trHeight w:val="397"/>
          <w:jc w:val="center"/>
        </w:trPr>
        <w:tc>
          <w:tcPr>
            <w:tcW w:w="397" w:type="dxa"/>
            <w:vAlign w:val="center"/>
          </w:tcPr>
          <w:p w14:paraId="2097F635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CD1C4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C2C581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61FCD6A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D1841DC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6A37368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8F3891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C7A0013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6193DF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D72A9FA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EFBF19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8315C5" w14:textId="77777777" w:rsidR="00663F8F" w:rsidRPr="008B2B57" w:rsidRDefault="00663F8F" w:rsidP="008A6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A24987" w14:textId="77777777" w:rsidR="00663F8F" w:rsidRPr="008B2B57" w:rsidRDefault="00663F8F" w:rsidP="009A39D2">
      <w:pPr>
        <w:pStyle w:val="00comandoatividade"/>
      </w:pPr>
      <w:r w:rsidRPr="008B2B57">
        <w:t>b) Consulte a tabela de prefixos e responda: Se o texto tratasse de planetas que fazem movimento para dentro do Sistema Solar, qual seria seu título?</w:t>
      </w:r>
    </w:p>
    <w:p w14:paraId="29296981" w14:textId="00FFD60B" w:rsidR="009A39D2" w:rsidRDefault="00663F8F" w:rsidP="009A39D2">
      <w:pPr>
        <w:pStyle w:val="00comandoatividade"/>
      </w:pPr>
      <w:r w:rsidRPr="008B2B57">
        <w:t>Título do texto: ______________________________________________________</w:t>
      </w:r>
      <w:r>
        <w:t>____</w:t>
      </w:r>
      <w:r w:rsidR="009A39D2">
        <w:br w:type="page"/>
      </w:r>
    </w:p>
    <w:p w14:paraId="41289690" w14:textId="1ADF7EAE" w:rsidR="00663F8F" w:rsidRPr="00DE5CDB" w:rsidRDefault="00663F8F" w:rsidP="00663F8F">
      <w:pPr>
        <w:rPr>
          <w:lang w:val="pt-BR"/>
        </w:rPr>
      </w:pPr>
      <w:r w:rsidRPr="009A39D2">
        <w:rPr>
          <w:b/>
          <w:lang w:val="pt-BR"/>
        </w:rPr>
        <w:lastRenderedPageBreak/>
        <w:t>3.</w:t>
      </w:r>
      <w:r w:rsidRPr="00DE5CDB">
        <w:rPr>
          <w:lang w:val="pt-BR"/>
        </w:rPr>
        <w:t xml:space="preserve"> O segundo parágrafo do texto inicia com um verbo na </w:t>
      </w:r>
      <w:r>
        <w:rPr>
          <w:lang w:val="pt-BR"/>
        </w:rPr>
        <w:t xml:space="preserve">1ª </w:t>
      </w:r>
      <w:r w:rsidRPr="00DE5CDB">
        <w:rPr>
          <w:lang w:val="pt-BR"/>
        </w:rPr>
        <w:t>pessoa do plural.</w:t>
      </w:r>
    </w:p>
    <w:p w14:paraId="4D24F96A" w14:textId="77777777" w:rsidR="00663F8F" w:rsidRDefault="00663F8F" w:rsidP="009A39D2">
      <w:pPr>
        <w:pStyle w:val="00comandoatividade"/>
      </w:pPr>
    </w:p>
    <w:p w14:paraId="1E812EF4" w14:textId="77777777" w:rsidR="00663F8F" w:rsidRPr="008B2B57" w:rsidRDefault="00663F8F" w:rsidP="00663F8F">
      <w:pPr>
        <w:pStyle w:val="2TEXTOSTERCEIROS"/>
      </w:pPr>
      <w:r w:rsidRPr="00397A24">
        <w:rPr>
          <w:b/>
        </w:rPr>
        <w:t>Sabemos</w:t>
      </w:r>
      <w:r w:rsidRPr="008B2B57">
        <w:t xml:space="preserve"> que o Sol não possui nenhuma particularidade […]</w:t>
      </w:r>
    </w:p>
    <w:p w14:paraId="5CF2F924" w14:textId="77777777" w:rsidR="00663F8F" w:rsidRDefault="00663F8F" w:rsidP="009A39D2">
      <w:pPr>
        <w:pStyle w:val="00comandoatividade"/>
      </w:pPr>
    </w:p>
    <w:p w14:paraId="704CC440" w14:textId="77777777" w:rsidR="00663F8F" w:rsidRPr="008B2B57" w:rsidRDefault="00663F8F" w:rsidP="009A39D2">
      <w:pPr>
        <w:pStyle w:val="00comandoatividade"/>
      </w:pPr>
      <w:r w:rsidRPr="008B2B57">
        <w:t>a) A quem esse verbo se refere?</w:t>
      </w:r>
    </w:p>
    <w:p w14:paraId="4C11B3D9" w14:textId="77777777" w:rsidR="00663F8F" w:rsidRPr="00352D11" w:rsidRDefault="00663F8F" w:rsidP="00C22035">
      <w:pPr>
        <w:pStyle w:val="00linhaatividade"/>
      </w:pPr>
      <w:r w:rsidRPr="00352D11">
        <w:t>______________________________________________________________________________</w:t>
      </w:r>
    </w:p>
    <w:p w14:paraId="5E2D7B8C" w14:textId="77777777" w:rsidR="00663F8F" w:rsidRPr="008B2B57" w:rsidRDefault="00663F8F" w:rsidP="009A39D2">
      <w:pPr>
        <w:pStyle w:val="00comandoatividade"/>
      </w:pPr>
    </w:p>
    <w:p w14:paraId="11E9A365" w14:textId="77777777" w:rsidR="00663F8F" w:rsidRPr="008B2B57" w:rsidRDefault="00663F8F" w:rsidP="009A39D2">
      <w:pPr>
        <w:pStyle w:val="00comandoatividade"/>
      </w:pPr>
      <w:r w:rsidRPr="008B2B57">
        <w:t>b) Quem é o autor do texto?</w:t>
      </w:r>
    </w:p>
    <w:p w14:paraId="4B2E24FE" w14:textId="77777777" w:rsidR="00663F8F" w:rsidRPr="00352D11" w:rsidRDefault="00663F8F" w:rsidP="00C22035">
      <w:pPr>
        <w:pStyle w:val="00linhaatividade"/>
      </w:pPr>
      <w:r w:rsidRPr="00352D11">
        <w:t>______________________________________________________________________________</w:t>
      </w:r>
    </w:p>
    <w:p w14:paraId="444E132B" w14:textId="77777777" w:rsidR="00663F8F" w:rsidRPr="008B2B57" w:rsidRDefault="00663F8F" w:rsidP="009A39D2">
      <w:pPr>
        <w:pStyle w:val="00comandoatividade"/>
      </w:pPr>
    </w:p>
    <w:p w14:paraId="02422BDF" w14:textId="77777777" w:rsidR="00663F8F" w:rsidRPr="008B2B57" w:rsidRDefault="00663F8F" w:rsidP="009A39D2">
      <w:pPr>
        <w:pStyle w:val="00comandoatividade"/>
      </w:pPr>
      <w:r w:rsidRPr="008B2B57">
        <w:t xml:space="preserve">c) A quem ele se dirige? Qual </w:t>
      </w:r>
      <w:r>
        <w:t xml:space="preserve">é </w:t>
      </w:r>
      <w:r w:rsidRPr="008B2B57">
        <w:t>a faixa de idade desses leitores?</w:t>
      </w:r>
    </w:p>
    <w:p w14:paraId="3F99B5EC" w14:textId="77777777" w:rsidR="00663F8F" w:rsidRPr="00352D11" w:rsidRDefault="00663F8F" w:rsidP="00C22035">
      <w:pPr>
        <w:pStyle w:val="00linhaatividade"/>
      </w:pPr>
      <w:r w:rsidRPr="00352D11">
        <w:t>______________________________________________________________________________</w:t>
      </w:r>
    </w:p>
    <w:p w14:paraId="06E4E326" w14:textId="77777777" w:rsidR="00663F8F" w:rsidRPr="00352D11" w:rsidRDefault="00663F8F" w:rsidP="00C22035">
      <w:pPr>
        <w:pStyle w:val="00linhaatividade"/>
      </w:pPr>
      <w:r w:rsidRPr="00352D11">
        <w:t>______________________________________________________________________________</w:t>
      </w:r>
    </w:p>
    <w:p w14:paraId="15EAED11" w14:textId="77777777" w:rsidR="00663F8F" w:rsidRPr="008B2B57" w:rsidRDefault="00663F8F" w:rsidP="009A39D2">
      <w:pPr>
        <w:pStyle w:val="00comandoatividade"/>
      </w:pPr>
    </w:p>
    <w:p w14:paraId="70956ADB" w14:textId="77777777" w:rsidR="00663F8F" w:rsidRPr="008B2B57" w:rsidRDefault="00663F8F" w:rsidP="009A39D2">
      <w:pPr>
        <w:pStyle w:val="00comandoatividade"/>
      </w:pPr>
      <w:r w:rsidRPr="009A39D2">
        <w:rPr>
          <w:b/>
        </w:rPr>
        <w:t>4.</w:t>
      </w:r>
      <w:r w:rsidRPr="008B2B57">
        <w:t xml:space="preserve"> Qual </w:t>
      </w:r>
      <w:r>
        <w:t xml:space="preserve">é </w:t>
      </w:r>
      <w:r w:rsidRPr="008B2B57">
        <w:t>a finalidade desse texto?</w:t>
      </w:r>
    </w:p>
    <w:p w14:paraId="2F3150EA" w14:textId="6903F5A4" w:rsidR="00663F8F" w:rsidRPr="008B2B57" w:rsidRDefault="00663F8F" w:rsidP="009A39D2">
      <w:pPr>
        <w:pStyle w:val="00comandoatividade"/>
      </w:pPr>
      <w:r w:rsidRPr="008B2B57">
        <w:t xml:space="preserve">a) </w:t>
      </w:r>
      <w:proofErr w:type="gramStart"/>
      <w:r w:rsidRPr="008B2B57">
        <w:t xml:space="preserve">(  </w:t>
      </w:r>
      <w:proofErr w:type="gramEnd"/>
      <w:r w:rsidRPr="008B2B57">
        <w:t xml:space="preserve">  ) Convencer o leitor a querer estudar os </w:t>
      </w:r>
      <w:proofErr w:type="spellStart"/>
      <w:r w:rsidRPr="008B2B57">
        <w:t>exoplanetas</w:t>
      </w:r>
      <w:proofErr w:type="spellEnd"/>
      <w:r w:rsidRPr="008B2B57">
        <w:t>.</w:t>
      </w:r>
    </w:p>
    <w:p w14:paraId="11F9F681" w14:textId="77777777" w:rsidR="00663F8F" w:rsidRPr="008B2B57" w:rsidRDefault="00663F8F" w:rsidP="009A39D2">
      <w:pPr>
        <w:pStyle w:val="00comandoatividade"/>
      </w:pPr>
      <w:r w:rsidRPr="008B2B57">
        <w:t xml:space="preserve">b) </w:t>
      </w:r>
      <w:proofErr w:type="gramStart"/>
      <w:r w:rsidRPr="008B2B57">
        <w:t xml:space="preserve">(  </w:t>
      </w:r>
      <w:proofErr w:type="gramEnd"/>
      <w:r w:rsidRPr="008B2B57">
        <w:t xml:space="preserve">  ) Relatar um acontecimento científico ocorrido na galáxia.</w:t>
      </w:r>
    </w:p>
    <w:p w14:paraId="3D727001" w14:textId="77777777" w:rsidR="00663F8F" w:rsidRPr="008B2B57" w:rsidRDefault="00663F8F" w:rsidP="009A39D2">
      <w:pPr>
        <w:pStyle w:val="00comandoatividade"/>
      </w:pPr>
      <w:r w:rsidRPr="008B2B57">
        <w:t xml:space="preserve">c) </w:t>
      </w:r>
      <w:proofErr w:type="gramStart"/>
      <w:r w:rsidRPr="008B2B57">
        <w:t xml:space="preserve">(  </w:t>
      </w:r>
      <w:proofErr w:type="gramEnd"/>
      <w:r w:rsidRPr="008B2B57">
        <w:t xml:space="preserve">  ) Contar uma história ficcional ocorrida além do Sistema Solar. </w:t>
      </w:r>
    </w:p>
    <w:p w14:paraId="57F37755" w14:textId="4ADC43D2" w:rsidR="0079592E" w:rsidRDefault="00663F8F" w:rsidP="009A39D2">
      <w:pPr>
        <w:pStyle w:val="00comandoatividade"/>
      </w:pPr>
      <w:r w:rsidRPr="008B2B57">
        <w:t xml:space="preserve">d) </w:t>
      </w:r>
      <w:proofErr w:type="gramStart"/>
      <w:r w:rsidRPr="008B2B57">
        <w:t xml:space="preserve">(  </w:t>
      </w:r>
      <w:proofErr w:type="gramEnd"/>
      <w:r w:rsidRPr="008B2B57">
        <w:t xml:space="preserve">  ) Informar sobre </w:t>
      </w:r>
      <w:proofErr w:type="spellStart"/>
      <w:r w:rsidRPr="008B2B57">
        <w:t>exoplanetas</w:t>
      </w:r>
      <w:proofErr w:type="spellEnd"/>
      <w:r w:rsidRPr="008B2B57">
        <w:t xml:space="preserve"> e mostrar a importância desse estudo</w:t>
      </w:r>
      <w:r w:rsidR="0079592E">
        <w:t>.</w:t>
      </w:r>
    </w:p>
    <w:p w14:paraId="7F229DF6" w14:textId="77777777" w:rsidR="0079592E" w:rsidRDefault="0079592E" w:rsidP="009A39D2">
      <w:pPr>
        <w:pStyle w:val="00comandoatividade"/>
      </w:pPr>
    </w:p>
    <w:p w14:paraId="6A3FB898" w14:textId="3235E128" w:rsidR="00663F8F" w:rsidRPr="004A5E87" w:rsidRDefault="00663F8F" w:rsidP="009A39D2">
      <w:pPr>
        <w:pStyle w:val="00comandoatividade"/>
      </w:pPr>
      <w:r w:rsidRPr="004A5E87">
        <w:t>Releia o trecho para responder às questões de 5 a 7.</w:t>
      </w:r>
    </w:p>
    <w:p w14:paraId="29997E14" w14:textId="77777777" w:rsidR="00663F8F" w:rsidRPr="008B2B57" w:rsidRDefault="00663F8F" w:rsidP="009A39D2">
      <w:pPr>
        <w:pStyle w:val="00comandoatividade"/>
      </w:pPr>
    </w:p>
    <w:p w14:paraId="47536353" w14:textId="22E9ACBF" w:rsidR="00663F8F" w:rsidRDefault="00663F8F" w:rsidP="00A62A4B">
      <w:pPr>
        <w:pStyle w:val="2TEXTOSTERCEIROS"/>
      </w:pPr>
      <w:r w:rsidRPr="008B2B57">
        <w:t xml:space="preserve">O Sol </w:t>
      </w:r>
      <w:r w:rsidRPr="008B2B57">
        <w:rPr>
          <w:b/>
        </w:rPr>
        <w:t>não</w:t>
      </w:r>
      <w:r w:rsidRPr="008B2B57">
        <w:t xml:space="preserve"> possui nenhuma particularidade, </w:t>
      </w:r>
      <w:r w:rsidRPr="008B2B57">
        <w:rPr>
          <w:b/>
        </w:rPr>
        <w:t>quando</w:t>
      </w:r>
      <w:r w:rsidRPr="008B2B57">
        <w:t xml:space="preserve"> comparado às outras estrelas; </w:t>
      </w:r>
      <w:r w:rsidRPr="008B2B57">
        <w:rPr>
          <w:b/>
        </w:rPr>
        <w:t>então</w:t>
      </w:r>
      <w:r w:rsidRPr="008B2B57">
        <w:t xml:space="preserve">, </w:t>
      </w:r>
      <w:r w:rsidRPr="008B2B57">
        <w:rPr>
          <w:u w:val="single"/>
        </w:rPr>
        <w:t>é razoável a hipótese de que outras estrelas também possuam planetas girando ao seu redor</w:t>
      </w:r>
      <w:r w:rsidRPr="008B2B57">
        <w:t xml:space="preserve">. </w:t>
      </w:r>
    </w:p>
    <w:p w14:paraId="65164E7A" w14:textId="77777777" w:rsidR="00663F8F" w:rsidRPr="00F30AD9" w:rsidRDefault="00663F8F" w:rsidP="001F6275">
      <w:pPr>
        <w:pStyle w:val="2TEXTOSTERCEIROS"/>
      </w:pPr>
      <w:r w:rsidRPr="00F30AD9">
        <w:t xml:space="preserve">Esses planetas certamente possuem tamanhos e propriedades variadas, da mesma forma que ocorre nos nove planetas do Sistema Solar e suas luas; </w:t>
      </w:r>
      <w:r w:rsidRPr="00F30AD9">
        <w:rPr>
          <w:b/>
        </w:rPr>
        <w:t>porém</w:t>
      </w:r>
      <w:r w:rsidRPr="00F30AD9">
        <w:t>, hoje em dia ainda estamos limitados às informações provenientes dos nove planetas em nosso sistema.</w:t>
      </w:r>
    </w:p>
    <w:p w14:paraId="21055AD7" w14:textId="2FD87A74" w:rsidR="00663F8F" w:rsidRPr="00F30AD9" w:rsidRDefault="00663F8F" w:rsidP="00F30AD9">
      <w:pPr>
        <w:rPr>
          <w:rFonts w:ascii="Tahoma" w:hAnsi="Tahoma" w:cs="Tahoma"/>
          <w:lang w:val="pt-BR"/>
        </w:rPr>
      </w:pPr>
      <w:r w:rsidRPr="00A62A4B">
        <w:rPr>
          <w:rFonts w:ascii="Cambria" w:hAnsi="Cambria"/>
          <w:lang w:val="pt-BR"/>
        </w:rPr>
        <w:br w:type="page"/>
      </w:r>
      <w:r w:rsidRPr="009A39D2">
        <w:rPr>
          <w:rFonts w:ascii="Tahoma" w:hAnsi="Tahoma" w:cs="Tahoma"/>
          <w:b/>
          <w:lang w:val="pt-BR"/>
        </w:rPr>
        <w:lastRenderedPageBreak/>
        <w:t>5.</w:t>
      </w:r>
      <w:r w:rsidRPr="00F30AD9">
        <w:rPr>
          <w:rFonts w:ascii="Tahoma" w:hAnsi="Tahoma" w:cs="Tahoma"/>
          <w:lang w:val="pt-BR"/>
        </w:rPr>
        <w:t xml:space="preserve"> Assinale com X o valor semântico das palavras destacadas em negrito.</w:t>
      </w:r>
    </w:p>
    <w:p w14:paraId="657A9E54" w14:textId="77777777" w:rsidR="00663F8F" w:rsidRPr="008B2B57" w:rsidRDefault="00663F8F" w:rsidP="009A39D2">
      <w:pPr>
        <w:pStyle w:val="00comandoatividade"/>
      </w:pPr>
    </w:p>
    <w:tbl>
      <w:tblPr>
        <w:tblStyle w:val="TabeladeGrade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516"/>
        <w:gridCol w:w="1709"/>
        <w:gridCol w:w="1547"/>
        <w:gridCol w:w="1464"/>
        <w:gridCol w:w="1628"/>
      </w:tblGrid>
      <w:tr w:rsidR="00663F8F" w:rsidRPr="008B2B57" w14:paraId="1B78D98A" w14:textId="77777777" w:rsidTr="008A6D3B">
        <w:tc>
          <w:tcPr>
            <w:tcW w:w="913" w:type="pct"/>
            <w:vMerge w:val="restart"/>
            <w:shd w:val="clear" w:color="auto" w:fill="767171" w:themeFill="background2" w:themeFillShade="80"/>
            <w:vAlign w:val="center"/>
          </w:tcPr>
          <w:p w14:paraId="2C18ED82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Palavras</w:t>
            </w:r>
            <w:proofErr w:type="spellEnd"/>
          </w:p>
        </w:tc>
        <w:tc>
          <w:tcPr>
            <w:tcW w:w="4087" w:type="pct"/>
            <w:gridSpan w:val="5"/>
            <w:shd w:val="clear" w:color="auto" w:fill="767171" w:themeFill="background2" w:themeFillShade="80"/>
            <w:vAlign w:val="center"/>
          </w:tcPr>
          <w:p w14:paraId="535C6AC5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Valor </w:t>
            </w:r>
            <w:proofErr w:type="spellStart"/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semântico</w:t>
            </w:r>
            <w:proofErr w:type="spellEnd"/>
          </w:p>
        </w:tc>
      </w:tr>
      <w:tr w:rsidR="00663F8F" w:rsidRPr="008B2B57" w14:paraId="7AFBD602" w14:textId="77777777" w:rsidTr="008A6D3B">
        <w:tc>
          <w:tcPr>
            <w:tcW w:w="913" w:type="pct"/>
            <w:vMerge/>
            <w:shd w:val="clear" w:color="auto" w:fill="767171" w:themeFill="background2" w:themeFillShade="80"/>
            <w:vAlign w:val="center"/>
          </w:tcPr>
          <w:p w14:paraId="063E5209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767171" w:themeFill="background2" w:themeFillShade="80"/>
            <w:vAlign w:val="center"/>
          </w:tcPr>
          <w:p w14:paraId="1FDDE103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tempo</w:t>
            </w:r>
          </w:p>
        </w:tc>
        <w:tc>
          <w:tcPr>
            <w:tcW w:w="888" w:type="pct"/>
            <w:shd w:val="clear" w:color="auto" w:fill="767171" w:themeFill="background2" w:themeFillShade="80"/>
            <w:vAlign w:val="center"/>
          </w:tcPr>
          <w:p w14:paraId="1E0DFD58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negação</w:t>
            </w:r>
            <w:proofErr w:type="spellEnd"/>
          </w:p>
        </w:tc>
        <w:tc>
          <w:tcPr>
            <w:tcW w:w="804" w:type="pct"/>
            <w:shd w:val="clear" w:color="auto" w:fill="767171" w:themeFill="background2" w:themeFillShade="80"/>
            <w:vAlign w:val="center"/>
          </w:tcPr>
          <w:p w14:paraId="19BCD6DD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adição</w:t>
            </w:r>
            <w:proofErr w:type="spellEnd"/>
          </w:p>
        </w:tc>
        <w:tc>
          <w:tcPr>
            <w:tcW w:w="761" w:type="pct"/>
            <w:shd w:val="clear" w:color="auto" w:fill="767171" w:themeFill="background2" w:themeFillShade="80"/>
            <w:vAlign w:val="center"/>
          </w:tcPr>
          <w:p w14:paraId="7C8B911B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oposição</w:t>
            </w:r>
            <w:proofErr w:type="spellEnd"/>
          </w:p>
        </w:tc>
        <w:tc>
          <w:tcPr>
            <w:tcW w:w="845" w:type="pct"/>
            <w:shd w:val="clear" w:color="auto" w:fill="767171" w:themeFill="background2" w:themeFillShade="80"/>
            <w:vAlign w:val="center"/>
          </w:tcPr>
          <w:p w14:paraId="114ABB30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conclusão</w:t>
            </w:r>
            <w:proofErr w:type="spellEnd"/>
          </w:p>
        </w:tc>
      </w:tr>
      <w:tr w:rsidR="00663F8F" w:rsidRPr="008B2B57" w14:paraId="4AC79F27" w14:textId="77777777" w:rsidTr="008A6D3B">
        <w:tc>
          <w:tcPr>
            <w:tcW w:w="913" w:type="pct"/>
            <w:vAlign w:val="center"/>
          </w:tcPr>
          <w:p w14:paraId="2A4E060F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788" w:type="pct"/>
            <w:vAlign w:val="center"/>
          </w:tcPr>
          <w:p w14:paraId="0E4B46B1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78E3B496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14:paraId="5293D8D9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0CF2EE80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5EB46D07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419345EA" w14:textId="77777777" w:rsidTr="008A6D3B">
        <w:tc>
          <w:tcPr>
            <w:tcW w:w="913" w:type="pct"/>
            <w:vAlign w:val="center"/>
          </w:tcPr>
          <w:p w14:paraId="67316D70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quando</w:t>
            </w:r>
            <w:proofErr w:type="spellEnd"/>
          </w:p>
        </w:tc>
        <w:tc>
          <w:tcPr>
            <w:tcW w:w="788" w:type="pct"/>
            <w:vAlign w:val="center"/>
          </w:tcPr>
          <w:p w14:paraId="6E404C75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3C21E7D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14:paraId="39187029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993AB0F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31165A4F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140BD01B" w14:textId="77777777" w:rsidTr="008A6D3B">
        <w:tc>
          <w:tcPr>
            <w:tcW w:w="913" w:type="pct"/>
            <w:vAlign w:val="center"/>
          </w:tcPr>
          <w:p w14:paraId="49EE0B35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então</w:t>
            </w:r>
            <w:proofErr w:type="spellEnd"/>
          </w:p>
        </w:tc>
        <w:tc>
          <w:tcPr>
            <w:tcW w:w="788" w:type="pct"/>
            <w:vAlign w:val="center"/>
          </w:tcPr>
          <w:p w14:paraId="4C30CAFE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06E84AD8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14:paraId="188BE869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4A5FB080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54030CB8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07658427" w14:textId="77777777" w:rsidTr="008A6D3B">
        <w:tc>
          <w:tcPr>
            <w:tcW w:w="913" w:type="pct"/>
            <w:vAlign w:val="center"/>
          </w:tcPr>
          <w:p w14:paraId="243B4672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porém</w:t>
            </w:r>
            <w:proofErr w:type="spellEnd"/>
          </w:p>
        </w:tc>
        <w:tc>
          <w:tcPr>
            <w:tcW w:w="788" w:type="pct"/>
            <w:vAlign w:val="center"/>
          </w:tcPr>
          <w:p w14:paraId="110A4474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1F0E317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14:paraId="2144D81A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692322C0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03F920A1" w14:textId="77777777" w:rsidR="00663F8F" w:rsidRPr="008B2B57" w:rsidRDefault="00663F8F" w:rsidP="008A6D3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8B8077" w14:textId="77777777" w:rsidR="00663F8F" w:rsidRPr="00C03D4B" w:rsidRDefault="00663F8F" w:rsidP="009A39D2">
      <w:pPr>
        <w:pStyle w:val="00comandoatividade"/>
      </w:pPr>
    </w:p>
    <w:p w14:paraId="6ECC4D30" w14:textId="77777777" w:rsidR="00663F8F" w:rsidRPr="008B2B57" w:rsidRDefault="00663F8F" w:rsidP="009A39D2">
      <w:pPr>
        <w:pStyle w:val="00comandoatividade"/>
      </w:pPr>
      <w:r w:rsidRPr="009A39D2">
        <w:rPr>
          <w:b/>
        </w:rPr>
        <w:t>6.</w:t>
      </w:r>
      <w:r w:rsidRPr="008B2B57">
        <w:t xml:space="preserve"> Observe no trecho a repetição de “outras estrelas”. Qual dos pronomes a seguir melhor substituiria tal expressão no trecho sublinhado?</w:t>
      </w:r>
    </w:p>
    <w:p w14:paraId="2EBA2339" w14:textId="77777777" w:rsidR="00663F8F" w:rsidRPr="008B2B57" w:rsidRDefault="00663F8F" w:rsidP="009A39D2">
      <w:pPr>
        <w:pStyle w:val="00comandoatividade"/>
      </w:pPr>
      <w:r w:rsidRPr="008B2B57">
        <w:t xml:space="preserve">a) </w:t>
      </w:r>
      <w:proofErr w:type="gramStart"/>
      <w:r w:rsidRPr="008B2B57">
        <w:t xml:space="preserve">(  </w:t>
      </w:r>
      <w:proofErr w:type="gramEnd"/>
      <w:r w:rsidRPr="008B2B57">
        <w:t xml:space="preserve">  ) suas</w:t>
      </w:r>
    </w:p>
    <w:p w14:paraId="35E6140E" w14:textId="77777777" w:rsidR="00663F8F" w:rsidRPr="008B2B57" w:rsidRDefault="00663F8F" w:rsidP="009A39D2">
      <w:pPr>
        <w:pStyle w:val="00comandoatividade"/>
      </w:pPr>
      <w:r w:rsidRPr="008B2B57">
        <w:t xml:space="preserve">b) </w:t>
      </w:r>
      <w:proofErr w:type="gramStart"/>
      <w:r w:rsidRPr="008B2B57">
        <w:t xml:space="preserve">(  </w:t>
      </w:r>
      <w:proofErr w:type="gramEnd"/>
      <w:r w:rsidRPr="008B2B57">
        <w:t xml:space="preserve">  ) algumas</w:t>
      </w:r>
    </w:p>
    <w:p w14:paraId="569C2876" w14:textId="77777777" w:rsidR="00663F8F" w:rsidRPr="008B2B57" w:rsidRDefault="00663F8F" w:rsidP="009A39D2">
      <w:pPr>
        <w:pStyle w:val="00comandoatividade"/>
      </w:pPr>
      <w:r w:rsidRPr="008B2B57">
        <w:t xml:space="preserve">c) </w:t>
      </w:r>
      <w:proofErr w:type="gramStart"/>
      <w:r w:rsidRPr="008B2B57">
        <w:t xml:space="preserve">(  </w:t>
      </w:r>
      <w:proofErr w:type="gramEnd"/>
      <w:r w:rsidRPr="008B2B57">
        <w:t xml:space="preserve">  ) estas</w:t>
      </w:r>
    </w:p>
    <w:p w14:paraId="3FC92CBB" w14:textId="77777777" w:rsidR="00663F8F" w:rsidRPr="008B2B57" w:rsidRDefault="00663F8F" w:rsidP="009A39D2">
      <w:pPr>
        <w:pStyle w:val="00comandoatividade"/>
      </w:pPr>
      <w:r w:rsidRPr="008B2B57">
        <w:t xml:space="preserve">d) </w:t>
      </w:r>
      <w:proofErr w:type="gramStart"/>
      <w:r w:rsidRPr="008B2B57">
        <w:t xml:space="preserve">(  </w:t>
      </w:r>
      <w:proofErr w:type="gramEnd"/>
      <w:r w:rsidRPr="008B2B57">
        <w:t xml:space="preserve">  ) eles</w:t>
      </w:r>
    </w:p>
    <w:p w14:paraId="23C5D10F" w14:textId="77777777" w:rsidR="00663F8F" w:rsidRPr="008B2B57" w:rsidRDefault="00663F8F" w:rsidP="009A39D2">
      <w:pPr>
        <w:pStyle w:val="00comandoatividade"/>
      </w:pPr>
    </w:p>
    <w:p w14:paraId="76F1FF18" w14:textId="77777777" w:rsidR="00663F8F" w:rsidRPr="008B2B57" w:rsidRDefault="00663F8F" w:rsidP="009A39D2">
      <w:pPr>
        <w:pStyle w:val="00comandoatividade"/>
      </w:pPr>
      <w:r w:rsidRPr="009A39D2">
        <w:rPr>
          <w:b/>
        </w:rPr>
        <w:t>7.</w:t>
      </w:r>
      <w:r w:rsidRPr="008B2B57">
        <w:t xml:space="preserve"> De acordo com o primeiro parágrafo do trecho, como o autor chegou à conclusão de que pode haver outras estrelas com planetas girando ao redor?</w:t>
      </w:r>
    </w:p>
    <w:p w14:paraId="3CD422F8" w14:textId="77777777" w:rsidR="00663F8F" w:rsidRPr="00352D11" w:rsidRDefault="00663F8F" w:rsidP="00E344BA">
      <w:pPr>
        <w:pStyle w:val="00linhaatividade"/>
      </w:pPr>
      <w:r w:rsidRPr="00352D11">
        <w:t>______________________________________________________________________________</w:t>
      </w:r>
    </w:p>
    <w:p w14:paraId="314E699F" w14:textId="77777777" w:rsidR="00663F8F" w:rsidRPr="00352D11" w:rsidRDefault="00663F8F" w:rsidP="00E344BA">
      <w:pPr>
        <w:pStyle w:val="00linhaatividade"/>
      </w:pPr>
      <w:r w:rsidRPr="00352D11">
        <w:t>______________________________________________________________________________</w:t>
      </w:r>
    </w:p>
    <w:p w14:paraId="2836D753" w14:textId="77777777" w:rsidR="00663F8F" w:rsidRPr="00352D11" w:rsidRDefault="00663F8F" w:rsidP="00E344BA">
      <w:pPr>
        <w:pStyle w:val="00linhaatividade"/>
      </w:pPr>
      <w:r w:rsidRPr="00352D11">
        <w:t>______________________________________________________________________________</w:t>
      </w:r>
    </w:p>
    <w:p w14:paraId="5AEF4778" w14:textId="77777777" w:rsidR="00663F8F" w:rsidRPr="008B2B57" w:rsidRDefault="00663F8F" w:rsidP="009A39D2">
      <w:pPr>
        <w:pStyle w:val="00comandoatividade"/>
      </w:pPr>
    </w:p>
    <w:p w14:paraId="2895A8E7" w14:textId="77777777" w:rsidR="00663F8F" w:rsidRPr="008B2B57" w:rsidRDefault="00663F8F" w:rsidP="009A39D2">
      <w:pPr>
        <w:pStyle w:val="00comandoatividade"/>
      </w:pPr>
      <w:r w:rsidRPr="008B2B57">
        <w:t>Releia outro trecho do texto para responder às questões 8 e 9.</w:t>
      </w:r>
    </w:p>
    <w:p w14:paraId="107D6563" w14:textId="77777777" w:rsidR="00663F8F" w:rsidRDefault="00663F8F" w:rsidP="00663F8F">
      <w:pPr>
        <w:pStyle w:val="2TEXTOSTERCEIROS"/>
      </w:pPr>
    </w:p>
    <w:p w14:paraId="35A734AC" w14:textId="77777777" w:rsidR="00663F8F" w:rsidRPr="008B2B57" w:rsidRDefault="00663F8F" w:rsidP="00663F8F">
      <w:pPr>
        <w:pStyle w:val="2TEXTOSTERCEIROS"/>
      </w:pPr>
      <w:r w:rsidRPr="008B2B57">
        <w:t xml:space="preserve">A detecção e o estudo de </w:t>
      </w:r>
      <w:proofErr w:type="spellStart"/>
      <w:r w:rsidRPr="008B2B57">
        <w:t>exoplanetas</w:t>
      </w:r>
      <w:proofErr w:type="spellEnd"/>
      <w:r w:rsidRPr="008B2B57">
        <w:t xml:space="preserve"> </w:t>
      </w:r>
      <w:r w:rsidRPr="008B2B57">
        <w:rPr>
          <w:b/>
        </w:rPr>
        <w:t>trará</w:t>
      </w:r>
      <w:r w:rsidRPr="008B2B57">
        <w:t xml:space="preserve"> informações de outros mundos distantes, podendo apresentar uma nova visão, inclusive, de nosso planeta. Portanto, o conhecimento dos </w:t>
      </w:r>
      <w:proofErr w:type="spellStart"/>
      <w:r w:rsidRPr="008B2B57">
        <w:t>exoplanetas</w:t>
      </w:r>
      <w:proofErr w:type="spellEnd"/>
      <w:r w:rsidRPr="008B2B57">
        <w:t xml:space="preserve"> é de fundamental importância para o entendimento dos sistemas planetários em geral, assim como da origem do nosso planeta e da vida no Universo.</w:t>
      </w:r>
    </w:p>
    <w:p w14:paraId="0496D9F0" w14:textId="77777777" w:rsidR="009A39D2" w:rsidRDefault="009A39D2">
      <w:pPr>
        <w:spacing w:after="160" w:line="259" w:lineRule="auto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br w:type="page"/>
      </w:r>
    </w:p>
    <w:p w14:paraId="10680305" w14:textId="2E5817D4" w:rsidR="00663F8F" w:rsidRPr="009A39D2" w:rsidRDefault="00663F8F" w:rsidP="00E55011">
      <w:pPr>
        <w:rPr>
          <w:rFonts w:ascii="Tahoma" w:hAnsi="Tahoma" w:cs="Tahoma"/>
          <w:sz w:val="22"/>
          <w:szCs w:val="22"/>
          <w:lang w:val="pt-BR"/>
        </w:rPr>
      </w:pPr>
      <w:r w:rsidRPr="009A39D2">
        <w:rPr>
          <w:rFonts w:ascii="Tahoma" w:hAnsi="Tahoma" w:cs="Tahoma"/>
          <w:b/>
          <w:sz w:val="22"/>
          <w:szCs w:val="22"/>
          <w:lang w:val="pt-BR"/>
        </w:rPr>
        <w:lastRenderedPageBreak/>
        <w:t>8.</w:t>
      </w:r>
      <w:r w:rsidRPr="009A39D2">
        <w:rPr>
          <w:rFonts w:ascii="Tahoma" w:hAnsi="Tahoma" w:cs="Tahoma"/>
          <w:sz w:val="22"/>
          <w:szCs w:val="22"/>
          <w:lang w:val="pt-BR"/>
        </w:rPr>
        <w:t xml:space="preserve"> De acordo com o trecho, qual </w:t>
      </w:r>
      <w:r w:rsidR="00E55011" w:rsidRPr="009A39D2">
        <w:rPr>
          <w:rFonts w:ascii="Tahoma" w:hAnsi="Tahoma" w:cs="Tahoma"/>
          <w:sz w:val="22"/>
          <w:szCs w:val="22"/>
          <w:lang w:val="pt-BR"/>
        </w:rPr>
        <w:t xml:space="preserve">é </w:t>
      </w:r>
      <w:r w:rsidRPr="009A39D2">
        <w:rPr>
          <w:rFonts w:ascii="Tahoma" w:hAnsi="Tahoma" w:cs="Tahoma"/>
          <w:sz w:val="22"/>
          <w:szCs w:val="22"/>
          <w:lang w:val="pt-BR"/>
        </w:rPr>
        <w:t xml:space="preserve">a principal finalidade de estudar os </w:t>
      </w:r>
      <w:proofErr w:type="spellStart"/>
      <w:r w:rsidRPr="009A39D2">
        <w:rPr>
          <w:rFonts w:ascii="Tahoma" w:hAnsi="Tahoma" w:cs="Tahoma"/>
          <w:sz w:val="22"/>
          <w:szCs w:val="22"/>
          <w:lang w:val="pt-BR"/>
        </w:rPr>
        <w:t>exoplanetas</w:t>
      </w:r>
      <w:proofErr w:type="spellEnd"/>
      <w:r w:rsidRPr="009A39D2">
        <w:rPr>
          <w:rFonts w:ascii="Tahoma" w:hAnsi="Tahoma" w:cs="Tahoma"/>
          <w:sz w:val="22"/>
          <w:szCs w:val="22"/>
          <w:lang w:val="pt-BR"/>
        </w:rPr>
        <w:t>?</w:t>
      </w:r>
    </w:p>
    <w:p w14:paraId="7A9DE5E4" w14:textId="77777777" w:rsidR="009A39D2" w:rsidRPr="00352D11" w:rsidRDefault="009A39D2" w:rsidP="009A39D2">
      <w:pPr>
        <w:pStyle w:val="00linhaatividade"/>
        <w:spacing w:before="240"/>
      </w:pPr>
      <w:r w:rsidRPr="00352D11">
        <w:t>______________________________________________________________________________</w:t>
      </w:r>
    </w:p>
    <w:p w14:paraId="217B4EBA" w14:textId="77777777" w:rsidR="009A39D2" w:rsidRPr="00352D11" w:rsidRDefault="009A39D2" w:rsidP="009A39D2">
      <w:pPr>
        <w:pStyle w:val="00linhaatividade"/>
      </w:pPr>
      <w:r w:rsidRPr="00352D11">
        <w:t>______________________________________________________________________________</w:t>
      </w:r>
    </w:p>
    <w:p w14:paraId="7FE39943" w14:textId="77777777" w:rsidR="009A39D2" w:rsidRPr="00352D11" w:rsidRDefault="009A39D2" w:rsidP="009A39D2">
      <w:pPr>
        <w:pStyle w:val="00linhaatividade"/>
      </w:pPr>
      <w:r w:rsidRPr="00352D11">
        <w:t>______________________________________________________________________________</w:t>
      </w:r>
    </w:p>
    <w:p w14:paraId="2C1ACCDA" w14:textId="77777777" w:rsidR="00663F8F" w:rsidRPr="008B2B57" w:rsidRDefault="00663F8F" w:rsidP="009A39D2">
      <w:pPr>
        <w:pStyle w:val="00comandoatividade"/>
      </w:pPr>
    </w:p>
    <w:p w14:paraId="1B31A0E3" w14:textId="77777777" w:rsidR="00663F8F" w:rsidRPr="008B2B57" w:rsidRDefault="00663F8F" w:rsidP="009A39D2">
      <w:pPr>
        <w:pStyle w:val="00comandoatividade"/>
      </w:pPr>
      <w:r w:rsidRPr="009A39D2">
        <w:rPr>
          <w:b/>
        </w:rPr>
        <w:t>9.</w:t>
      </w:r>
      <w:r w:rsidRPr="008B2B57">
        <w:t xml:space="preserve"> O esquema a seguir ajudará você a perceber um problema de concordância verbal, na primeira frase do texto. </w:t>
      </w:r>
    </w:p>
    <w:p w14:paraId="59F5E833" w14:textId="77777777" w:rsidR="00663F8F" w:rsidRPr="008B2B57" w:rsidRDefault="00663F8F" w:rsidP="009A39D2">
      <w:pPr>
        <w:pStyle w:val="00comandoatividade"/>
      </w:pPr>
    </w:p>
    <w:tbl>
      <w:tblPr>
        <w:tblStyle w:val="TabeladeGrade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373"/>
      </w:tblGrid>
      <w:tr w:rsidR="00663F8F" w:rsidRPr="00E55011" w14:paraId="3C01B74F" w14:textId="77777777" w:rsidTr="008A6D3B">
        <w:tc>
          <w:tcPr>
            <w:tcW w:w="2208" w:type="pct"/>
            <w:vAlign w:val="center"/>
          </w:tcPr>
          <w:p w14:paraId="49D9CE29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 xml:space="preserve">A detecção de </w:t>
            </w:r>
            <w:proofErr w:type="spellStart"/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>exoplanetas</w:t>
            </w:r>
            <w:proofErr w:type="spellEnd"/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 xml:space="preserve"> </w:t>
            </w:r>
            <w:r w:rsidRPr="00E55011">
              <w:rPr>
                <w:rFonts w:ascii="Tahoma" w:hAnsi="Tahoma" w:cs="Tahoma"/>
                <w:b/>
                <w:sz w:val="20"/>
                <w:szCs w:val="20"/>
                <w:lang w:val="pt-BR"/>
              </w:rPr>
              <w:t>trará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 xml:space="preserve"> 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br/>
              <w:t>informações</w:t>
            </w:r>
          </w:p>
        </w:tc>
        <w:tc>
          <w:tcPr>
            <w:tcW w:w="2792" w:type="pct"/>
            <w:vAlign w:val="center"/>
          </w:tcPr>
          <w:p w14:paraId="43C6C85F" w14:textId="0A46EC0B" w:rsidR="00663F8F" w:rsidRPr="008B2B57" w:rsidRDefault="00663F8F" w:rsidP="00E55011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E55011">
              <w:rPr>
                <w:rFonts w:ascii="Tahoma" w:hAnsi="Tahoma" w:cs="Tahoma"/>
                <w:b/>
                <w:sz w:val="20"/>
                <w:szCs w:val="20"/>
                <w:lang w:val="pt-BR"/>
              </w:rPr>
              <w:t>Trará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 xml:space="preserve">: verbo no singular (refere-se ao 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br/>
            </w:r>
            <w:r w:rsidR="00E55011">
              <w:rPr>
                <w:rFonts w:ascii="Tahoma" w:hAnsi="Tahoma" w:cs="Tahoma"/>
                <w:sz w:val="20"/>
                <w:szCs w:val="20"/>
                <w:lang w:val="pt-BR"/>
              </w:rPr>
              <w:t xml:space="preserve">termo </w:t>
            </w:r>
            <w:r w:rsidRPr="00E55011">
              <w:rPr>
                <w:rFonts w:ascii="Tahoma" w:hAnsi="Tahoma" w:cs="Tahoma"/>
                <w:i/>
                <w:sz w:val="20"/>
                <w:szCs w:val="20"/>
                <w:lang w:val="pt-BR"/>
              </w:rPr>
              <w:t>detecção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>)</w:t>
            </w:r>
          </w:p>
        </w:tc>
      </w:tr>
      <w:tr w:rsidR="00663F8F" w:rsidRPr="006D5852" w14:paraId="4514D04C" w14:textId="77777777" w:rsidTr="008A6D3B">
        <w:tc>
          <w:tcPr>
            <w:tcW w:w="2208" w:type="pct"/>
            <w:vAlign w:val="center"/>
          </w:tcPr>
          <w:p w14:paraId="28E22087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 xml:space="preserve">O estudo de </w:t>
            </w:r>
            <w:proofErr w:type="spellStart"/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>exoplanetas</w:t>
            </w:r>
            <w:proofErr w:type="spellEnd"/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 xml:space="preserve"> </w:t>
            </w:r>
            <w:r w:rsidRPr="00E55011">
              <w:rPr>
                <w:rFonts w:ascii="Tahoma" w:hAnsi="Tahoma" w:cs="Tahoma"/>
                <w:b/>
                <w:sz w:val="20"/>
                <w:szCs w:val="20"/>
                <w:lang w:val="pt-BR"/>
              </w:rPr>
              <w:t>trará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pt-BR"/>
              </w:rPr>
              <w:br/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>informações.</w:t>
            </w:r>
          </w:p>
        </w:tc>
        <w:tc>
          <w:tcPr>
            <w:tcW w:w="2792" w:type="pct"/>
            <w:vAlign w:val="center"/>
          </w:tcPr>
          <w:p w14:paraId="060691D2" w14:textId="11E11B5B" w:rsidR="00663F8F" w:rsidRPr="008B2B57" w:rsidRDefault="00663F8F" w:rsidP="00E55011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E55011">
              <w:rPr>
                <w:rFonts w:ascii="Tahoma" w:hAnsi="Tahoma" w:cs="Tahoma"/>
                <w:b/>
                <w:sz w:val="20"/>
                <w:szCs w:val="20"/>
                <w:lang w:val="pt-BR"/>
              </w:rPr>
              <w:t>Trará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 xml:space="preserve">: verbo no singular (refere-se ao 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br/>
            </w:r>
            <w:r w:rsidR="00E55011">
              <w:rPr>
                <w:rFonts w:ascii="Tahoma" w:hAnsi="Tahoma" w:cs="Tahoma"/>
                <w:sz w:val="20"/>
                <w:szCs w:val="20"/>
                <w:lang w:val="pt-BR"/>
              </w:rPr>
              <w:t>termo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 xml:space="preserve"> </w:t>
            </w:r>
            <w:r w:rsidRPr="00E55011">
              <w:rPr>
                <w:rFonts w:ascii="Tahoma" w:hAnsi="Tahoma" w:cs="Tahoma"/>
                <w:i/>
                <w:sz w:val="20"/>
                <w:szCs w:val="20"/>
                <w:lang w:val="pt-BR"/>
              </w:rPr>
              <w:t>estudo</w:t>
            </w:r>
            <w:r w:rsidRPr="008B2B57">
              <w:rPr>
                <w:rFonts w:ascii="Tahoma" w:hAnsi="Tahoma" w:cs="Tahoma"/>
                <w:sz w:val="20"/>
                <w:szCs w:val="20"/>
                <w:lang w:val="pt-BR"/>
              </w:rPr>
              <w:t>)</w:t>
            </w:r>
          </w:p>
        </w:tc>
      </w:tr>
    </w:tbl>
    <w:p w14:paraId="4A87D77D" w14:textId="77777777" w:rsidR="00663F8F" w:rsidRPr="008B2B57" w:rsidRDefault="00663F8F" w:rsidP="009A39D2">
      <w:pPr>
        <w:pStyle w:val="00comandoatividade"/>
      </w:pPr>
    </w:p>
    <w:p w14:paraId="5862B51E" w14:textId="77777777" w:rsidR="00663F8F" w:rsidRPr="008B2B57" w:rsidRDefault="00663F8F" w:rsidP="009A39D2">
      <w:pPr>
        <w:pStyle w:val="00comandoatividade"/>
      </w:pPr>
      <w:r w:rsidRPr="008B2B57">
        <w:t>a) A partir de suas observações, complete o trecho.</w:t>
      </w:r>
    </w:p>
    <w:p w14:paraId="5DCB3084" w14:textId="25E1E026" w:rsidR="00663F8F" w:rsidRPr="008B2B57" w:rsidRDefault="00663F8F" w:rsidP="009A39D2">
      <w:pPr>
        <w:pStyle w:val="00comandoatividade"/>
      </w:pPr>
      <w:r w:rsidRPr="008B2B57">
        <w:t xml:space="preserve">A detecção e o estudo de </w:t>
      </w:r>
      <w:proofErr w:type="spellStart"/>
      <w:r w:rsidRPr="008B2B57">
        <w:t>exoplanetas</w:t>
      </w:r>
      <w:proofErr w:type="spellEnd"/>
      <w:r w:rsidRPr="008B2B57">
        <w:t xml:space="preserve"> ________ informações de outros mundos distantes</w:t>
      </w:r>
      <w:r w:rsidR="00822DA7">
        <w:t>.</w:t>
      </w:r>
    </w:p>
    <w:p w14:paraId="57111204" w14:textId="7896BFDC" w:rsidR="00663F8F" w:rsidRDefault="00663F8F" w:rsidP="009A39D2">
      <w:pPr>
        <w:pStyle w:val="00comandoatividade"/>
      </w:pPr>
      <w:r w:rsidRPr="008B2B57">
        <w:t>b) Justifique sua resposta.</w:t>
      </w:r>
    </w:p>
    <w:p w14:paraId="0717914F" w14:textId="77777777" w:rsidR="009A39D2" w:rsidRPr="00352D11" w:rsidRDefault="009A39D2" w:rsidP="009A39D2">
      <w:pPr>
        <w:pStyle w:val="00linhaatividade"/>
        <w:spacing w:before="240"/>
      </w:pPr>
      <w:r w:rsidRPr="00352D11">
        <w:t>______________________________________________________________________________</w:t>
      </w:r>
    </w:p>
    <w:p w14:paraId="34573544" w14:textId="77777777" w:rsidR="009A39D2" w:rsidRPr="00352D11" w:rsidRDefault="009A39D2" w:rsidP="009A39D2">
      <w:pPr>
        <w:pStyle w:val="00linhaatividade"/>
      </w:pPr>
      <w:r w:rsidRPr="00352D11">
        <w:t>______________________________________________________________________________</w:t>
      </w:r>
    </w:p>
    <w:p w14:paraId="06F3C9A5" w14:textId="77777777" w:rsidR="009A39D2" w:rsidRPr="00352D11" w:rsidRDefault="009A39D2" w:rsidP="009A39D2">
      <w:pPr>
        <w:pStyle w:val="00linhaatividade"/>
      </w:pPr>
      <w:r w:rsidRPr="00352D11">
        <w:t>______________________________________________________________________________</w:t>
      </w:r>
    </w:p>
    <w:p w14:paraId="4E2F0889" w14:textId="77777777" w:rsidR="00663F8F" w:rsidRDefault="00663F8F" w:rsidP="00663F8F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0800AA">
        <w:rPr>
          <w:lang w:val="pt-BR"/>
        </w:rPr>
        <w:br w:type="page"/>
      </w:r>
    </w:p>
    <w:p w14:paraId="7D674AA7" w14:textId="77777777" w:rsidR="00663F8F" w:rsidRDefault="00663F8F" w:rsidP="009A39D2">
      <w:pPr>
        <w:pStyle w:val="00comandoatividade"/>
      </w:pPr>
      <w:r w:rsidRPr="009A39D2">
        <w:rPr>
          <w:b/>
        </w:rPr>
        <w:lastRenderedPageBreak/>
        <w:t>10.</w:t>
      </w:r>
      <w:r w:rsidRPr="008B2B57">
        <w:t xml:space="preserve"> Observe os verbos e locuções verbais destacados no trecho.</w:t>
      </w:r>
    </w:p>
    <w:p w14:paraId="7EA7F588" w14:textId="77777777" w:rsidR="00663F8F" w:rsidRPr="009A39D2" w:rsidRDefault="00663F8F" w:rsidP="009A39D2">
      <w:pPr>
        <w:pStyle w:val="SemEspaamento"/>
      </w:pPr>
    </w:p>
    <w:p w14:paraId="0C834ED5" w14:textId="77777777" w:rsidR="00663F8F" w:rsidRPr="008B2B57" w:rsidRDefault="00663F8F" w:rsidP="00663F8F">
      <w:pPr>
        <w:pStyle w:val="2TEXTOSTERCEIROS"/>
      </w:pPr>
      <w:r w:rsidRPr="008B2B57">
        <w:t xml:space="preserve">O estudo de </w:t>
      </w:r>
      <w:proofErr w:type="spellStart"/>
      <w:r w:rsidRPr="008B2B57">
        <w:t>exoplanetas</w:t>
      </w:r>
      <w:proofErr w:type="spellEnd"/>
      <w:r w:rsidRPr="008B2B57">
        <w:t xml:space="preserve"> </w:t>
      </w:r>
      <w:r w:rsidRPr="008B2B57">
        <w:rPr>
          <w:b/>
        </w:rPr>
        <w:t>trará</w:t>
      </w:r>
      <w:r w:rsidRPr="008B2B57">
        <w:t xml:space="preserve"> informações de mundos distantes, formados em condições distintas, </w:t>
      </w:r>
      <w:r w:rsidRPr="008B2B57">
        <w:rPr>
          <w:b/>
        </w:rPr>
        <w:t>podendo apresentar</w:t>
      </w:r>
      <w:r w:rsidRPr="008B2B57">
        <w:t xml:space="preserve"> uma nova visão de ambientes que nunca se </w:t>
      </w:r>
      <w:r w:rsidRPr="008B2B57">
        <w:rPr>
          <w:b/>
        </w:rPr>
        <w:t>imaginou</w:t>
      </w:r>
      <w:r w:rsidRPr="008B2B57">
        <w:t>.</w:t>
      </w:r>
    </w:p>
    <w:p w14:paraId="2473EE90" w14:textId="77777777" w:rsidR="00663F8F" w:rsidRDefault="00663F8F" w:rsidP="009A39D2">
      <w:pPr>
        <w:pStyle w:val="SemEspaamento"/>
      </w:pPr>
    </w:p>
    <w:p w14:paraId="0E93D219" w14:textId="77777777" w:rsidR="00663F8F" w:rsidRDefault="00663F8F" w:rsidP="009A39D2">
      <w:pPr>
        <w:pStyle w:val="00comandoatividade"/>
      </w:pPr>
      <w:r w:rsidRPr="008B2B57">
        <w:t xml:space="preserve">a) Assinale em que tempos verbais foram conjugados os verbos </w:t>
      </w:r>
      <w:r w:rsidRPr="008B2B57">
        <w:rPr>
          <w:b/>
        </w:rPr>
        <w:t>trazer</w:t>
      </w:r>
      <w:r w:rsidRPr="008B2B57">
        <w:t xml:space="preserve"> e </w:t>
      </w:r>
      <w:r w:rsidRPr="008B2B57">
        <w:rPr>
          <w:b/>
        </w:rPr>
        <w:t>imaginar</w:t>
      </w:r>
      <w:r w:rsidRPr="008B2B57">
        <w:t>.</w:t>
      </w:r>
    </w:p>
    <w:p w14:paraId="57EFBD02" w14:textId="77777777" w:rsidR="00663F8F" w:rsidRPr="009A39D2" w:rsidRDefault="00663F8F" w:rsidP="009A39D2">
      <w:pPr>
        <w:pStyle w:val="SemEspaamento"/>
      </w:pPr>
    </w:p>
    <w:tbl>
      <w:tblPr>
        <w:tblStyle w:val="TabeladeGrade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235"/>
        <w:gridCol w:w="2520"/>
        <w:gridCol w:w="2282"/>
      </w:tblGrid>
      <w:tr w:rsidR="00663F8F" w:rsidRPr="008B2B57" w14:paraId="7F63DA91" w14:textId="77777777" w:rsidTr="008A6D3B">
        <w:tc>
          <w:tcPr>
            <w:tcW w:w="1345" w:type="pct"/>
            <w:tcBorders>
              <w:top w:val="nil"/>
              <w:left w:val="nil"/>
            </w:tcBorders>
          </w:tcPr>
          <w:p w14:paraId="2332CAD9" w14:textId="77777777" w:rsidR="00663F8F" w:rsidRPr="000800AA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161" w:type="pct"/>
          </w:tcPr>
          <w:p w14:paraId="6E9CA77E" w14:textId="77777777" w:rsidR="00663F8F" w:rsidRPr="000800AA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800AA">
              <w:rPr>
                <w:rFonts w:ascii="Tahoma" w:hAnsi="Tahoma" w:cs="Tahoma"/>
                <w:b/>
                <w:sz w:val="20"/>
                <w:szCs w:val="20"/>
              </w:rPr>
              <w:t>presente</w:t>
            </w:r>
            <w:proofErr w:type="spellEnd"/>
          </w:p>
        </w:tc>
        <w:tc>
          <w:tcPr>
            <w:tcW w:w="1309" w:type="pct"/>
          </w:tcPr>
          <w:p w14:paraId="0AD2839D" w14:textId="77777777" w:rsidR="00663F8F" w:rsidRPr="000800AA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800AA">
              <w:rPr>
                <w:rFonts w:ascii="Tahoma" w:hAnsi="Tahoma" w:cs="Tahoma"/>
                <w:b/>
                <w:sz w:val="20"/>
                <w:szCs w:val="20"/>
              </w:rPr>
              <w:t>pretérito</w:t>
            </w:r>
            <w:proofErr w:type="spellEnd"/>
          </w:p>
        </w:tc>
        <w:tc>
          <w:tcPr>
            <w:tcW w:w="1185" w:type="pct"/>
          </w:tcPr>
          <w:p w14:paraId="490FD4CF" w14:textId="77777777" w:rsidR="00663F8F" w:rsidRPr="000800AA" w:rsidRDefault="00663F8F" w:rsidP="008A6D3B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800AA">
              <w:rPr>
                <w:rFonts w:ascii="Tahoma" w:hAnsi="Tahoma" w:cs="Tahoma"/>
                <w:b/>
                <w:sz w:val="20"/>
                <w:szCs w:val="20"/>
              </w:rPr>
              <w:t>futuro</w:t>
            </w:r>
            <w:proofErr w:type="spellEnd"/>
          </w:p>
        </w:tc>
      </w:tr>
      <w:tr w:rsidR="00663F8F" w:rsidRPr="008B2B57" w14:paraId="10855C0A" w14:textId="77777777" w:rsidTr="008A6D3B">
        <w:tc>
          <w:tcPr>
            <w:tcW w:w="1345" w:type="pct"/>
          </w:tcPr>
          <w:p w14:paraId="34C4F6EB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trazer</w:t>
            </w:r>
            <w:proofErr w:type="spellEnd"/>
          </w:p>
        </w:tc>
        <w:tc>
          <w:tcPr>
            <w:tcW w:w="1161" w:type="pct"/>
          </w:tcPr>
          <w:p w14:paraId="03417429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pct"/>
          </w:tcPr>
          <w:p w14:paraId="0111F3C2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5" w:type="pct"/>
          </w:tcPr>
          <w:p w14:paraId="28C1090F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8F" w:rsidRPr="008B2B57" w14:paraId="6809DBAB" w14:textId="77777777" w:rsidTr="008A6D3B">
        <w:tc>
          <w:tcPr>
            <w:tcW w:w="1345" w:type="pct"/>
          </w:tcPr>
          <w:p w14:paraId="672898ED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B2B57">
              <w:rPr>
                <w:rFonts w:ascii="Tahoma" w:hAnsi="Tahoma" w:cs="Tahoma"/>
                <w:sz w:val="20"/>
                <w:szCs w:val="20"/>
              </w:rPr>
              <w:t>imaginar</w:t>
            </w:r>
            <w:proofErr w:type="spellEnd"/>
          </w:p>
        </w:tc>
        <w:tc>
          <w:tcPr>
            <w:tcW w:w="1161" w:type="pct"/>
          </w:tcPr>
          <w:p w14:paraId="1B7FA184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pct"/>
          </w:tcPr>
          <w:p w14:paraId="0A6405D8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5" w:type="pct"/>
          </w:tcPr>
          <w:p w14:paraId="3A40EE7C" w14:textId="77777777" w:rsidR="00663F8F" w:rsidRPr="008B2B57" w:rsidRDefault="00663F8F" w:rsidP="008A6D3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3D1A0B" w14:textId="77777777" w:rsidR="00663F8F" w:rsidRPr="002D4E17" w:rsidRDefault="00663F8F" w:rsidP="009A39D2">
      <w:pPr>
        <w:pStyle w:val="SemEspaamento"/>
      </w:pPr>
    </w:p>
    <w:p w14:paraId="0C1CF98E" w14:textId="77777777" w:rsidR="00663F8F" w:rsidRPr="008B2B57" w:rsidRDefault="00663F8F" w:rsidP="009A39D2">
      <w:pPr>
        <w:pStyle w:val="00comandoatividade"/>
      </w:pPr>
      <w:r w:rsidRPr="008B2B57">
        <w:t xml:space="preserve">b) Assinale o sentido que a locução verbal </w:t>
      </w:r>
      <w:r w:rsidRPr="008B2B57">
        <w:rPr>
          <w:b/>
        </w:rPr>
        <w:t xml:space="preserve">podendo apresentar </w:t>
      </w:r>
      <w:r w:rsidRPr="008B2B57">
        <w:t>expressa no trecho.</w:t>
      </w:r>
    </w:p>
    <w:p w14:paraId="4E9E8318" w14:textId="14FE6FA6" w:rsidR="00663F8F" w:rsidRPr="008B2B57" w:rsidRDefault="00663F8F" w:rsidP="009A39D2">
      <w:pPr>
        <w:pStyle w:val="00comandoatividade"/>
      </w:pPr>
      <w:proofErr w:type="gramStart"/>
      <w:r w:rsidRPr="008B2B57">
        <w:t xml:space="preserve">(  </w:t>
      </w:r>
      <w:proofErr w:type="gramEnd"/>
      <w:r w:rsidRPr="008B2B57">
        <w:t xml:space="preserve">   ) </w:t>
      </w:r>
      <w:r w:rsidR="00822DA7" w:rsidRPr="008B2B57">
        <w:t xml:space="preserve">Certeza </w:t>
      </w:r>
      <w:r w:rsidRPr="008B2B57">
        <w:t>da ocorrência da ação</w:t>
      </w:r>
      <w:r w:rsidR="00822DA7">
        <w:t>.</w:t>
      </w:r>
    </w:p>
    <w:p w14:paraId="321806A3" w14:textId="670F4C6E" w:rsidR="00663F8F" w:rsidRPr="008B2B57" w:rsidRDefault="00663F8F" w:rsidP="009A39D2">
      <w:pPr>
        <w:pStyle w:val="00comandoatividade"/>
      </w:pPr>
      <w:proofErr w:type="gramStart"/>
      <w:r w:rsidRPr="008B2B57">
        <w:t xml:space="preserve">(  </w:t>
      </w:r>
      <w:proofErr w:type="gramEnd"/>
      <w:r w:rsidRPr="008B2B57">
        <w:t xml:space="preserve">   ) </w:t>
      </w:r>
      <w:r w:rsidR="00822DA7" w:rsidRPr="008B2B57">
        <w:t xml:space="preserve">Possibilidade </w:t>
      </w:r>
      <w:r w:rsidRPr="008B2B57">
        <w:t>de o fato ocorrer</w:t>
      </w:r>
      <w:r w:rsidR="00822DA7">
        <w:t>.</w:t>
      </w:r>
    </w:p>
    <w:p w14:paraId="5EC369AA" w14:textId="14B7B7B5" w:rsidR="00663F8F" w:rsidRPr="008B2B57" w:rsidRDefault="00663F8F" w:rsidP="009A39D2">
      <w:pPr>
        <w:pStyle w:val="00comandoatividade"/>
      </w:pPr>
      <w:proofErr w:type="gramStart"/>
      <w:r w:rsidRPr="008B2B57">
        <w:t xml:space="preserve">(  </w:t>
      </w:r>
      <w:proofErr w:type="gramEnd"/>
      <w:r w:rsidRPr="008B2B57">
        <w:t xml:space="preserve">   ) </w:t>
      </w:r>
      <w:r w:rsidR="00822DA7" w:rsidRPr="008B2B57">
        <w:t xml:space="preserve">Impossibilidade </w:t>
      </w:r>
      <w:r w:rsidRPr="008B2B57">
        <w:t>da ocorrência da ação</w:t>
      </w:r>
      <w:r w:rsidR="00822DA7">
        <w:t>.</w:t>
      </w:r>
    </w:p>
    <w:p w14:paraId="09B97F6B" w14:textId="77777777" w:rsidR="00663F8F" w:rsidRDefault="00663F8F" w:rsidP="009A39D2">
      <w:pPr>
        <w:pStyle w:val="SemEspaamento"/>
        <w:rPr>
          <w:rFonts w:eastAsia="Times New Roman"/>
          <w:shd w:val="clear" w:color="auto" w:fill="FFFFFF"/>
        </w:rPr>
      </w:pPr>
    </w:p>
    <w:p w14:paraId="2C59EB7D" w14:textId="77777777" w:rsidR="00663F8F" w:rsidRPr="002D4E17" w:rsidRDefault="00663F8F" w:rsidP="009A39D2">
      <w:pPr>
        <w:pStyle w:val="00comandoatividade"/>
      </w:pPr>
      <w:r w:rsidRPr="002D4E17">
        <w:t>Leia o texto para responder às questões de 11 a 15.</w:t>
      </w:r>
    </w:p>
    <w:p w14:paraId="10ABD60E" w14:textId="77777777" w:rsidR="00663F8F" w:rsidRPr="00EB109A" w:rsidRDefault="00663F8F" w:rsidP="009A39D2">
      <w:pPr>
        <w:pStyle w:val="SemEspaamento"/>
        <w:rPr>
          <w:rFonts w:eastAsia="Times New Roman"/>
          <w:shd w:val="clear" w:color="auto" w:fill="FFFFFF"/>
        </w:rPr>
      </w:pPr>
    </w:p>
    <w:p w14:paraId="2B3FA10B" w14:textId="77777777" w:rsidR="00663F8F" w:rsidRDefault="00663F8F" w:rsidP="007D4A96">
      <w:pPr>
        <w:pStyle w:val="2TEXTOSTERCEIROS"/>
        <w:jc w:val="center"/>
        <w:rPr>
          <w:b/>
        </w:rPr>
      </w:pPr>
      <w:r w:rsidRPr="000800AA">
        <w:rPr>
          <w:b/>
        </w:rPr>
        <w:t>Viagem ao céu</w:t>
      </w:r>
    </w:p>
    <w:p w14:paraId="29CBBBC4" w14:textId="77777777" w:rsidR="007D4A96" w:rsidRPr="000800AA" w:rsidRDefault="007D4A96" w:rsidP="009A39D2">
      <w:pPr>
        <w:pStyle w:val="SemEspaamento"/>
      </w:pPr>
    </w:p>
    <w:p w14:paraId="4311E130" w14:textId="77777777" w:rsidR="00663F8F" w:rsidRPr="009A39D2" w:rsidRDefault="00663F8F" w:rsidP="009A39D2">
      <w:pPr>
        <w:pStyle w:val="00comandoatividade"/>
        <w:rPr>
          <w:rFonts w:ascii="Cambria" w:hAnsi="Cambria"/>
        </w:rPr>
      </w:pPr>
      <w:r w:rsidRPr="009A39D2">
        <w:rPr>
          <w:rFonts w:ascii="Cambria" w:hAnsi="Cambria"/>
        </w:rPr>
        <w:t xml:space="preserve">Estava um céu lindo, transparente como cristal. O assanhamento do brilho das estrelas parecia os olhos dos meninos quando viam a bandeja de doces que o Coronel Teodorico mandava no dia dos anos de Dona Benta. Antes de levantarem a toalha da bandeja, os olhos de todos ali no sítio ficavam como as estrelas daquela noite. </w:t>
      </w:r>
    </w:p>
    <w:p w14:paraId="1FF8BF23" w14:textId="77777777" w:rsidR="00663F8F" w:rsidRPr="009A39D2" w:rsidRDefault="00663F8F" w:rsidP="00663F8F">
      <w:pPr>
        <w:pStyle w:val="2TEXTOSTERCEIROS"/>
        <w:rPr>
          <w:szCs w:val="22"/>
        </w:rPr>
      </w:pPr>
      <w:r w:rsidRPr="009A39D2">
        <w:rPr>
          <w:szCs w:val="22"/>
        </w:rPr>
        <w:t xml:space="preserve">Dona Benta tomou fôlego e falou, apontando para o céu: </w:t>
      </w:r>
    </w:p>
    <w:p w14:paraId="24C96D3F" w14:textId="77777777" w:rsidR="00663F8F" w:rsidRPr="009A39D2" w:rsidRDefault="00663F8F" w:rsidP="009A39D2">
      <w:pPr>
        <w:pStyle w:val="00comandoatividade"/>
        <w:rPr>
          <w:rFonts w:ascii="Cambria" w:hAnsi="Cambria"/>
        </w:rPr>
      </w:pPr>
      <w:r w:rsidRPr="009A39D2">
        <w:rPr>
          <w:rFonts w:ascii="Cambria" w:hAnsi="Cambria"/>
        </w:rPr>
        <w:t xml:space="preserve">— Olhem lá aquelas </w:t>
      </w:r>
      <w:proofErr w:type="gramStart"/>
      <w:r w:rsidRPr="009A39D2">
        <w:rPr>
          <w:rFonts w:ascii="Cambria" w:hAnsi="Cambria"/>
        </w:rPr>
        <w:t>quatro formando</w:t>
      </w:r>
      <w:proofErr w:type="gramEnd"/>
      <w:r w:rsidRPr="009A39D2">
        <w:rPr>
          <w:rFonts w:ascii="Cambria" w:hAnsi="Cambria"/>
        </w:rPr>
        <w:t xml:space="preserve"> uma cruz! É a constelação do Cruzeiro do Sul. Constelação quer dizer um grupo de estrelas. Esta constelação do Cruzeiro </w:t>
      </w:r>
      <w:r w:rsidRPr="009A39D2">
        <w:rPr>
          <w:rFonts w:ascii="Cambria" w:hAnsi="Cambria"/>
          <w:i/>
          <w:iCs/>
        </w:rPr>
        <w:t xml:space="preserve">é </w:t>
      </w:r>
      <w:r w:rsidRPr="009A39D2">
        <w:rPr>
          <w:rFonts w:ascii="Cambria" w:hAnsi="Cambria"/>
        </w:rPr>
        <w:t>a de maior importância para os povos que vivem do equador para o sul, como nós. Tem a mesma importância da célebre constelação da Ursa Maior para os povos que vivem ao norte do equador, como os europeus e norte-americanos. O Cruzeiro do Sul é o nosso relógio noturno. No dia 15 de maio de cada ano essa constelação fica bem a prumo sobre as nossas cabeças, como o sol ao meio-dia, e então sabemos que são exatamente nove horas da noite. […]</w:t>
      </w:r>
    </w:p>
    <w:p w14:paraId="5E70C0F5" w14:textId="77777777" w:rsidR="00663F8F" w:rsidRPr="009A39D2" w:rsidRDefault="00663F8F" w:rsidP="009A39D2">
      <w:pPr>
        <w:pStyle w:val="00comandoatividade"/>
        <w:rPr>
          <w:rFonts w:ascii="Cambria" w:hAnsi="Cambria"/>
        </w:rPr>
      </w:pPr>
      <w:r w:rsidRPr="009A39D2">
        <w:rPr>
          <w:rFonts w:ascii="Cambria" w:hAnsi="Cambria"/>
        </w:rPr>
        <w:t xml:space="preserve">— As quatro estrelas do Cruzeiro — disse ela — são designadas por meio de letras gregas. Gama é a estrela do topo da cruz; alfa é a do pé da cruz; beta e delta formam os braços. </w:t>
      </w:r>
    </w:p>
    <w:p w14:paraId="26A76440" w14:textId="77777777" w:rsidR="00663F8F" w:rsidRPr="007D4A96" w:rsidRDefault="00663F8F" w:rsidP="009A39D2">
      <w:pPr>
        <w:pStyle w:val="SemEspaamento"/>
      </w:pPr>
    </w:p>
    <w:p w14:paraId="5047A026" w14:textId="2089E46B" w:rsidR="00663F8F" w:rsidRPr="009A39D2" w:rsidRDefault="00663F8F" w:rsidP="009A39D2">
      <w:pPr>
        <w:pStyle w:val="3FONTE"/>
        <w:rPr>
          <w:shd w:val="clear" w:color="auto" w:fill="FFFFFF"/>
        </w:rPr>
      </w:pPr>
      <w:r w:rsidRPr="007D4A96">
        <w:rPr>
          <w:shd w:val="clear" w:color="auto" w:fill="FFFFFF"/>
        </w:rPr>
        <w:t xml:space="preserve"> LOBATO, Monteiro. </w:t>
      </w:r>
      <w:r w:rsidRPr="007D4A96">
        <w:rPr>
          <w:i/>
          <w:shd w:val="clear" w:color="auto" w:fill="FFFFFF"/>
        </w:rPr>
        <w:t>Viagem ao céu</w:t>
      </w:r>
      <w:r w:rsidRPr="007D4A96">
        <w:rPr>
          <w:shd w:val="clear" w:color="auto" w:fill="FFFFFF"/>
        </w:rPr>
        <w:t>. Rio de Janeiro: Globo, 1947. (Fragmento).</w:t>
      </w:r>
      <w:r w:rsidRPr="007D4A96">
        <w:rPr>
          <w:rFonts w:eastAsia="Times New Roman"/>
          <w:color w:val="000000"/>
          <w:shd w:val="clear" w:color="auto" w:fill="FFFFFF"/>
        </w:rPr>
        <w:br w:type="page"/>
      </w:r>
    </w:p>
    <w:p w14:paraId="66D7B455" w14:textId="77777777" w:rsidR="00663F8F" w:rsidRDefault="00663F8F" w:rsidP="009A39D2">
      <w:pPr>
        <w:pStyle w:val="00comandoatividade"/>
      </w:pPr>
      <w:r w:rsidRPr="009A39D2">
        <w:rPr>
          <w:b/>
        </w:rPr>
        <w:lastRenderedPageBreak/>
        <w:t>11.</w:t>
      </w:r>
      <w:r w:rsidRPr="000800AA">
        <w:t xml:space="preserve"> Algumas palavras podem ser tiradas de seu próprio contexto (científico, técnico) e usadas na linguagem usual. Pinte as frases em que isso acontece.</w:t>
      </w:r>
    </w:p>
    <w:p w14:paraId="7C2E1B9C" w14:textId="77777777" w:rsidR="00663F8F" w:rsidRPr="000800AA" w:rsidRDefault="00663F8F" w:rsidP="009A39D2">
      <w:pPr>
        <w:pStyle w:val="00comandoatividade"/>
      </w:pPr>
    </w:p>
    <w:tbl>
      <w:tblPr>
        <w:tblStyle w:val="TabeladeGrade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</w:tblGrid>
      <w:tr w:rsidR="00663F8F" w:rsidRPr="006D5852" w14:paraId="0A0FD56C" w14:textId="77777777" w:rsidTr="008A6D3B">
        <w:tc>
          <w:tcPr>
            <w:tcW w:w="8652" w:type="dxa"/>
          </w:tcPr>
          <w:p w14:paraId="0FE61DBF" w14:textId="77777777" w:rsidR="00663F8F" w:rsidRPr="000800AA" w:rsidRDefault="00663F8F" w:rsidP="009A39D2">
            <w:pPr>
              <w:pStyle w:val="00comandoatividade"/>
            </w:pPr>
            <w:r w:rsidRPr="000800AA">
              <w:rPr>
                <w:b/>
              </w:rPr>
              <w:t>Constelação</w:t>
            </w:r>
            <w:r w:rsidRPr="000800AA">
              <w:t xml:space="preserve"> quer dizer um grupo de estrelas.</w:t>
            </w:r>
          </w:p>
        </w:tc>
      </w:tr>
      <w:tr w:rsidR="00663F8F" w:rsidRPr="006D5852" w14:paraId="40D5C3CC" w14:textId="77777777" w:rsidTr="008A6D3B">
        <w:tc>
          <w:tcPr>
            <w:tcW w:w="8652" w:type="dxa"/>
          </w:tcPr>
          <w:p w14:paraId="1C7B4A15" w14:textId="77777777" w:rsidR="00663F8F" w:rsidRPr="000800AA" w:rsidRDefault="00663F8F" w:rsidP="009A39D2">
            <w:pPr>
              <w:pStyle w:val="00comandoatividade"/>
            </w:pPr>
            <w:r w:rsidRPr="000800AA">
              <w:t xml:space="preserve">Na entrega do Oscar, havia uma </w:t>
            </w:r>
            <w:r w:rsidRPr="000800AA">
              <w:rPr>
                <w:b/>
              </w:rPr>
              <w:t>constelação</w:t>
            </w:r>
            <w:r w:rsidRPr="000800AA">
              <w:t xml:space="preserve"> de artistas.</w:t>
            </w:r>
          </w:p>
        </w:tc>
      </w:tr>
      <w:tr w:rsidR="00663F8F" w:rsidRPr="006D5852" w14:paraId="20D45F64" w14:textId="77777777" w:rsidTr="008A6D3B">
        <w:tc>
          <w:tcPr>
            <w:tcW w:w="8652" w:type="dxa"/>
          </w:tcPr>
          <w:p w14:paraId="63C53D7A" w14:textId="77777777" w:rsidR="00663F8F" w:rsidRPr="000800AA" w:rsidRDefault="00663F8F" w:rsidP="009A39D2">
            <w:pPr>
              <w:pStyle w:val="00comandoatividade"/>
            </w:pPr>
            <w:r w:rsidRPr="000800AA">
              <w:t xml:space="preserve">O </w:t>
            </w:r>
            <w:r w:rsidRPr="000800AA">
              <w:rPr>
                <w:b/>
              </w:rPr>
              <w:t>Cruzeiro</w:t>
            </w:r>
            <w:r w:rsidRPr="000800AA">
              <w:t xml:space="preserve"> é um time de futebol mineiro.</w:t>
            </w:r>
          </w:p>
        </w:tc>
      </w:tr>
      <w:tr w:rsidR="00663F8F" w:rsidRPr="006D5852" w14:paraId="06DB838C" w14:textId="77777777" w:rsidTr="008A6D3B">
        <w:tc>
          <w:tcPr>
            <w:tcW w:w="8652" w:type="dxa"/>
          </w:tcPr>
          <w:p w14:paraId="0E5C52A7" w14:textId="77777777" w:rsidR="00663F8F" w:rsidRPr="000800AA" w:rsidRDefault="00663F8F" w:rsidP="009A39D2">
            <w:pPr>
              <w:pStyle w:val="00comandoatividade"/>
            </w:pPr>
            <w:r w:rsidRPr="000800AA">
              <w:t xml:space="preserve">A constelação do </w:t>
            </w:r>
            <w:r w:rsidRPr="000800AA">
              <w:rPr>
                <w:b/>
              </w:rPr>
              <w:t>Cruzeiro</w:t>
            </w:r>
            <w:r w:rsidRPr="000800AA">
              <w:t xml:space="preserve"> do Sul é de extrema importância para nós.</w:t>
            </w:r>
          </w:p>
        </w:tc>
      </w:tr>
      <w:tr w:rsidR="00663F8F" w:rsidRPr="006D5852" w14:paraId="27264FCD" w14:textId="77777777" w:rsidTr="008A6D3B">
        <w:tc>
          <w:tcPr>
            <w:tcW w:w="8652" w:type="dxa"/>
          </w:tcPr>
          <w:p w14:paraId="2E525226" w14:textId="77777777" w:rsidR="00663F8F" w:rsidRPr="000800AA" w:rsidRDefault="00663F8F" w:rsidP="009A39D2">
            <w:pPr>
              <w:pStyle w:val="00comandoatividade"/>
            </w:pPr>
            <w:r w:rsidRPr="000800AA">
              <w:t xml:space="preserve">As </w:t>
            </w:r>
            <w:r w:rsidRPr="000800AA">
              <w:rPr>
                <w:b/>
              </w:rPr>
              <w:t>estrelas</w:t>
            </w:r>
            <w:r w:rsidRPr="000800AA">
              <w:t xml:space="preserve"> de cinema estavam no festival de Cannes.</w:t>
            </w:r>
          </w:p>
        </w:tc>
      </w:tr>
      <w:tr w:rsidR="00663F8F" w:rsidRPr="006D5852" w14:paraId="65CF58F3" w14:textId="77777777" w:rsidTr="008A6D3B">
        <w:tc>
          <w:tcPr>
            <w:tcW w:w="8652" w:type="dxa"/>
          </w:tcPr>
          <w:p w14:paraId="03D036B4" w14:textId="77777777" w:rsidR="00663F8F" w:rsidRPr="000800AA" w:rsidRDefault="00663F8F" w:rsidP="009A39D2">
            <w:pPr>
              <w:pStyle w:val="00comandoatividade"/>
            </w:pPr>
            <w:r w:rsidRPr="000800AA">
              <w:t xml:space="preserve">As quatro </w:t>
            </w:r>
            <w:r w:rsidRPr="000800AA">
              <w:rPr>
                <w:b/>
              </w:rPr>
              <w:t>estrelas</w:t>
            </w:r>
            <w:r w:rsidRPr="000800AA">
              <w:t xml:space="preserve"> do Cruzeiro são designadas por meio de letras gregas.</w:t>
            </w:r>
          </w:p>
        </w:tc>
      </w:tr>
    </w:tbl>
    <w:p w14:paraId="5E946001" w14:textId="77777777" w:rsidR="00663F8F" w:rsidRPr="005F3EDA" w:rsidRDefault="00663F8F" w:rsidP="009A39D2">
      <w:pPr>
        <w:pStyle w:val="00comandoatividade"/>
        <w:rPr>
          <w:rFonts w:eastAsia="Times New Roman"/>
          <w:shd w:val="clear" w:color="auto" w:fill="FFFFFF"/>
        </w:rPr>
      </w:pPr>
    </w:p>
    <w:p w14:paraId="7D33FE9F" w14:textId="77777777" w:rsidR="00663F8F" w:rsidRPr="008B2B57" w:rsidRDefault="00663F8F" w:rsidP="009A39D2">
      <w:pPr>
        <w:pStyle w:val="00comandoatividade"/>
        <w:rPr>
          <w:rFonts w:eastAsia="Times New Roman"/>
        </w:rPr>
      </w:pPr>
      <w:r w:rsidRPr="009A39D2">
        <w:rPr>
          <w:rFonts w:eastAsia="Times New Roman"/>
          <w:b/>
        </w:rPr>
        <w:t>12.</w:t>
      </w:r>
      <w:r w:rsidRPr="008B2B57">
        <w:rPr>
          <w:rFonts w:eastAsia="Times New Roman"/>
        </w:rPr>
        <w:t xml:space="preserve"> Leia o verbete a seguir.</w:t>
      </w:r>
    </w:p>
    <w:p w14:paraId="4EBC080E" w14:textId="77777777" w:rsidR="00663F8F" w:rsidRDefault="00663F8F" w:rsidP="00663F8F">
      <w:pPr>
        <w:pStyle w:val="2TEXTOSTERCEIROS"/>
      </w:pPr>
    </w:p>
    <w:p w14:paraId="1E8DE950" w14:textId="77777777" w:rsidR="00663F8F" w:rsidRPr="008B2B57" w:rsidRDefault="00663F8F" w:rsidP="00663F8F">
      <w:pPr>
        <w:pStyle w:val="2TEXTOSTERCEIROS"/>
      </w:pPr>
      <w:r w:rsidRPr="000800AA">
        <w:rPr>
          <w:b/>
        </w:rPr>
        <w:t>Prumo</w:t>
      </w:r>
      <w:r w:rsidRPr="008B2B57">
        <w:t xml:space="preserve"> </w:t>
      </w:r>
      <w:proofErr w:type="spellStart"/>
      <w:r w:rsidRPr="008B2B57">
        <w:t>sm</w:t>
      </w:r>
      <w:proofErr w:type="spellEnd"/>
    </w:p>
    <w:p w14:paraId="453C6EF0" w14:textId="77777777" w:rsidR="00663F8F" w:rsidRPr="008B2B57" w:rsidRDefault="00663F8F" w:rsidP="00663F8F">
      <w:pPr>
        <w:pStyle w:val="2TEXTOSTERCEIROS"/>
      </w:pPr>
      <w:r w:rsidRPr="007D4A96">
        <w:rPr>
          <w:b/>
        </w:rPr>
        <w:t>1</w:t>
      </w:r>
      <w:r w:rsidRPr="008B2B57">
        <w:t> Instrumento constituído de uma peça pesada, esférica ou cônica, geralmente de pedra ou de metal, presa a um fio flexível, usado para indicar a verticalidade de algo.</w:t>
      </w:r>
    </w:p>
    <w:p w14:paraId="3A78D4F7" w14:textId="77777777" w:rsidR="00663F8F" w:rsidRPr="008B2B57" w:rsidRDefault="00663F8F" w:rsidP="00663F8F">
      <w:pPr>
        <w:pStyle w:val="2TEXTOSTERCEIROS"/>
      </w:pPr>
    </w:p>
    <w:p w14:paraId="488ED129" w14:textId="77777777" w:rsidR="00663F8F" w:rsidRPr="008B2B57" w:rsidRDefault="00663F8F" w:rsidP="00663F8F">
      <w:pPr>
        <w:pStyle w:val="2TEXTOSTERCEIROS"/>
      </w:pPr>
      <w:r w:rsidRPr="008B2B57">
        <w:t>EXPRESSÕES</w:t>
      </w:r>
    </w:p>
    <w:p w14:paraId="29FAEC09" w14:textId="77777777" w:rsidR="00663F8F" w:rsidRPr="008B2B57" w:rsidRDefault="00663F8F" w:rsidP="00663F8F">
      <w:pPr>
        <w:pStyle w:val="2TEXTOSTERCEIROS"/>
      </w:pPr>
      <w:r w:rsidRPr="000800AA">
        <w:rPr>
          <w:b/>
        </w:rPr>
        <w:t>Estar a prumo:</w:t>
      </w:r>
      <w:r w:rsidRPr="008B2B57">
        <w:t> em posição vertical, superior.</w:t>
      </w:r>
    </w:p>
    <w:p w14:paraId="1A3DDC74" w14:textId="77777777" w:rsidR="00663F8F" w:rsidRPr="008B2B57" w:rsidRDefault="00663F8F" w:rsidP="00663F8F">
      <w:pPr>
        <w:pStyle w:val="2TEXTOSTERCEIROS"/>
      </w:pPr>
      <w:r w:rsidRPr="000800AA">
        <w:rPr>
          <w:b/>
        </w:rPr>
        <w:t>Andar com o prumo na mão: </w:t>
      </w:r>
      <w:r w:rsidRPr="008B2B57">
        <w:t xml:space="preserve"> ser cauteloso ou sensato em todas as situações.</w:t>
      </w:r>
    </w:p>
    <w:p w14:paraId="523F170C" w14:textId="77777777" w:rsidR="00663F8F" w:rsidRPr="008B2B57" w:rsidRDefault="00663F8F" w:rsidP="00663F8F">
      <w:pPr>
        <w:pStyle w:val="2TEXTOSTERCEIROS"/>
      </w:pPr>
      <w:r w:rsidRPr="000800AA">
        <w:rPr>
          <w:b/>
        </w:rPr>
        <w:t>Perder o prumo:</w:t>
      </w:r>
      <w:r w:rsidRPr="008B2B57">
        <w:t xml:space="preserve"> perder a cabeça, perder o juízo.</w:t>
      </w:r>
    </w:p>
    <w:p w14:paraId="5963F715" w14:textId="77777777" w:rsidR="00663F8F" w:rsidRPr="008B2B57" w:rsidRDefault="00663F8F" w:rsidP="009A39D2">
      <w:pPr>
        <w:pStyle w:val="00comandoatividade"/>
        <w:rPr>
          <w:rFonts w:eastAsia="Times New Roman"/>
        </w:rPr>
      </w:pPr>
    </w:p>
    <w:p w14:paraId="6B0AC4A8" w14:textId="309A40FC" w:rsidR="00663F8F" w:rsidRDefault="00663F8F" w:rsidP="009A39D2">
      <w:pPr>
        <w:pStyle w:val="00comandoatividade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8B2B57">
        <w:rPr>
          <w:rFonts w:eastAsia="Times New Roman"/>
        </w:rPr>
        <w:t>Qual das expressões do verbete relaciona-se ao uso do substantivo destacado a seguir?</w:t>
      </w:r>
    </w:p>
    <w:p w14:paraId="28BBDAD7" w14:textId="77777777" w:rsidR="00C22035" w:rsidRDefault="00C22035" w:rsidP="009A39D2">
      <w:pPr>
        <w:pStyle w:val="00comandoatividade"/>
        <w:rPr>
          <w:rFonts w:eastAsia="Times New Roman"/>
        </w:rPr>
      </w:pPr>
    </w:p>
    <w:p w14:paraId="59DBCE5F" w14:textId="77777777" w:rsidR="00663F8F" w:rsidRPr="008B2B57" w:rsidRDefault="00663F8F" w:rsidP="00663F8F">
      <w:pPr>
        <w:pStyle w:val="2TEXTOSTERCEIROS"/>
        <w:rPr>
          <w:rFonts w:eastAsia="Times New Roman"/>
        </w:rPr>
      </w:pPr>
      <w:r w:rsidRPr="008B2B57">
        <w:t xml:space="preserve">No dia 15 de maio de cada ano essa constelação fica bem </w:t>
      </w:r>
      <w:r w:rsidRPr="008B2B57">
        <w:rPr>
          <w:b/>
        </w:rPr>
        <w:t>a prumo</w:t>
      </w:r>
      <w:r w:rsidRPr="008B2B57">
        <w:t xml:space="preserve"> sobre as nossas cabeças, como o sol ao meio-dia, e então sabemos que são exatamente nove horas da noite.</w:t>
      </w:r>
    </w:p>
    <w:p w14:paraId="6088FB43" w14:textId="77777777" w:rsidR="00663F8F" w:rsidRDefault="00663F8F" w:rsidP="009A39D2">
      <w:pPr>
        <w:pStyle w:val="00comandoatividade"/>
        <w:rPr>
          <w:rFonts w:eastAsia="Times New Roman"/>
        </w:rPr>
      </w:pPr>
    </w:p>
    <w:p w14:paraId="021C10A3" w14:textId="77777777" w:rsidR="00663F8F" w:rsidRPr="008B2B57" w:rsidRDefault="00663F8F" w:rsidP="009A39D2">
      <w:pPr>
        <w:pStyle w:val="00comandoatividade"/>
        <w:rPr>
          <w:rFonts w:eastAsia="Times New Roman"/>
        </w:rPr>
      </w:pPr>
      <w:proofErr w:type="gramStart"/>
      <w:r w:rsidRPr="008B2B57">
        <w:rPr>
          <w:rFonts w:eastAsia="Times New Roman"/>
        </w:rPr>
        <w:t xml:space="preserve">(  </w:t>
      </w:r>
      <w:proofErr w:type="gramEnd"/>
      <w:r w:rsidRPr="008B2B57">
        <w:rPr>
          <w:rFonts w:eastAsia="Times New Roman"/>
        </w:rPr>
        <w:t xml:space="preserve">   ) estar a prumo</w:t>
      </w:r>
    </w:p>
    <w:p w14:paraId="09B6E1C9" w14:textId="77777777" w:rsidR="00663F8F" w:rsidRPr="008B2B57" w:rsidRDefault="00663F8F" w:rsidP="009A39D2">
      <w:pPr>
        <w:pStyle w:val="00comandoatividade"/>
        <w:rPr>
          <w:rFonts w:eastAsia="Times New Roman"/>
        </w:rPr>
      </w:pPr>
      <w:proofErr w:type="gramStart"/>
      <w:r w:rsidRPr="008B2B57">
        <w:rPr>
          <w:rFonts w:eastAsia="Times New Roman"/>
        </w:rPr>
        <w:t xml:space="preserve">(  </w:t>
      </w:r>
      <w:proofErr w:type="gramEnd"/>
      <w:r w:rsidRPr="008B2B57">
        <w:rPr>
          <w:rFonts w:eastAsia="Times New Roman"/>
        </w:rPr>
        <w:t xml:space="preserve">   ) andar com o prumo na mão</w:t>
      </w:r>
    </w:p>
    <w:p w14:paraId="480081B6" w14:textId="77777777" w:rsidR="00663F8F" w:rsidRPr="008B2B57" w:rsidRDefault="00663F8F" w:rsidP="009A39D2">
      <w:pPr>
        <w:pStyle w:val="00comandoatividade"/>
        <w:rPr>
          <w:rFonts w:eastAsia="Times New Roman"/>
        </w:rPr>
      </w:pPr>
      <w:proofErr w:type="gramStart"/>
      <w:r w:rsidRPr="008B2B57">
        <w:rPr>
          <w:rFonts w:eastAsia="Times New Roman"/>
        </w:rPr>
        <w:t xml:space="preserve">(  </w:t>
      </w:r>
      <w:proofErr w:type="gramEnd"/>
      <w:r w:rsidRPr="008B2B57">
        <w:rPr>
          <w:rFonts w:eastAsia="Times New Roman"/>
        </w:rPr>
        <w:t xml:space="preserve">   ) perder o prumo</w:t>
      </w:r>
    </w:p>
    <w:p w14:paraId="567CFB99" w14:textId="77777777" w:rsidR="00663F8F" w:rsidRDefault="00663F8F" w:rsidP="00663F8F">
      <w:pPr>
        <w:rPr>
          <w:rFonts w:ascii="Arial" w:eastAsia="Times New Roman" w:hAnsi="Arial" w:cs="Arial"/>
          <w:color w:val="000000"/>
          <w:sz w:val="22"/>
          <w:szCs w:val="22"/>
          <w:lang w:val="pt-BR"/>
        </w:rPr>
      </w:pPr>
      <w:r w:rsidRPr="0023709F">
        <w:rPr>
          <w:rFonts w:eastAsia="Times New Roman"/>
          <w:lang w:val="pt-BR"/>
        </w:rPr>
        <w:br w:type="page"/>
      </w:r>
    </w:p>
    <w:p w14:paraId="13CCFAFF" w14:textId="77777777" w:rsidR="00663F8F" w:rsidRPr="008B2B57" w:rsidRDefault="00663F8F" w:rsidP="009A39D2">
      <w:pPr>
        <w:pStyle w:val="00comandoatividade"/>
        <w:rPr>
          <w:rFonts w:eastAsia="Times New Roman"/>
        </w:rPr>
      </w:pPr>
      <w:r w:rsidRPr="009A39D2">
        <w:rPr>
          <w:rFonts w:eastAsia="Times New Roman"/>
          <w:b/>
        </w:rPr>
        <w:lastRenderedPageBreak/>
        <w:t>13.</w:t>
      </w:r>
      <w:r w:rsidRPr="008B2B57">
        <w:rPr>
          <w:rFonts w:eastAsia="Times New Roman"/>
        </w:rPr>
        <w:t xml:space="preserve"> Complete as lacunas do texto com as letras que faltam.</w:t>
      </w:r>
    </w:p>
    <w:p w14:paraId="39C5B705" w14:textId="77777777" w:rsidR="00663F8F" w:rsidRDefault="00663F8F" w:rsidP="009A39D2">
      <w:pPr>
        <w:pStyle w:val="00comandoatividade"/>
      </w:pPr>
    </w:p>
    <w:p w14:paraId="710AFF00" w14:textId="77777777" w:rsidR="00663F8F" w:rsidRPr="008B2B57" w:rsidRDefault="00663F8F" w:rsidP="00663F8F">
      <w:pPr>
        <w:pStyle w:val="2TEXTOSTERCEIROS"/>
      </w:pPr>
      <w:r w:rsidRPr="008B2B57">
        <w:t xml:space="preserve">Daquela brincadeira do telescópio </w:t>
      </w:r>
      <w:proofErr w:type="spellStart"/>
      <w:r w:rsidRPr="008B2B57">
        <w:t>na___eu</w:t>
      </w:r>
      <w:proofErr w:type="spellEnd"/>
      <w:r w:rsidRPr="008B2B57">
        <w:t xml:space="preserve"> uma ideia — a maior ideia que jamais houve no mundo: uma viagem ao céu! A coisa parecia impo___</w:t>
      </w:r>
      <w:proofErr w:type="spellStart"/>
      <w:r w:rsidRPr="008B2B57">
        <w:t>ível</w:t>
      </w:r>
      <w:proofErr w:type="spellEnd"/>
      <w:r w:rsidRPr="008B2B57">
        <w:t xml:space="preserve">, mas era simplicíssima, porque ainda restava no </w:t>
      </w:r>
      <w:proofErr w:type="spellStart"/>
      <w:r w:rsidRPr="008B2B57">
        <w:t>bol</w:t>
      </w:r>
      <w:proofErr w:type="spellEnd"/>
      <w:r w:rsidRPr="008B2B57">
        <w:t xml:space="preserve">___o de Pedrinho um pouco daquele pó de </w:t>
      </w:r>
      <w:proofErr w:type="spellStart"/>
      <w:r w:rsidRPr="008B2B57">
        <w:t>pirlimpimpim</w:t>
      </w:r>
      <w:proofErr w:type="spellEnd"/>
      <w:r w:rsidRPr="008B2B57">
        <w:t xml:space="preserve"> que o Peninha lhe dera na viagem ao País das Fábulas. A quantidade existente bastava para levar __eis </w:t>
      </w:r>
      <w:proofErr w:type="spellStart"/>
      <w:r w:rsidRPr="008B2B57">
        <w:t>pe</w:t>
      </w:r>
      <w:proofErr w:type="spellEnd"/>
      <w:r w:rsidRPr="008B2B57">
        <w:t>___</w:t>
      </w:r>
      <w:proofErr w:type="spellStart"/>
      <w:r w:rsidRPr="008B2B57">
        <w:t>oas</w:t>
      </w:r>
      <w:proofErr w:type="spellEnd"/>
      <w:r w:rsidRPr="008B2B57">
        <w:t xml:space="preserve">. </w:t>
      </w:r>
    </w:p>
    <w:p w14:paraId="4DE58814" w14:textId="77777777" w:rsidR="00663F8F" w:rsidRPr="002D4E17" w:rsidRDefault="00663F8F" w:rsidP="00663F8F">
      <w:pPr>
        <w:pStyle w:val="3FONTE"/>
        <w:rPr>
          <w:shd w:val="clear" w:color="auto" w:fill="FFFFFF"/>
        </w:rPr>
      </w:pPr>
      <w:r w:rsidRPr="002D4E17">
        <w:rPr>
          <w:shd w:val="clear" w:color="auto" w:fill="FFFFFF"/>
        </w:rPr>
        <w:t xml:space="preserve">LOBATO, Monteiro. </w:t>
      </w:r>
      <w:r w:rsidRPr="002D4E17">
        <w:rPr>
          <w:i/>
          <w:shd w:val="clear" w:color="auto" w:fill="FFFFFF"/>
        </w:rPr>
        <w:t>Viagem ao céu</w:t>
      </w:r>
      <w:r w:rsidRPr="002D4E17">
        <w:rPr>
          <w:shd w:val="clear" w:color="auto" w:fill="FFFFFF"/>
        </w:rPr>
        <w:t>. Rio de Janeiro:</w:t>
      </w:r>
      <w:r>
        <w:rPr>
          <w:shd w:val="clear" w:color="auto" w:fill="FFFFFF"/>
        </w:rPr>
        <w:t xml:space="preserve"> </w:t>
      </w:r>
      <w:r w:rsidRPr="002D4E17">
        <w:rPr>
          <w:shd w:val="clear" w:color="auto" w:fill="FFFFFF"/>
        </w:rPr>
        <w:t>Globo, 1947. (Fragmento).</w:t>
      </w:r>
    </w:p>
    <w:p w14:paraId="79A24273" w14:textId="77777777" w:rsidR="00663F8F" w:rsidRPr="008B2B57" w:rsidRDefault="00663F8F" w:rsidP="009A39D2">
      <w:pPr>
        <w:pStyle w:val="00comandoatividade"/>
        <w:rPr>
          <w:lang w:eastAsia="en-US"/>
        </w:rPr>
      </w:pPr>
    </w:p>
    <w:p w14:paraId="60DC3827" w14:textId="77777777" w:rsidR="00663F8F" w:rsidRPr="008B2B57" w:rsidRDefault="00663F8F" w:rsidP="009A39D2">
      <w:pPr>
        <w:pStyle w:val="00comandoatividade"/>
        <w:rPr>
          <w:rFonts w:eastAsia="Times New Roman"/>
        </w:rPr>
      </w:pPr>
      <w:r w:rsidRPr="009A39D2">
        <w:rPr>
          <w:b/>
          <w:lang w:eastAsia="en-US"/>
        </w:rPr>
        <w:t>14.</w:t>
      </w:r>
      <w:r w:rsidRPr="008B2B57">
        <w:rPr>
          <w:lang w:eastAsia="en-US"/>
        </w:rPr>
        <w:t xml:space="preserve"> </w:t>
      </w:r>
      <w:r w:rsidRPr="008B2B57">
        <w:t>Complete as palavras com a terminação ICE ou ISSE.</w:t>
      </w:r>
    </w:p>
    <w:p w14:paraId="7B630C1A" w14:textId="77777777" w:rsidR="00663F8F" w:rsidRPr="008B2B57" w:rsidRDefault="00663F8F" w:rsidP="009A39D2">
      <w:pPr>
        <w:pStyle w:val="00comandoatividade"/>
        <w:rPr>
          <w:lang w:eastAsia="en-US"/>
        </w:rPr>
      </w:pPr>
      <w:r w:rsidRPr="008B2B57">
        <w:rPr>
          <w:lang w:eastAsia="en-US"/>
        </w:rPr>
        <w:t>a) Vigar ____</w:t>
      </w:r>
    </w:p>
    <w:p w14:paraId="21D43CC8" w14:textId="77777777" w:rsidR="00663F8F" w:rsidRPr="008B2B57" w:rsidRDefault="00663F8F" w:rsidP="009A39D2">
      <w:pPr>
        <w:pStyle w:val="00comandoatividade"/>
        <w:rPr>
          <w:lang w:eastAsia="en-US"/>
        </w:rPr>
      </w:pPr>
      <w:r w:rsidRPr="008B2B57">
        <w:rPr>
          <w:lang w:eastAsia="en-US"/>
        </w:rPr>
        <w:t xml:space="preserve">b) </w:t>
      </w:r>
      <w:proofErr w:type="spellStart"/>
      <w:r w:rsidRPr="008B2B57">
        <w:rPr>
          <w:lang w:eastAsia="en-US"/>
        </w:rPr>
        <w:t>Doid</w:t>
      </w:r>
      <w:proofErr w:type="spellEnd"/>
      <w:r w:rsidRPr="008B2B57">
        <w:rPr>
          <w:lang w:eastAsia="en-US"/>
        </w:rPr>
        <w:t xml:space="preserve"> ___</w:t>
      </w:r>
    </w:p>
    <w:p w14:paraId="662C7788" w14:textId="07EF056E" w:rsidR="00663F8F" w:rsidRPr="008B2B57" w:rsidRDefault="00663F8F" w:rsidP="009A39D2">
      <w:pPr>
        <w:pStyle w:val="00comandoatividade"/>
        <w:rPr>
          <w:lang w:eastAsia="en-US"/>
        </w:rPr>
      </w:pPr>
      <w:r w:rsidRPr="008B2B57">
        <w:rPr>
          <w:lang w:eastAsia="en-US"/>
        </w:rPr>
        <w:t xml:space="preserve">c) </w:t>
      </w:r>
      <w:proofErr w:type="spellStart"/>
      <w:r w:rsidRPr="008B2B57">
        <w:rPr>
          <w:lang w:eastAsia="en-US"/>
        </w:rPr>
        <w:t>Pe</w:t>
      </w:r>
      <w:r w:rsidR="007D4A96">
        <w:rPr>
          <w:lang w:eastAsia="en-US"/>
        </w:rPr>
        <w:t>d</w:t>
      </w:r>
      <w:proofErr w:type="spellEnd"/>
      <w:r w:rsidRPr="008B2B57">
        <w:rPr>
          <w:lang w:eastAsia="en-US"/>
        </w:rPr>
        <w:t xml:space="preserve"> ___</w:t>
      </w:r>
    </w:p>
    <w:p w14:paraId="52F2830F" w14:textId="77777777" w:rsidR="00663F8F" w:rsidRPr="008B2B57" w:rsidRDefault="00663F8F" w:rsidP="009A39D2">
      <w:pPr>
        <w:pStyle w:val="00comandoatividade"/>
        <w:rPr>
          <w:lang w:eastAsia="en-US"/>
        </w:rPr>
      </w:pPr>
      <w:r w:rsidRPr="008B2B57">
        <w:rPr>
          <w:lang w:eastAsia="en-US"/>
        </w:rPr>
        <w:t xml:space="preserve">d) </w:t>
      </w:r>
      <w:proofErr w:type="spellStart"/>
      <w:r w:rsidRPr="008B2B57">
        <w:rPr>
          <w:lang w:eastAsia="en-US"/>
        </w:rPr>
        <w:t>Ment</w:t>
      </w:r>
      <w:proofErr w:type="spellEnd"/>
      <w:r w:rsidRPr="008B2B57">
        <w:rPr>
          <w:lang w:eastAsia="en-US"/>
        </w:rPr>
        <w:t xml:space="preserve"> ___</w:t>
      </w:r>
    </w:p>
    <w:p w14:paraId="3C9AAA72" w14:textId="77777777" w:rsidR="00663F8F" w:rsidRPr="008B2B57" w:rsidRDefault="00663F8F" w:rsidP="009A39D2">
      <w:pPr>
        <w:pStyle w:val="00comandoatividade"/>
        <w:rPr>
          <w:lang w:eastAsia="en-US"/>
        </w:rPr>
      </w:pPr>
      <w:r w:rsidRPr="008B2B57">
        <w:rPr>
          <w:lang w:eastAsia="en-US"/>
        </w:rPr>
        <w:t xml:space="preserve">e) </w:t>
      </w:r>
      <w:proofErr w:type="spellStart"/>
      <w:r w:rsidRPr="008B2B57">
        <w:rPr>
          <w:lang w:eastAsia="en-US"/>
        </w:rPr>
        <w:t>Fug</w:t>
      </w:r>
      <w:proofErr w:type="spellEnd"/>
      <w:r w:rsidRPr="008B2B57">
        <w:rPr>
          <w:lang w:eastAsia="en-US"/>
        </w:rPr>
        <w:t xml:space="preserve"> ___</w:t>
      </w:r>
    </w:p>
    <w:p w14:paraId="1489A2A5" w14:textId="77777777" w:rsidR="00663F8F" w:rsidRPr="008B2B57" w:rsidRDefault="00663F8F" w:rsidP="009A39D2">
      <w:pPr>
        <w:pStyle w:val="00comandoatividade"/>
        <w:rPr>
          <w:lang w:eastAsia="en-US"/>
        </w:rPr>
      </w:pPr>
      <w:r w:rsidRPr="008B2B57">
        <w:rPr>
          <w:lang w:eastAsia="en-US"/>
        </w:rPr>
        <w:t xml:space="preserve">f) </w:t>
      </w:r>
      <w:proofErr w:type="spellStart"/>
      <w:r w:rsidRPr="008B2B57">
        <w:rPr>
          <w:lang w:eastAsia="en-US"/>
        </w:rPr>
        <w:t>Dorm</w:t>
      </w:r>
      <w:proofErr w:type="spellEnd"/>
      <w:r w:rsidRPr="008B2B57">
        <w:rPr>
          <w:lang w:eastAsia="en-US"/>
        </w:rPr>
        <w:t xml:space="preserve"> ___</w:t>
      </w:r>
    </w:p>
    <w:p w14:paraId="7F315580" w14:textId="77777777" w:rsidR="00663F8F" w:rsidRDefault="00663F8F" w:rsidP="009A39D2">
      <w:pPr>
        <w:pStyle w:val="00comandoatividade"/>
        <w:rPr>
          <w:lang w:eastAsia="en-US"/>
        </w:rPr>
      </w:pPr>
    </w:p>
    <w:p w14:paraId="22AA0D3B" w14:textId="26C38013" w:rsidR="00663F8F" w:rsidRDefault="00663F8F" w:rsidP="009A39D2">
      <w:pPr>
        <w:pStyle w:val="00comandoatividade"/>
        <w:rPr>
          <w:rFonts w:eastAsia="Times New Roman"/>
        </w:rPr>
      </w:pPr>
      <w:r w:rsidRPr="009A39D2">
        <w:rPr>
          <w:rFonts w:eastAsia="Times New Roman"/>
          <w:b/>
        </w:rPr>
        <w:t>15.</w:t>
      </w:r>
      <w:r w:rsidRPr="00BA7502">
        <w:rPr>
          <w:rFonts w:eastAsia="Times New Roman"/>
        </w:rPr>
        <w:t xml:space="preserve"> </w:t>
      </w:r>
      <w:r w:rsidR="007D4A96">
        <w:rPr>
          <w:rFonts w:eastAsia="Times New Roman"/>
        </w:rPr>
        <w:t>Complete</w:t>
      </w:r>
      <w:r w:rsidR="007D4A96" w:rsidRPr="00BA7502">
        <w:rPr>
          <w:rFonts w:eastAsia="Times New Roman"/>
        </w:rPr>
        <w:t xml:space="preserve"> </w:t>
      </w:r>
      <w:r w:rsidRPr="00BA7502">
        <w:rPr>
          <w:rFonts w:eastAsia="Times New Roman"/>
        </w:rPr>
        <w:t>as lacunas</w:t>
      </w:r>
      <w:r w:rsidR="007D4A96">
        <w:rPr>
          <w:rFonts w:eastAsia="Times New Roman"/>
        </w:rPr>
        <w:t xml:space="preserve"> com as palavras do quadro</w:t>
      </w:r>
      <w:r w:rsidRPr="00BA7502">
        <w:rPr>
          <w:rFonts w:eastAsia="Times New Roman"/>
        </w:rPr>
        <w:t>.</w:t>
      </w:r>
    </w:p>
    <w:p w14:paraId="70CA627A" w14:textId="0017744F" w:rsidR="00663F8F" w:rsidRDefault="00663F8F" w:rsidP="009A39D2">
      <w:pPr>
        <w:pStyle w:val="00comandoatividade"/>
        <w:rPr>
          <w:rFonts w:eastAsia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9"/>
      </w:tblGrid>
      <w:tr w:rsidR="008F1633" w14:paraId="70A1FB50" w14:textId="77777777" w:rsidTr="007833F7">
        <w:trPr>
          <w:trHeight w:val="567"/>
        </w:trPr>
        <w:tc>
          <w:tcPr>
            <w:tcW w:w="5669" w:type="dxa"/>
            <w:vAlign w:val="center"/>
          </w:tcPr>
          <w:p w14:paraId="3121E7C2" w14:textId="62FBB4FC" w:rsidR="008F1633" w:rsidRPr="00BA7502" w:rsidRDefault="007833F7" w:rsidP="007833F7">
            <w:pPr>
              <w:pStyle w:val="00comandoatividade"/>
              <w:jc w:val="center"/>
            </w:pPr>
            <w:r>
              <w:rPr>
                <w:rFonts w:eastAsia="Times New Roman"/>
              </w:rPr>
              <w:t>Mal        mau        viajem        viagem</w:t>
            </w:r>
          </w:p>
        </w:tc>
      </w:tr>
    </w:tbl>
    <w:p w14:paraId="73393426" w14:textId="77777777" w:rsidR="007833F7" w:rsidRDefault="007833F7" w:rsidP="009A39D2">
      <w:pPr>
        <w:pStyle w:val="00comandoatividade"/>
        <w:ind w:left="113"/>
        <w:jc w:val="left"/>
        <w:rPr>
          <w:rFonts w:eastAsia="Times New Roman"/>
        </w:rPr>
      </w:pPr>
    </w:p>
    <w:p w14:paraId="6ABEA4EF" w14:textId="77777777" w:rsidR="007833F7" w:rsidRPr="008B2B57" w:rsidRDefault="007833F7" w:rsidP="007833F7">
      <w:pPr>
        <w:pStyle w:val="00comandoatividade"/>
        <w:rPr>
          <w:rFonts w:eastAsia="Times New Roman"/>
        </w:rPr>
      </w:pPr>
      <w:r w:rsidRPr="008B2B57">
        <w:rPr>
          <w:rFonts w:eastAsia="Times New Roman"/>
        </w:rPr>
        <w:t>a) As crianças fizeram uma _______ ao céu.</w:t>
      </w:r>
    </w:p>
    <w:p w14:paraId="2ECA657A" w14:textId="77777777" w:rsidR="007833F7" w:rsidRPr="008B2B57" w:rsidRDefault="007833F7" w:rsidP="007833F7">
      <w:pPr>
        <w:pStyle w:val="00comandoatividade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8B2B57">
        <w:rPr>
          <w:rFonts w:eastAsia="Times New Roman"/>
        </w:rPr>
        <w:t>O dragão não era de todo _______.</w:t>
      </w:r>
    </w:p>
    <w:p w14:paraId="25A3CE71" w14:textId="77777777" w:rsidR="007833F7" w:rsidRPr="008B2B57" w:rsidRDefault="007833F7" w:rsidP="007833F7">
      <w:pPr>
        <w:pStyle w:val="00comandoatividade"/>
        <w:rPr>
          <w:rFonts w:eastAsia="Times New Roman"/>
        </w:rPr>
      </w:pPr>
      <w:r w:rsidRPr="008B2B57">
        <w:rPr>
          <w:rFonts w:eastAsia="Times New Roman"/>
        </w:rPr>
        <w:t>c) A __________ foi incrível.</w:t>
      </w:r>
    </w:p>
    <w:p w14:paraId="183385B7" w14:textId="77777777" w:rsidR="007833F7" w:rsidRPr="008B2B57" w:rsidRDefault="007833F7" w:rsidP="007833F7">
      <w:pPr>
        <w:pStyle w:val="00comandoatividade"/>
        <w:rPr>
          <w:rFonts w:eastAsia="Times New Roman"/>
        </w:rPr>
      </w:pPr>
      <w:r w:rsidRPr="008B2B57">
        <w:rPr>
          <w:rFonts w:eastAsia="Times New Roman"/>
        </w:rPr>
        <w:t>d) Ela se sentiu ________ ao esconder a verdade.</w:t>
      </w:r>
    </w:p>
    <w:p w14:paraId="0B9D8DF5" w14:textId="77777777" w:rsidR="007833F7" w:rsidRPr="008B2B57" w:rsidRDefault="007833F7" w:rsidP="007833F7">
      <w:pPr>
        <w:pStyle w:val="00comandoatividade"/>
        <w:rPr>
          <w:rFonts w:eastAsia="Times New Roman"/>
        </w:rPr>
      </w:pPr>
      <w:r w:rsidRPr="008B2B57">
        <w:rPr>
          <w:rFonts w:eastAsia="Times New Roman"/>
        </w:rPr>
        <w:t>e) Emília agiu _______ ao mentir.</w:t>
      </w:r>
    </w:p>
    <w:p w14:paraId="6ED7D0D4" w14:textId="365BA6A1" w:rsidR="00AC464E" w:rsidRDefault="007833F7" w:rsidP="007833F7">
      <w:r w:rsidRPr="008B2B57">
        <w:rPr>
          <w:rFonts w:eastAsia="Times New Roman"/>
        </w:rPr>
        <w:t xml:space="preserve">f) </w:t>
      </w:r>
      <w:proofErr w:type="spellStart"/>
      <w:r w:rsidRPr="008B2B57">
        <w:rPr>
          <w:rFonts w:eastAsia="Times New Roman"/>
        </w:rPr>
        <w:t>Pode</w:t>
      </w:r>
      <w:proofErr w:type="spellEnd"/>
      <w:r w:rsidRPr="008B2B57">
        <w:rPr>
          <w:rFonts w:eastAsia="Times New Roman"/>
        </w:rPr>
        <w:t xml:space="preserve"> </w:t>
      </w:r>
      <w:proofErr w:type="spellStart"/>
      <w:r w:rsidRPr="008B2B57">
        <w:rPr>
          <w:rFonts w:eastAsia="Times New Roman"/>
        </w:rPr>
        <w:t>ser</w:t>
      </w:r>
      <w:proofErr w:type="spellEnd"/>
      <w:r w:rsidRPr="008B2B57">
        <w:rPr>
          <w:rFonts w:eastAsia="Times New Roman"/>
        </w:rPr>
        <w:t xml:space="preserve"> que </w:t>
      </w:r>
      <w:proofErr w:type="spellStart"/>
      <w:r w:rsidRPr="008B2B57">
        <w:rPr>
          <w:rFonts w:eastAsia="Times New Roman"/>
        </w:rPr>
        <w:t>elas</w:t>
      </w:r>
      <w:proofErr w:type="spellEnd"/>
      <w:r w:rsidRPr="008B2B57">
        <w:rPr>
          <w:rFonts w:eastAsia="Times New Roman"/>
        </w:rPr>
        <w:t xml:space="preserve"> ________ </w:t>
      </w:r>
      <w:proofErr w:type="spellStart"/>
      <w:r w:rsidRPr="008B2B57">
        <w:rPr>
          <w:rFonts w:eastAsia="Times New Roman"/>
        </w:rPr>
        <w:t>novamente</w:t>
      </w:r>
      <w:proofErr w:type="spellEnd"/>
      <w:r w:rsidRPr="008B2B57">
        <w:rPr>
          <w:rFonts w:eastAsia="Times New Roman"/>
        </w:rPr>
        <w:t>.</w:t>
      </w:r>
    </w:p>
    <w:sectPr w:rsidR="00AC464E" w:rsidSect="00D27E3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BD755" w14:textId="77777777" w:rsidR="00F87D19" w:rsidRDefault="00F87D19">
      <w:r>
        <w:separator/>
      </w:r>
    </w:p>
  </w:endnote>
  <w:endnote w:type="continuationSeparator" w:id="0">
    <w:p w14:paraId="0691E696" w14:textId="77777777" w:rsidR="00F87D19" w:rsidRDefault="00F8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Bold">
    <w:altName w:val="Cambria"/>
    <w:panose1 w:val="02040803050406030204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09DEE" w14:textId="77777777" w:rsidR="00810CE3" w:rsidRDefault="00F87D19">
    <w:pPr>
      <w:pStyle w:val="Rodap"/>
    </w:pPr>
  </w:p>
  <w:p w14:paraId="44378150" w14:textId="77777777" w:rsidR="00810CE3" w:rsidRDefault="00F87D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28D3" w14:textId="5CEDA96F" w:rsidR="00810CE3" w:rsidRDefault="008F1633" w:rsidP="00ED3B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2013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146C05AA" w14:textId="77777777" w:rsidR="00810CE3" w:rsidRPr="007B42BA" w:rsidRDefault="008F1633" w:rsidP="00ED3BF0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7B42BA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5F6B" w14:textId="77777777" w:rsidR="00F87D19" w:rsidRDefault="00F87D19">
      <w:r>
        <w:separator/>
      </w:r>
    </w:p>
  </w:footnote>
  <w:footnote w:type="continuationSeparator" w:id="0">
    <w:p w14:paraId="64CB33C4" w14:textId="77777777" w:rsidR="00F87D19" w:rsidRDefault="00F8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F090" w14:textId="77777777" w:rsidR="00810CE3" w:rsidRDefault="00F87D19">
    <w:pPr>
      <w:pStyle w:val="Cabealho"/>
    </w:pPr>
  </w:p>
  <w:p w14:paraId="3DCA7EC2" w14:textId="77777777" w:rsidR="00810CE3" w:rsidRDefault="00F87D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344F" w14:textId="77777777" w:rsidR="00810CE3" w:rsidRDefault="008F1633">
    <w:r>
      <w:rPr>
        <w:noProof/>
        <w:lang w:val="pt-BR" w:eastAsia="pt-BR"/>
      </w:rPr>
      <w:drawing>
        <wp:inline distT="0" distB="0" distL="0" distR="0" wp14:anchorId="653F1375" wp14:editId="3FDA52C9">
          <wp:extent cx="5940000" cy="296598"/>
          <wp:effectExtent l="0" t="0" r="3810" b="8255"/>
          <wp:docPr id="2" name="Imagem 2" descr="/Volumes/Data/TROCA/Digital/Portugues/PBP_TARJAS/5 ANO/TARJA_PBP5_MD_3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/TROCA/Digital/Portugues/PBP_TARJAS/5 ANO/TARJA_PBP5_MD_3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6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10BDC"/>
    <w:multiLevelType w:val="hybridMultilevel"/>
    <w:tmpl w:val="D1D8ECC8"/>
    <w:lvl w:ilvl="0" w:tplc="670E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8F"/>
    <w:rsid w:val="00112051"/>
    <w:rsid w:val="00154BB1"/>
    <w:rsid w:val="001F6275"/>
    <w:rsid w:val="002F68E5"/>
    <w:rsid w:val="0039315A"/>
    <w:rsid w:val="003B64EF"/>
    <w:rsid w:val="004A5E87"/>
    <w:rsid w:val="005503EC"/>
    <w:rsid w:val="005F5464"/>
    <w:rsid w:val="00661AFA"/>
    <w:rsid w:val="00662117"/>
    <w:rsid w:val="00663F8F"/>
    <w:rsid w:val="007833F7"/>
    <w:rsid w:val="0079592E"/>
    <w:rsid w:val="007D4A96"/>
    <w:rsid w:val="00822DA7"/>
    <w:rsid w:val="008977D3"/>
    <w:rsid w:val="008B4F30"/>
    <w:rsid w:val="008B6EFD"/>
    <w:rsid w:val="008D2D69"/>
    <w:rsid w:val="008F1633"/>
    <w:rsid w:val="00972013"/>
    <w:rsid w:val="009A39D2"/>
    <w:rsid w:val="009B72AE"/>
    <w:rsid w:val="009C478B"/>
    <w:rsid w:val="00A62A4B"/>
    <w:rsid w:val="00AA4560"/>
    <w:rsid w:val="00AC464E"/>
    <w:rsid w:val="00BF5730"/>
    <w:rsid w:val="00C056CF"/>
    <w:rsid w:val="00C22035"/>
    <w:rsid w:val="00C957D6"/>
    <w:rsid w:val="00E344BA"/>
    <w:rsid w:val="00E55011"/>
    <w:rsid w:val="00EB6F6D"/>
    <w:rsid w:val="00EF4C78"/>
    <w:rsid w:val="00F039CC"/>
    <w:rsid w:val="00F30AD9"/>
    <w:rsid w:val="00F87D19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0D1F"/>
  <w15:chartTrackingRefBased/>
  <w15:docId w15:val="{5DE82F83-076F-43F5-BAAC-BAEA1BAA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63F8F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cabeos">
    <w:name w:val="00_cabeços"/>
    <w:autoRedefine/>
    <w:qFormat/>
    <w:rsid w:val="00663F8F"/>
    <w:pPr>
      <w:spacing w:after="0" w:line="240" w:lineRule="auto"/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eastAsia="es-ES"/>
    </w:rPr>
  </w:style>
  <w:style w:type="table" w:styleId="Tabelacomgrade">
    <w:name w:val="Table Grid"/>
    <w:aliases w:val="tabela avaliação"/>
    <w:basedOn w:val="Tabelanormal"/>
    <w:uiPriority w:val="39"/>
    <w:rsid w:val="00663F8F"/>
    <w:pPr>
      <w:spacing w:after="0" w:line="480" w:lineRule="auto"/>
    </w:pPr>
    <w:rPr>
      <w:rFonts w:ascii="Arial" w:eastAsiaTheme="minorEastAsia" w:hAnsi="Arial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663F8F"/>
  </w:style>
  <w:style w:type="paragraph" w:styleId="Cabealho">
    <w:name w:val="header"/>
    <w:basedOn w:val="Normal"/>
    <w:link w:val="CabealhoChar"/>
    <w:uiPriority w:val="99"/>
    <w:unhideWhenUsed/>
    <w:rsid w:val="00663F8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3F8F"/>
    <w:rPr>
      <w:rFonts w:eastAsiaTheme="minorEastAsia"/>
      <w:sz w:val="24"/>
      <w:szCs w:val="24"/>
      <w:lang w:val="en-US" w:eastAsia="es-ES"/>
    </w:rPr>
  </w:style>
  <w:style w:type="paragraph" w:customStyle="1" w:styleId="00comandoatividade">
    <w:name w:val="00_comando_atividade"/>
    <w:basedOn w:val="Normal"/>
    <w:autoRedefine/>
    <w:qFormat/>
    <w:rsid w:val="009A39D2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663F8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63F8F"/>
    <w:rPr>
      <w:rFonts w:eastAsiaTheme="minorEastAsia"/>
      <w:sz w:val="24"/>
      <w:szCs w:val="24"/>
      <w:lang w:val="en-US" w:eastAsia="es-ES"/>
    </w:rPr>
  </w:style>
  <w:style w:type="table" w:customStyle="1" w:styleId="tabelaavaliao">
    <w:name w:val="tabela_avaliação"/>
    <w:basedOn w:val="Tabelanormal"/>
    <w:uiPriority w:val="99"/>
    <w:rsid w:val="00663F8F"/>
    <w:pPr>
      <w:spacing w:after="0" w:line="480" w:lineRule="auto"/>
    </w:pPr>
    <w:rPr>
      <w:rFonts w:ascii="Tahoma" w:eastAsiaTheme="minorEastAsia" w:hAnsi="Tahoma"/>
      <w:sz w:val="20"/>
      <w:szCs w:val="24"/>
      <w:lang w:val="en-US"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663F8F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663F8F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663F8F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63F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F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3F8F"/>
    <w:rPr>
      <w:rFonts w:eastAsiaTheme="minorEastAsia"/>
      <w:sz w:val="20"/>
      <w:szCs w:val="20"/>
      <w:lang w:val="en-US" w:eastAsia="es-ES"/>
    </w:rPr>
  </w:style>
  <w:style w:type="table" w:styleId="TabeladeGradeClara">
    <w:name w:val="Grid Table Light"/>
    <w:basedOn w:val="Tabelanormal"/>
    <w:uiPriority w:val="40"/>
    <w:rsid w:val="00663F8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3F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F8F"/>
    <w:rPr>
      <w:rFonts w:ascii="Segoe UI" w:eastAsiaTheme="minorEastAsia" w:hAnsi="Segoe UI" w:cs="Segoe UI"/>
      <w:sz w:val="18"/>
      <w:szCs w:val="18"/>
      <w:lang w:val="en-US" w:eastAsia="es-ES"/>
    </w:rPr>
  </w:style>
  <w:style w:type="table" w:customStyle="1" w:styleId="atencao">
    <w:name w:val="atencao"/>
    <w:basedOn w:val="Tabelanormal"/>
    <w:uiPriority w:val="99"/>
    <w:rsid w:val="009A39D2"/>
    <w:pPr>
      <w:spacing w:after="0" w:line="240" w:lineRule="auto"/>
    </w:pPr>
    <w:rPr>
      <w:rFonts w:eastAsiaTheme="minorEastAsia"/>
      <w:sz w:val="20"/>
      <w:szCs w:val="24"/>
      <w:lang w:val="en-US"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linhaatividade">
    <w:name w:val="00_linha_atividade"/>
    <w:basedOn w:val="1ATIVIDADE"/>
    <w:rsid w:val="009A39D2"/>
    <w:pPr>
      <w:spacing w:before="300" w:line="240" w:lineRule="auto"/>
    </w:pPr>
  </w:style>
  <w:style w:type="paragraph" w:styleId="SemEspaamento">
    <w:name w:val="No Spacing"/>
    <w:uiPriority w:val="1"/>
    <w:qFormat/>
    <w:rsid w:val="009A39D2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styleId="Forte">
    <w:name w:val="Strong"/>
    <w:basedOn w:val="Fontepargpadro"/>
    <w:uiPriority w:val="22"/>
    <w:qFormat/>
    <w:rsid w:val="001F6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1636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PC-REGINA</dc:creator>
  <cp:keywords/>
  <dc:description/>
  <cp:lastModifiedBy>Nilza Shizue Yoshida</cp:lastModifiedBy>
  <cp:revision>24</cp:revision>
  <dcterms:created xsi:type="dcterms:W3CDTF">2018-01-24T12:31:00Z</dcterms:created>
  <dcterms:modified xsi:type="dcterms:W3CDTF">2018-01-28T13:24:00Z</dcterms:modified>
</cp:coreProperties>
</file>