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499039" w14:textId="77777777" w:rsidR="00841620" w:rsidRPr="00645E76" w:rsidRDefault="00841620" w:rsidP="00645E76">
      <w:pPr>
        <w:pStyle w:val="00cabeos"/>
      </w:pPr>
      <w:bookmarkStart w:id="0" w:name="_Toc493141925"/>
      <w:bookmarkStart w:id="1" w:name="_Toc493142168"/>
      <w:bookmarkStart w:id="2" w:name="_Toc493142278"/>
      <w:bookmarkStart w:id="3" w:name="_Toc493142429"/>
      <w:r w:rsidRPr="00645E76">
        <w:t xml:space="preserve">PROPOSTA DE ACOMPANHAMENTO DA APRENDIZAGEM </w:t>
      </w:r>
    </w:p>
    <w:p w14:paraId="462EB90B" w14:textId="77777777" w:rsidR="00841620" w:rsidRPr="00645E76" w:rsidRDefault="00841620" w:rsidP="00645E76">
      <w:pPr>
        <w:pStyle w:val="00textosemparagrafo"/>
      </w:pPr>
    </w:p>
    <w:p w14:paraId="097DA8C6" w14:textId="77777777" w:rsidR="00841620" w:rsidRPr="00645E76" w:rsidRDefault="00841620" w:rsidP="00645E76">
      <w:pPr>
        <w:pStyle w:val="00Peso1"/>
      </w:pPr>
      <w:r w:rsidRPr="00645E76">
        <w:t>AVALIAÇÃO</w:t>
      </w:r>
      <w:bookmarkEnd w:id="0"/>
      <w:bookmarkEnd w:id="1"/>
      <w:bookmarkEnd w:id="2"/>
      <w:bookmarkEnd w:id="3"/>
    </w:p>
    <w:p w14:paraId="34C07C3D" w14:textId="77777777" w:rsidR="00841620" w:rsidRPr="00645E76" w:rsidRDefault="00841620" w:rsidP="00645E76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841620" w14:paraId="5E4F9900" w14:textId="77777777" w:rsidTr="00AA5477">
        <w:trPr>
          <w:trHeight w:val="730"/>
        </w:trPr>
        <w:tc>
          <w:tcPr>
            <w:tcW w:w="9628" w:type="dxa"/>
            <w:hideMark/>
          </w:tcPr>
          <w:p w14:paraId="576AEE80" w14:textId="44B92BBF" w:rsidR="00841620" w:rsidRPr="004045BA" w:rsidRDefault="00841620" w:rsidP="00AA5477">
            <w:pPr>
              <w:pStyle w:val="00textosemparagrafo"/>
              <w:spacing w:before="240" w:line="360" w:lineRule="auto"/>
              <w:rPr>
                <w:rFonts w:cs="Tahoma"/>
                <w:b/>
                <w:bCs/>
                <w:sz w:val="22"/>
              </w:rPr>
            </w:pPr>
            <w:r w:rsidRPr="004045BA">
              <w:rPr>
                <w:rFonts w:cs="Tahoma"/>
                <w:b/>
                <w:sz w:val="22"/>
              </w:rPr>
              <w:t>NOME: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______________________________________________</w:t>
            </w:r>
            <w:r>
              <w:rPr>
                <w:rFonts w:cs="Tahoma"/>
                <w:b/>
                <w:bCs/>
                <w:sz w:val="22"/>
              </w:rPr>
              <w:t>___</w:t>
            </w:r>
            <w:r w:rsidR="009B43C5">
              <w:rPr>
                <w:rFonts w:cs="Tahoma"/>
                <w:b/>
                <w:bCs/>
                <w:sz w:val="22"/>
              </w:rPr>
              <w:t>___</w:t>
            </w:r>
            <w:r w:rsidR="009318CD">
              <w:rPr>
                <w:rFonts w:cs="Tahoma"/>
                <w:b/>
                <w:bCs/>
                <w:sz w:val="22"/>
              </w:rPr>
              <w:t>_</w:t>
            </w:r>
            <w:r w:rsidR="009B43C5">
              <w:rPr>
                <w:rFonts w:cs="Tahoma"/>
                <w:b/>
                <w:bCs/>
                <w:sz w:val="22"/>
              </w:rPr>
              <w:t>_</w:t>
            </w:r>
            <w:r>
              <w:rPr>
                <w:rFonts w:cs="Tahoma"/>
                <w:b/>
                <w:bCs/>
                <w:sz w:val="22"/>
              </w:rPr>
              <w:t>_</w:t>
            </w:r>
            <w:r w:rsidRPr="004045BA">
              <w:rPr>
                <w:rFonts w:cs="Tahoma"/>
                <w:b/>
                <w:bCs/>
                <w:sz w:val="22"/>
              </w:rPr>
              <w:t>_____</w:t>
            </w:r>
          </w:p>
          <w:p w14:paraId="3C4C8323" w14:textId="1934411C" w:rsidR="00841620" w:rsidRDefault="00841620" w:rsidP="00AA5477">
            <w:pPr>
              <w:pStyle w:val="00textosemparagrafo"/>
              <w:spacing w:before="240" w:line="360" w:lineRule="auto"/>
              <w:rPr>
                <w:rFonts w:cs="Tahoma"/>
                <w:szCs w:val="24"/>
              </w:rPr>
            </w:pPr>
            <w:r w:rsidRPr="004045BA">
              <w:rPr>
                <w:rFonts w:cs="Tahoma"/>
                <w:b/>
                <w:sz w:val="22"/>
              </w:rPr>
              <w:t>TURMA</w:t>
            </w:r>
            <w:r w:rsidRPr="004045BA">
              <w:rPr>
                <w:rFonts w:cs="Tahoma"/>
                <w:b/>
                <w:bCs/>
                <w:sz w:val="22"/>
              </w:rPr>
              <w:t xml:space="preserve">: </w:t>
            </w:r>
            <w:r w:rsidRPr="004045BA">
              <w:rPr>
                <w:rFonts w:cs="Tahoma"/>
                <w:b/>
                <w:sz w:val="22"/>
              </w:rPr>
              <w:t>____________________________</w:t>
            </w:r>
            <w:r w:rsidR="009B43C5">
              <w:rPr>
                <w:rFonts w:cs="Tahoma"/>
                <w:b/>
                <w:sz w:val="22"/>
              </w:rPr>
              <w:t>____</w:t>
            </w:r>
            <w:r w:rsidRPr="004045BA">
              <w:rPr>
                <w:rFonts w:cs="Tahoma"/>
                <w:b/>
                <w:sz w:val="22"/>
              </w:rPr>
              <w:t>_</w:t>
            </w:r>
            <w:r w:rsidR="009318CD">
              <w:rPr>
                <w:rFonts w:cs="Tahoma"/>
                <w:b/>
                <w:sz w:val="22"/>
              </w:rPr>
              <w:t>_</w:t>
            </w:r>
            <w:r w:rsidRPr="004045BA">
              <w:rPr>
                <w:rFonts w:cs="Tahoma"/>
                <w:b/>
                <w:sz w:val="22"/>
              </w:rPr>
              <w:t>___ DATA: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</w:t>
            </w:r>
          </w:p>
        </w:tc>
      </w:tr>
    </w:tbl>
    <w:p w14:paraId="2EAD7330" w14:textId="77777777" w:rsidR="00841620" w:rsidRDefault="00841620" w:rsidP="008105AF">
      <w:pPr>
        <w:pStyle w:val="00comandoatividade"/>
      </w:pPr>
    </w:p>
    <w:p w14:paraId="5057880F" w14:textId="0CEF1C1D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 xml:space="preserve">1. Elisa foi ao banco para retirar 200 reais e selecionou a opção que permite receber cédulas </w:t>
      </w:r>
      <w:r w:rsidR="005F1AE4" w:rsidRPr="006674A2">
        <w:rPr>
          <w:b/>
          <w:bCs/>
        </w:rPr>
        <w:t xml:space="preserve">maiores ou iguais a </w:t>
      </w:r>
      <w:r w:rsidRPr="006674A2">
        <w:rPr>
          <w:b/>
          <w:bCs/>
        </w:rPr>
        <w:t>10 reais. Escreva uma das possibilidades de cédulas que Elisa retirou.</w:t>
      </w:r>
    </w:p>
    <w:p w14:paraId="490B937F" w14:textId="26F09F53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1A3B9255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3353EE12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69D6B351" w14:textId="77777777" w:rsidR="00645E76" w:rsidRPr="00876BA8" w:rsidRDefault="00645E76" w:rsidP="008105AF">
      <w:pPr>
        <w:pStyle w:val="00comandoatividade"/>
      </w:pPr>
    </w:p>
    <w:p w14:paraId="6CAA10C7" w14:textId="77777777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>2. Elabore a pergunta para o problema a seguir e resolva-o.</w:t>
      </w:r>
    </w:p>
    <w:p w14:paraId="535280C7" w14:textId="77777777" w:rsidR="00645E76" w:rsidRPr="00876BA8" w:rsidRDefault="00645E76" w:rsidP="008105AF">
      <w:pPr>
        <w:pStyle w:val="00comandoatividade"/>
      </w:pPr>
      <w:r w:rsidRPr="00876BA8">
        <w:rPr>
          <w:rFonts w:eastAsiaTheme="minorHAnsi"/>
        </w:rPr>
        <w:t>“Um grampeador custa 45 reais e um pacote de 100 folhas de</w:t>
      </w:r>
      <w:r>
        <w:rPr>
          <w:rFonts w:eastAsiaTheme="minorHAnsi"/>
        </w:rPr>
        <w:t xml:space="preserve"> papel</w:t>
      </w:r>
      <w:r w:rsidRPr="00876BA8">
        <w:rPr>
          <w:rFonts w:eastAsiaTheme="minorHAnsi"/>
        </w:rPr>
        <w:t xml:space="preserve"> sulfite custa 18 reais.”</w:t>
      </w:r>
      <w:r w:rsidRPr="00876BA8">
        <w:t xml:space="preserve"> </w:t>
      </w:r>
    </w:p>
    <w:p w14:paraId="35E10081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13DD3825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5CED3A6D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2462E40D" w14:textId="0131380F" w:rsidR="00645E76" w:rsidRDefault="00645E76">
      <w:pPr>
        <w:rPr>
          <w:rFonts w:ascii="Arial" w:eastAsiaTheme="minorEastAsia" w:hAnsi="Arial" w:cs="Arial"/>
          <w:color w:val="000000"/>
          <w:lang w:eastAsia="es-ES"/>
        </w:rPr>
      </w:pPr>
    </w:p>
    <w:p w14:paraId="00D3940E" w14:textId="53CD49C9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>3. Ordene as frases numerando</w:t>
      </w:r>
      <w:r w:rsidR="00DA1B0C" w:rsidRPr="006674A2">
        <w:rPr>
          <w:b/>
          <w:bCs/>
        </w:rPr>
        <w:t>-as</w:t>
      </w:r>
      <w:r w:rsidRPr="006674A2">
        <w:rPr>
          <w:b/>
          <w:bCs/>
        </w:rPr>
        <w:t xml:space="preserve"> de 1 a 5 para obter um problema, depois resolva-o.</w:t>
      </w:r>
    </w:p>
    <w:p w14:paraId="4FE37B95" w14:textId="13E73EAB" w:rsidR="00645E76" w:rsidRPr="00876BA8" w:rsidRDefault="00645E76" w:rsidP="008105AF">
      <w:pPr>
        <w:pStyle w:val="00comandoatividade"/>
      </w:pPr>
      <w:proofErr w:type="gramStart"/>
      <w:r w:rsidRPr="00876BA8">
        <w:t xml:space="preserve">(  </w:t>
      </w:r>
      <w:proofErr w:type="gramEnd"/>
      <w:r>
        <w:t xml:space="preserve"> </w:t>
      </w:r>
      <w:r w:rsidRPr="00876BA8">
        <w:t>) Bernardo colou as figurinhas não repetidas no álbum.</w:t>
      </w:r>
    </w:p>
    <w:p w14:paraId="6508DA32" w14:textId="295BDC25" w:rsidR="00645E76" w:rsidRPr="00876BA8" w:rsidRDefault="00645E76" w:rsidP="008105AF">
      <w:pPr>
        <w:pStyle w:val="00comandoatividade"/>
      </w:pPr>
      <w:proofErr w:type="gramStart"/>
      <w:r w:rsidRPr="00876BA8">
        <w:t>(</w:t>
      </w:r>
      <w:r>
        <w:t xml:space="preserve"> </w:t>
      </w:r>
      <w:r w:rsidRPr="00876BA8">
        <w:t xml:space="preserve"> </w:t>
      </w:r>
      <w:proofErr w:type="gramEnd"/>
      <w:r w:rsidRPr="00876BA8">
        <w:t xml:space="preserve"> ) Bernardo tinha um álbum com 143 figurinhas.</w:t>
      </w:r>
    </w:p>
    <w:p w14:paraId="1FA79804" w14:textId="44194FDB" w:rsidR="00645E76" w:rsidRPr="00876BA8" w:rsidRDefault="00645E76" w:rsidP="008105AF">
      <w:pPr>
        <w:pStyle w:val="00comandoatividade"/>
      </w:pPr>
      <w:proofErr w:type="gramStart"/>
      <w:r w:rsidRPr="00876BA8">
        <w:t>(</w:t>
      </w:r>
      <w:r>
        <w:t xml:space="preserve"> </w:t>
      </w:r>
      <w:r w:rsidRPr="00876BA8">
        <w:t xml:space="preserve"> </w:t>
      </w:r>
      <w:proofErr w:type="gramEnd"/>
      <w:r w:rsidRPr="00876BA8">
        <w:t xml:space="preserve"> ) Mas 15 delas eram repetidas.</w:t>
      </w:r>
    </w:p>
    <w:p w14:paraId="7B7FA1D9" w14:textId="1A196B4A" w:rsidR="00645E76" w:rsidRPr="00876BA8" w:rsidRDefault="00645E76" w:rsidP="008105AF">
      <w:pPr>
        <w:pStyle w:val="00comandoatividade"/>
      </w:pPr>
      <w:proofErr w:type="gramStart"/>
      <w:r w:rsidRPr="00876BA8">
        <w:t xml:space="preserve">( </w:t>
      </w:r>
      <w:r>
        <w:t xml:space="preserve"> </w:t>
      </w:r>
      <w:proofErr w:type="gramEnd"/>
      <w:r w:rsidRPr="00876BA8">
        <w:t xml:space="preserve"> ) Com quantas figurinhas ficou o álbum de Bernardo?</w:t>
      </w:r>
    </w:p>
    <w:p w14:paraId="6A70FE36" w14:textId="5C35AA7B" w:rsidR="00645E76" w:rsidRPr="00876BA8" w:rsidRDefault="00645E76" w:rsidP="008105AF">
      <w:pPr>
        <w:pStyle w:val="00comandoatividade"/>
      </w:pPr>
      <w:proofErr w:type="gramStart"/>
      <w:r w:rsidRPr="00876BA8">
        <w:t xml:space="preserve">( </w:t>
      </w:r>
      <w:r>
        <w:t xml:space="preserve"> </w:t>
      </w:r>
      <w:proofErr w:type="gramEnd"/>
      <w:r w:rsidRPr="00876BA8">
        <w:t xml:space="preserve"> ) Ganhou de seu irmão mais 39 figurinhas.</w:t>
      </w:r>
    </w:p>
    <w:tbl>
      <w:tblPr>
        <w:tblStyle w:val="atencao"/>
        <w:tblW w:w="5000" w:type="pct"/>
        <w:tblLook w:val="04A0" w:firstRow="1" w:lastRow="0" w:firstColumn="1" w:lastColumn="0" w:noHBand="0" w:noVBand="1"/>
      </w:tblPr>
      <w:tblGrid>
        <w:gridCol w:w="9628"/>
      </w:tblGrid>
      <w:tr w:rsidR="00645E76" w14:paraId="10BFB285" w14:textId="77777777" w:rsidTr="00645E76">
        <w:trPr>
          <w:trHeight w:val="1833"/>
        </w:trPr>
        <w:tc>
          <w:tcPr>
            <w:tcW w:w="5000" w:type="pct"/>
          </w:tcPr>
          <w:p w14:paraId="0BD54B8A" w14:textId="77777777" w:rsidR="00645E76" w:rsidRDefault="00645E76" w:rsidP="00DD4161">
            <w:pPr>
              <w:pStyle w:val="NormalWeb"/>
              <w:tabs>
                <w:tab w:val="left" w:pos="284"/>
              </w:tabs>
              <w:spacing w:before="0" w:beforeAutospacing="0" w:after="57" w:afterAutospacing="0" w:line="250" w:lineRule="atLeast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bookmarkStart w:id="4" w:name="_Hlk499246252"/>
          </w:p>
        </w:tc>
      </w:tr>
    </w:tbl>
    <w:p w14:paraId="25305370" w14:textId="7C003933" w:rsidR="00645E76" w:rsidRDefault="00645E76" w:rsidP="00645E76">
      <w:pPr>
        <w:spacing w:after="57" w:line="250" w:lineRule="atLeast"/>
        <w:jc w:val="both"/>
        <w:rPr>
          <w:rFonts w:ascii="Arial" w:hAnsi="Arial" w:cs="Arial"/>
          <w:color w:val="000000" w:themeColor="text1"/>
        </w:rPr>
      </w:pPr>
    </w:p>
    <w:p w14:paraId="2F9F46D9" w14:textId="77777777" w:rsidR="00645E76" w:rsidRDefault="00645E76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bookmarkEnd w:id="4"/>
    <w:p w14:paraId="49FDAF3A" w14:textId="77777777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>4. Renato reservou os assentos B27, B28 e C24 para a sua família no avião representado a seguir.</w:t>
      </w:r>
    </w:p>
    <w:p w14:paraId="7636AC10" w14:textId="12607CE7" w:rsidR="00645E76" w:rsidRDefault="00645E76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5" w:name="_Hlk500856083"/>
    </w:p>
    <w:p w14:paraId="1AA45DEC" w14:textId="7D072CA6" w:rsidR="00645E76" w:rsidRDefault="009303DE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1748DA1D" wp14:editId="2B75CE70">
            <wp:extent cx="5940552" cy="1908048"/>
            <wp:effectExtent l="0" t="0" r="317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i_PBM3_MD_LT2_2bim_AA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3F376" w14:textId="77777777" w:rsidR="00645E76" w:rsidRPr="00876BA8" w:rsidRDefault="00645E76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bookmarkEnd w:id="5"/>
    <w:p w14:paraId="2A73DC66" w14:textId="77777777" w:rsidR="00645E76" w:rsidRPr="00876BA8" w:rsidRDefault="00645E76" w:rsidP="008105AF">
      <w:pPr>
        <w:pStyle w:val="00comandoatividade"/>
      </w:pPr>
      <w:r w:rsidRPr="00AA3EDD">
        <w:t>a)</w:t>
      </w:r>
      <w:r>
        <w:t xml:space="preserve"> </w:t>
      </w:r>
      <w:r w:rsidRPr="00876BA8">
        <w:t xml:space="preserve">Marque com um </w:t>
      </w:r>
      <w:r w:rsidRPr="00645E76">
        <w:rPr>
          <w:b/>
        </w:rPr>
        <w:t>X</w:t>
      </w:r>
      <w:r w:rsidRPr="00876BA8">
        <w:t xml:space="preserve"> os assentos dessa família.</w:t>
      </w:r>
    </w:p>
    <w:p w14:paraId="39DAEED3" w14:textId="6A2307CB" w:rsidR="00645E76" w:rsidRPr="00876BA8" w:rsidRDefault="00645E76" w:rsidP="008105AF">
      <w:pPr>
        <w:pStyle w:val="00comandoatividade"/>
      </w:pPr>
      <w:r w:rsidRPr="00AA3EDD">
        <w:t xml:space="preserve">b) </w:t>
      </w:r>
      <w:r w:rsidRPr="00876BA8">
        <w:t>Para sentarem-se lado a lado, quais possibilidades de troca de assentos eles devem tentar obter?</w:t>
      </w:r>
    </w:p>
    <w:p w14:paraId="2B54F8DA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75DB8EB8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02FF2CA6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316188BA" w14:textId="77777777" w:rsidR="00645E76" w:rsidRDefault="00645E76" w:rsidP="00645E76">
      <w:pPr>
        <w:rPr>
          <w:rFonts w:ascii="Arial" w:eastAsia="Times New Roman" w:hAnsi="Arial" w:cs="Arial"/>
          <w:b/>
          <w:color w:val="000000" w:themeColor="text1"/>
          <w:lang w:eastAsia="pt-BR"/>
        </w:rPr>
      </w:pPr>
      <w:r>
        <w:rPr>
          <w:rFonts w:ascii="Arial" w:hAnsi="Arial" w:cs="Arial"/>
          <w:b/>
          <w:color w:val="000000" w:themeColor="text1"/>
        </w:rPr>
        <w:br w:type="page"/>
      </w:r>
    </w:p>
    <w:p w14:paraId="05C70F0E" w14:textId="77777777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 xml:space="preserve">5. </w:t>
      </w:r>
      <w:proofErr w:type="spellStart"/>
      <w:r w:rsidRPr="006674A2">
        <w:rPr>
          <w:b/>
          <w:bCs/>
        </w:rPr>
        <w:t>Zenilda</w:t>
      </w:r>
      <w:proofErr w:type="spellEnd"/>
      <w:r w:rsidRPr="006674A2">
        <w:rPr>
          <w:b/>
          <w:bCs/>
        </w:rPr>
        <w:t xml:space="preserve"> está comprando uma passagem de Curitiba para Florianópolis pela internet. Veja os assentos disponíveis no momento.</w:t>
      </w:r>
    </w:p>
    <w:p w14:paraId="76656152" w14:textId="77777777" w:rsidR="00D62681" w:rsidRPr="00B34CF5" w:rsidRDefault="00D62681" w:rsidP="008105AF">
      <w:pPr>
        <w:pStyle w:val="00comandoatividade"/>
      </w:pPr>
    </w:p>
    <w:p w14:paraId="52AD28F9" w14:textId="0F0F0643" w:rsidR="00645E76" w:rsidRDefault="00EF08FE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" w:name="_Hlk500856140"/>
      <w:bookmarkStart w:id="7" w:name="_GoBack"/>
      <w:r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4E6FF0D6" wp14:editId="5F922C38">
            <wp:extent cx="5940552" cy="3069336"/>
            <wp:effectExtent l="0" t="0" r="317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2_i_PBM3_MD_LT2_2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306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14:paraId="5809B704" w14:textId="77777777" w:rsidR="00645E76" w:rsidRPr="00876BA8" w:rsidRDefault="00645E76" w:rsidP="008105AF">
      <w:pPr>
        <w:pStyle w:val="00comandoatividade"/>
      </w:pPr>
    </w:p>
    <w:bookmarkEnd w:id="6"/>
    <w:p w14:paraId="07BEF723" w14:textId="77777777" w:rsidR="00645E76" w:rsidRDefault="00645E76" w:rsidP="008105AF">
      <w:pPr>
        <w:pStyle w:val="00comandoatividade"/>
      </w:pPr>
      <w:r>
        <w:t xml:space="preserve">a) </w:t>
      </w:r>
      <w:r w:rsidRPr="00876BA8">
        <w:t xml:space="preserve">Considerando que </w:t>
      </w:r>
      <w:proofErr w:type="spellStart"/>
      <w:r w:rsidRPr="00876BA8">
        <w:t>Zenilda</w:t>
      </w:r>
      <w:proofErr w:type="spellEnd"/>
      <w:r w:rsidRPr="00876BA8">
        <w:t xml:space="preserve"> quer viajar no assento da janela, que assentos ela pode escolher?</w:t>
      </w:r>
    </w:p>
    <w:p w14:paraId="1B2A17B9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7614D3DB" w14:textId="77777777" w:rsidR="00645E76" w:rsidRPr="00876BA8" w:rsidRDefault="00645E76" w:rsidP="008105AF">
      <w:pPr>
        <w:pStyle w:val="00comandoatividade"/>
      </w:pPr>
    </w:p>
    <w:p w14:paraId="181072FF" w14:textId="56DBEFEA" w:rsidR="00645E76" w:rsidRDefault="00645E76" w:rsidP="008105AF">
      <w:pPr>
        <w:pStyle w:val="00comandoatividade"/>
      </w:pPr>
      <w:r>
        <w:t xml:space="preserve">b) </w:t>
      </w:r>
      <w:r w:rsidRPr="00876BA8">
        <w:t>Considerando o</w:t>
      </w:r>
      <w:r w:rsidR="0058602D">
        <w:t>s</w:t>
      </w:r>
      <w:r w:rsidRPr="00876BA8">
        <w:t xml:space="preserve"> horário</w:t>
      </w:r>
      <w:r w:rsidR="0058602D">
        <w:t>s</w:t>
      </w:r>
      <w:r w:rsidRPr="00876BA8">
        <w:t xml:space="preserve"> de partida e chegada, qual </w:t>
      </w:r>
      <w:r w:rsidR="0058602D">
        <w:t xml:space="preserve">é </w:t>
      </w:r>
      <w:r w:rsidRPr="00876BA8">
        <w:t>o tempo de viagem?</w:t>
      </w:r>
    </w:p>
    <w:p w14:paraId="38DCE1C2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21403B24" w14:textId="0CCDA93E" w:rsidR="00645E76" w:rsidRDefault="00645E76">
      <w:pPr>
        <w:rPr>
          <w:rFonts w:ascii="Arial" w:eastAsiaTheme="minorEastAsia" w:hAnsi="Arial" w:cs="Arial"/>
          <w:color w:val="000000"/>
          <w:lang w:eastAsia="es-ES"/>
        </w:rPr>
      </w:pPr>
      <w:r>
        <w:br w:type="page"/>
      </w:r>
    </w:p>
    <w:p w14:paraId="3829A394" w14:textId="1A320AEF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>6. Observe o trajeto que Rafael fez da porta da sala até a poltrona.</w:t>
      </w:r>
    </w:p>
    <w:p w14:paraId="18EF81FB" w14:textId="326EB25D" w:rsidR="00645E76" w:rsidRDefault="009B46E6" w:rsidP="008105AF">
      <w:pPr>
        <w:pStyle w:val="00comandoatividade"/>
      </w:pPr>
      <w:r>
        <w:rPr>
          <w:noProof/>
        </w:rPr>
        <w:drawing>
          <wp:inline distT="0" distB="0" distL="0" distR="0" wp14:anchorId="5BBD5B6C" wp14:editId="5E640AA1">
            <wp:extent cx="4145280" cy="4678680"/>
            <wp:effectExtent l="0" t="0" r="7620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3_i_PBM3_MD_LT2_2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0BFA1" w14:textId="77777777" w:rsidR="00645E76" w:rsidRPr="00876BA8" w:rsidRDefault="00645E76" w:rsidP="008105AF">
      <w:pPr>
        <w:pStyle w:val="00comandoatividade"/>
      </w:pPr>
      <w:r w:rsidRPr="00876BA8">
        <w:t>Agora, descreva esse trajeto.</w:t>
      </w:r>
    </w:p>
    <w:p w14:paraId="2525533B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23F6D4D4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4F4F8D0D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39E302DD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54F1BBA4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58B856DF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32E9901D" w14:textId="77777777" w:rsidR="00645E76" w:rsidRPr="00645E76" w:rsidRDefault="00645E76" w:rsidP="008105AF">
      <w:pPr>
        <w:pStyle w:val="00ComandoLinha"/>
      </w:pPr>
      <w:r w:rsidRPr="00645E76">
        <w:t>______________________________________________</w:t>
      </w:r>
      <w:r>
        <w:t>_____________________________</w:t>
      </w:r>
    </w:p>
    <w:p w14:paraId="41988EE4" w14:textId="12E46FE1" w:rsidR="009303DE" w:rsidRDefault="009303DE">
      <w:pPr>
        <w:rPr>
          <w:rFonts w:ascii="Arial" w:eastAsiaTheme="minorEastAsia" w:hAnsi="Arial" w:cs="Arial"/>
          <w:color w:val="000000"/>
          <w:lang w:eastAsia="es-ES"/>
        </w:rPr>
      </w:pPr>
      <w:r>
        <w:br w:type="page"/>
      </w:r>
    </w:p>
    <w:p w14:paraId="08C6CB6D" w14:textId="5B212DCE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>7. Guilherme tem 67</w:t>
      </w:r>
      <w:r w:rsidR="007C3A77" w:rsidRPr="006674A2">
        <w:rPr>
          <w:b/>
          <w:bCs/>
        </w:rPr>
        <w:t>6</w:t>
      </w:r>
      <w:r w:rsidRPr="006674A2">
        <w:rPr>
          <w:b/>
          <w:bCs/>
        </w:rPr>
        <w:t xml:space="preserve"> reais. No gráfico de barras a seguir, pinte as colunas correspondentes para compor essa quantia.</w:t>
      </w:r>
    </w:p>
    <w:p w14:paraId="454A7FFA" w14:textId="77777777" w:rsidR="00645E76" w:rsidRDefault="00645E76" w:rsidP="008105AF">
      <w:pPr>
        <w:pStyle w:val="00comandoatividade"/>
      </w:pPr>
    </w:p>
    <w:p w14:paraId="1C688DC0" w14:textId="4950B35F" w:rsidR="00645E76" w:rsidRDefault="00B159C5" w:rsidP="008105AF">
      <w:pPr>
        <w:pStyle w:val="00comandoatividade"/>
      </w:pPr>
      <w:r>
        <w:rPr>
          <w:noProof/>
        </w:rPr>
        <w:drawing>
          <wp:inline distT="0" distB="0" distL="0" distR="0" wp14:anchorId="37FE28BE" wp14:editId="13A69BB0">
            <wp:extent cx="5940552" cy="2837688"/>
            <wp:effectExtent l="0" t="0" r="3175" b="127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7_g_PBM3_MD_LT2_2bim_AA1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06596" w14:textId="77777777" w:rsidR="00645E76" w:rsidRPr="00862504" w:rsidRDefault="00645E76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right"/>
        <w:rPr>
          <w:rFonts w:ascii="Arial" w:hAnsi="Arial" w:cs="Arial"/>
          <w:color w:val="000000" w:themeColor="text1"/>
          <w:sz w:val="16"/>
          <w:szCs w:val="16"/>
        </w:rPr>
      </w:pPr>
      <w:r w:rsidRPr="00862504">
        <w:rPr>
          <w:rFonts w:ascii="Arial" w:hAnsi="Arial" w:cs="Arial"/>
          <w:color w:val="000000" w:themeColor="text1"/>
          <w:sz w:val="16"/>
          <w:szCs w:val="16"/>
        </w:rPr>
        <w:t>Dados oferecidos por Guilherme (em jun. 2018).</w:t>
      </w:r>
    </w:p>
    <w:p w14:paraId="1C66064F" w14:textId="1EC361E2" w:rsidR="00645E76" w:rsidRDefault="00645E76">
      <w:pPr>
        <w:rPr>
          <w:rFonts w:ascii="Arial" w:eastAsiaTheme="minorEastAsia" w:hAnsi="Arial" w:cs="Arial"/>
          <w:color w:val="000000"/>
          <w:lang w:eastAsia="es-ES"/>
        </w:rPr>
      </w:pPr>
    </w:p>
    <w:p w14:paraId="110CBDDF" w14:textId="143B30FE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>8. Observando o gráfico da atividade 7, complete a marcação para formar a quantia de 67</w:t>
      </w:r>
      <w:r w:rsidR="007C3A77" w:rsidRPr="006674A2">
        <w:rPr>
          <w:b/>
          <w:bCs/>
        </w:rPr>
        <w:t>6</w:t>
      </w:r>
      <w:r w:rsidRPr="006674A2">
        <w:rPr>
          <w:b/>
          <w:bCs/>
        </w:rPr>
        <w:t xml:space="preserve"> reais na tabela, indicando as cédulas e moedas necessárias.</w:t>
      </w:r>
    </w:p>
    <w:tbl>
      <w:tblPr>
        <w:tblW w:w="4916" w:type="pct"/>
        <w:tblInd w:w="55" w:type="dxa"/>
        <w:tblLook w:val="04A0" w:firstRow="1" w:lastRow="0" w:firstColumn="1" w:lastColumn="0" w:noHBand="0" w:noVBand="1"/>
      </w:tblPr>
      <w:tblGrid>
        <w:gridCol w:w="341"/>
        <w:gridCol w:w="3572"/>
        <w:gridCol w:w="5558"/>
      </w:tblGrid>
      <w:tr w:rsidR="00194B44" w:rsidRPr="00645E76" w14:paraId="75B0B67A" w14:textId="77777777" w:rsidTr="00645313">
        <w:trPr>
          <w:trHeight w:val="446"/>
        </w:trPr>
        <w:tc>
          <w:tcPr>
            <w:tcW w:w="180" w:type="pct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</w:tcPr>
          <w:p w14:paraId="32BD5A88" w14:textId="502BF8C4" w:rsidR="00194B44" w:rsidRPr="00645313" w:rsidRDefault="004A42E5" w:rsidP="00645313">
            <w:pPr>
              <w:spacing w:after="100" w:afterAutospacing="1"/>
              <w:ind w:left="170" w:right="964"/>
              <w:jc w:val="right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REPRODUÇÃO DAS CÉDULAS E MOEDA: </w:t>
            </w:r>
            <w:r w:rsidR="00194B44" w:rsidRPr="00645313">
              <w:rPr>
                <w:rFonts w:ascii="Arial" w:hAnsi="Arial" w:cs="Arial"/>
                <w:sz w:val="10"/>
                <w:szCs w:val="10"/>
              </w:rPr>
              <w:t>BANCO CENTRAL DO BRASIL</w:t>
            </w:r>
          </w:p>
        </w:tc>
        <w:tc>
          <w:tcPr>
            <w:tcW w:w="48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F7F7F" w:themeFill="text1" w:themeFillTint="80"/>
            <w:vAlign w:val="center"/>
          </w:tcPr>
          <w:p w14:paraId="7F0ECBE3" w14:textId="77547AF4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645313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Quantidade de cédulas e moedas para compor 67</w:t>
            </w:r>
            <w:r w:rsidR="00EF08FE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6</w:t>
            </w:r>
            <w:r w:rsidRPr="00645313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 reais</w:t>
            </w:r>
          </w:p>
        </w:tc>
      </w:tr>
      <w:tr w:rsidR="00645313" w:rsidRPr="00645E76" w14:paraId="2F41CC04" w14:textId="77777777" w:rsidTr="00645313">
        <w:trPr>
          <w:trHeight w:val="397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90069FD" w14:textId="77777777" w:rsidR="00194B44" w:rsidRPr="00645313" w:rsidRDefault="00194B44" w:rsidP="00645E76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7555FA2" w14:textId="2546D259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45313">
              <w:rPr>
                <w:rFonts w:ascii="Tahoma" w:hAnsi="Tahoma" w:cs="Tahoma"/>
                <w:b/>
                <w:sz w:val="20"/>
                <w:szCs w:val="20"/>
              </w:rPr>
              <w:t>Cédulas e moedas</w:t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428053" w14:textId="77777777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45313">
              <w:rPr>
                <w:rFonts w:ascii="Tahoma" w:hAnsi="Tahoma" w:cs="Tahoma"/>
                <w:b/>
                <w:sz w:val="20"/>
                <w:szCs w:val="20"/>
              </w:rPr>
              <w:t>Quantidade de cédulas e moedas</w:t>
            </w:r>
          </w:p>
        </w:tc>
      </w:tr>
      <w:tr w:rsidR="00645313" w:rsidRPr="00645E76" w14:paraId="65AB1309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8D19D09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C8375" w14:textId="0FEED798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0EF38701" wp14:editId="173584AB">
                  <wp:extent cx="847344" cy="381000"/>
                  <wp:effectExtent l="0" t="0" r="0" b="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bim_AA1_nota100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344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BD65A" w14:textId="39554A44" w:rsidR="00194B44" w:rsidRPr="00645313" w:rsidRDefault="00C27C1A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3228FB40" wp14:editId="116C45E6">
                  <wp:extent cx="295656" cy="295656"/>
                  <wp:effectExtent l="0" t="0" r="9525" b="9525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quadradinho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56" cy="29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5313" w:rsidRPr="00645E76" w14:paraId="1184664C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EAA08EB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62006" w14:textId="7C8252A9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61CDD11D" wp14:editId="3D44D3B8">
                  <wp:extent cx="816864" cy="384048"/>
                  <wp:effectExtent l="0" t="0" r="2540" b="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bim_AA1_nota50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864" cy="38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78BA0" w14:textId="77777777" w:rsidR="00194B44" w:rsidRPr="00645313" w:rsidRDefault="00194B44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645313" w:rsidRPr="00645E76" w14:paraId="5711A6BD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F7F750D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53E0A" w14:textId="4C24EC06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5A66EEAC" wp14:editId="5DBBA1C6">
                  <wp:extent cx="777240" cy="356616"/>
                  <wp:effectExtent l="0" t="0" r="3810" b="5715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bim_AA1_nota2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9C39A" w14:textId="77777777" w:rsidR="00194B44" w:rsidRPr="00645313" w:rsidRDefault="00194B44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645313" w:rsidRPr="00645E76" w14:paraId="5E647A37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0A325F7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6788D" w14:textId="17BA4985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34FD81C6" wp14:editId="6B9EF77C">
                  <wp:extent cx="734568" cy="353568"/>
                  <wp:effectExtent l="0" t="0" r="8890" b="889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bim_AA1_nota10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68" cy="353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B9589" w14:textId="77777777" w:rsidR="00194B44" w:rsidRPr="00645313" w:rsidRDefault="00194B44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645313" w:rsidRPr="00645E76" w14:paraId="395E91F0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5005476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17AD4" w14:textId="6DF46CD7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39B13C3A" wp14:editId="6056BC0C">
                  <wp:extent cx="704088" cy="356616"/>
                  <wp:effectExtent l="0" t="0" r="1270" b="5715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bim_AA1_nota5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8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1F19A" w14:textId="77777777" w:rsidR="00194B44" w:rsidRPr="00645313" w:rsidRDefault="00194B44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645313" w:rsidRPr="00645E76" w14:paraId="5FBA7854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81F261D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17ABA" w14:textId="08B5237D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139F6DCC" wp14:editId="491F16A8">
                  <wp:extent cx="667512" cy="359664"/>
                  <wp:effectExtent l="0" t="0" r="0" b="254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bim_AA1_nota2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2" cy="359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E29E8" w14:textId="77777777" w:rsidR="00194B44" w:rsidRPr="00645313" w:rsidRDefault="00194B44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645313" w:rsidRPr="00645E76" w14:paraId="16E1E603" w14:textId="77777777" w:rsidTr="00645313">
        <w:trPr>
          <w:trHeight w:val="680"/>
        </w:trPr>
        <w:tc>
          <w:tcPr>
            <w:tcW w:w="180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37220C7" w14:textId="77777777" w:rsidR="00194B44" w:rsidRPr="00645313" w:rsidRDefault="00194B44" w:rsidP="009303DE">
            <w:pPr>
              <w:jc w:val="center"/>
              <w:rPr>
                <w:rFonts w:ascii="Tahoma" w:hAnsi="Tahoma" w:cs="Tahoma"/>
                <w:noProof/>
                <w:sz w:val="20"/>
                <w:szCs w:val="20"/>
              </w:rPr>
            </w:pPr>
          </w:p>
        </w:tc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7208F" w14:textId="4E05E6C0" w:rsidR="00194B44" w:rsidRPr="00645313" w:rsidRDefault="00194B44" w:rsidP="00645313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645313">
              <w:rPr>
                <w:rFonts w:ascii="Tahoma" w:hAnsi="Tahoma" w:cs="Tahoma"/>
                <w:noProof/>
                <w:sz w:val="20"/>
                <w:szCs w:val="20"/>
              </w:rPr>
              <w:drawing>
                <wp:inline distT="0" distB="0" distL="0" distR="0" wp14:anchorId="59FFC030" wp14:editId="58568AE4">
                  <wp:extent cx="432816" cy="432816"/>
                  <wp:effectExtent l="0" t="0" r="5715" b="5715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bim_AA1_moeda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" cy="43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8D2F6" w14:textId="77777777" w:rsidR="00194B44" w:rsidRPr="00645313" w:rsidRDefault="00194B44" w:rsidP="00645313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7341AEDE" w14:textId="221242D8" w:rsidR="009303DE" w:rsidRDefault="00645E76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right"/>
        <w:rPr>
          <w:rFonts w:ascii="Arial" w:hAnsi="Arial" w:cs="Arial"/>
          <w:color w:val="000000" w:themeColor="text1"/>
          <w:sz w:val="16"/>
          <w:szCs w:val="16"/>
        </w:rPr>
      </w:pPr>
      <w:r w:rsidRPr="00862504">
        <w:rPr>
          <w:rFonts w:ascii="Arial" w:hAnsi="Arial" w:cs="Arial"/>
          <w:color w:val="000000" w:themeColor="text1"/>
          <w:sz w:val="16"/>
          <w:szCs w:val="16"/>
        </w:rPr>
        <w:t>Dados oferecidos por Guilherme (em jun. 2018).</w:t>
      </w:r>
    </w:p>
    <w:p w14:paraId="319B1696" w14:textId="77777777" w:rsidR="009303DE" w:rsidRDefault="009303DE">
      <w:pPr>
        <w:rPr>
          <w:rFonts w:ascii="Arial" w:eastAsia="Times New Roman" w:hAnsi="Arial" w:cs="Arial"/>
          <w:color w:val="000000" w:themeColor="text1"/>
          <w:sz w:val="16"/>
          <w:szCs w:val="16"/>
          <w:lang w:eastAsia="pt-BR"/>
        </w:rPr>
      </w:pPr>
      <w:r>
        <w:rPr>
          <w:rFonts w:ascii="Arial" w:hAnsi="Arial" w:cs="Arial"/>
          <w:color w:val="000000" w:themeColor="text1"/>
          <w:sz w:val="16"/>
          <w:szCs w:val="16"/>
        </w:rPr>
        <w:br w:type="page"/>
      </w:r>
    </w:p>
    <w:p w14:paraId="2701F02F" w14:textId="77777777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 xml:space="preserve">9. Fátima entra no escritório às 9 h 30 min e tem uma jornada de 8 horas de trabalho, além de uma hora de almoço. </w:t>
      </w:r>
    </w:p>
    <w:p w14:paraId="000BF3D2" w14:textId="46F0556E" w:rsidR="00645E76" w:rsidRDefault="00645E76" w:rsidP="008105AF">
      <w:pPr>
        <w:pStyle w:val="00ComandoBullet"/>
      </w:pPr>
      <w:r w:rsidRPr="00876BA8">
        <w:t>Nos relógios analógicos, desenhe os ponteiros para indicar os horários de entrada e de saída.</w:t>
      </w:r>
    </w:p>
    <w:p w14:paraId="495B4330" w14:textId="77777777" w:rsidR="009303DE" w:rsidRDefault="009303DE" w:rsidP="009303DE">
      <w:pPr>
        <w:pStyle w:val="00textosemparagrafo"/>
        <w:jc w:val="center"/>
      </w:pPr>
    </w:p>
    <w:p w14:paraId="0D0A341B" w14:textId="62F4F922" w:rsidR="009303DE" w:rsidRDefault="009303DE" w:rsidP="009303DE">
      <w:pPr>
        <w:pStyle w:val="00textosemparagrafo"/>
        <w:jc w:val="center"/>
      </w:pPr>
      <w:r>
        <w:rPr>
          <w:noProof/>
        </w:rPr>
        <w:drawing>
          <wp:inline distT="0" distB="0" distL="0" distR="0" wp14:anchorId="5FE17164" wp14:editId="289871F0">
            <wp:extent cx="5041392" cy="2048256"/>
            <wp:effectExtent l="0" t="0" r="6985" b="952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5a_f_PBM3_MD_LT2_2bim_AA1_G19 _sub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392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73ED" w14:textId="42991561" w:rsidR="009303DE" w:rsidRDefault="009303DE">
      <w:pPr>
        <w:rPr>
          <w:rFonts w:ascii="Tahoma" w:eastAsiaTheme="minorEastAsia" w:hAnsi="Tahoma" w:cs="Arial"/>
          <w:color w:val="000000"/>
          <w:lang w:eastAsia="es-ES"/>
        </w:rPr>
      </w:pPr>
    </w:p>
    <w:p w14:paraId="6CC11BC0" w14:textId="1770652C" w:rsidR="00645E76" w:rsidRDefault="00645E76" w:rsidP="008105AF">
      <w:pPr>
        <w:pStyle w:val="00ComandoBullet"/>
      </w:pPr>
      <w:r w:rsidRPr="00645E76">
        <w:t xml:space="preserve">Nos relógios digitais, indique os horários em que Fátima saiu para almoçar e </w:t>
      </w:r>
      <w:r w:rsidR="00A20D1F">
        <w:t xml:space="preserve">em </w:t>
      </w:r>
      <w:r w:rsidRPr="00645E76">
        <w:t>que ela voltou para o escritório.</w:t>
      </w:r>
    </w:p>
    <w:p w14:paraId="00AE7D17" w14:textId="31D030C5" w:rsidR="009303DE" w:rsidRPr="00645E76" w:rsidRDefault="009303DE" w:rsidP="009303DE">
      <w:pPr>
        <w:pStyle w:val="00textosemparagrafo"/>
        <w:jc w:val="center"/>
      </w:pPr>
      <w:r>
        <w:rPr>
          <w:noProof/>
        </w:rPr>
        <w:drawing>
          <wp:inline distT="0" distB="0" distL="0" distR="0" wp14:anchorId="1AEBBABA" wp14:editId="425834A1">
            <wp:extent cx="5020056" cy="1456944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5b_f_PBM3_MD_LT2_2bim_AA1_G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56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F85D" w14:textId="4A02270B" w:rsidR="009303DE" w:rsidRPr="00876BA8" w:rsidRDefault="009303DE" w:rsidP="009303DE">
      <w:pPr>
        <w:pStyle w:val="NormalWeb"/>
        <w:tabs>
          <w:tab w:val="left" w:pos="284"/>
        </w:tabs>
        <w:spacing w:before="0" w:beforeAutospacing="0" w:after="57" w:afterAutospacing="0" w:line="250" w:lineRule="atLeast"/>
        <w:rPr>
          <w:rFonts w:ascii="Arial" w:hAnsi="Arial" w:cs="Arial"/>
          <w:color w:val="000000" w:themeColor="text1"/>
          <w:sz w:val="22"/>
          <w:szCs w:val="22"/>
        </w:rPr>
      </w:pPr>
    </w:p>
    <w:p w14:paraId="2C38F10C" w14:textId="77777777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>10. Observe os quatro saquinhos de onde Denise pode sortear uma bola.</w:t>
      </w:r>
    </w:p>
    <w:p w14:paraId="2DD01A30" w14:textId="6411A51A" w:rsidR="00645E76" w:rsidRPr="00876BA8" w:rsidRDefault="00194B44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09018E4B" wp14:editId="13F7C365">
            <wp:extent cx="5940552" cy="1804416"/>
            <wp:effectExtent l="0" t="0" r="3175" b="571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6_f_PBM3_MD_LT2_2bim_AA1_G19_sub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9799B" w14:textId="6B1F8AF0" w:rsidR="00645E76" w:rsidRPr="00876BA8" w:rsidRDefault="00645E76" w:rsidP="008105AF">
      <w:pPr>
        <w:pStyle w:val="00ComandoBullet"/>
      </w:pPr>
      <w:r w:rsidRPr="00876BA8">
        <w:t>Em qual saquinho é mais provável que Denise consiga sortear uma bola verde?</w:t>
      </w:r>
    </w:p>
    <w:p w14:paraId="6C0B04CD" w14:textId="77777777" w:rsidR="00645E76" w:rsidRPr="00876BA8" w:rsidRDefault="00645E76" w:rsidP="008105AF">
      <w:pPr>
        <w:pStyle w:val="00comandoatividade"/>
      </w:pPr>
      <w:r w:rsidRPr="00876BA8">
        <w:t>a) A.</w:t>
      </w:r>
    </w:p>
    <w:p w14:paraId="7DC40FF9" w14:textId="77777777" w:rsidR="00645E76" w:rsidRPr="00876BA8" w:rsidRDefault="00645E76" w:rsidP="008105AF">
      <w:pPr>
        <w:pStyle w:val="00comandoatividade"/>
      </w:pPr>
      <w:r w:rsidRPr="00876BA8">
        <w:t>b) B.</w:t>
      </w:r>
    </w:p>
    <w:p w14:paraId="65A5CC0D" w14:textId="77777777" w:rsidR="00645E76" w:rsidRPr="00876BA8" w:rsidRDefault="00645E76" w:rsidP="008105AF">
      <w:pPr>
        <w:pStyle w:val="00comandoatividade"/>
      </w:pPr>
      <w:r w:rsidRPr="00876BA8">
        <w:t>c) C.</w:t>
      </w:r>
    </w:p>
    <w:p w14:paraId="2491EDA9" w14:textId="2B4E6643" w:rsidR="006674A2" w:rsidRDefault="00645E76" w:rsidP="008105AF">
      <w:pPr>
        <w:pStyle w:val="00comandoatividade"/>
      </w:pPr>
      <w:r w:rsidRPr="00876BA8">
        <w:t>d) D.</w:t>
      </w:r>
    </w:p>
    <w:p w14:paraId="79B5E19E" w14:textId="77777777" w:rsidR="006674A2" w:rsidRDefault="006674A2">
      <w:pPr>
        <w:rPr>
          <w:rFonts w:ascii="Arial" w:eastAsiaTheme="minorEastAsia" w:hAnsi="Arial" w:cs="Arial"/>
          <w:color w:val="000000"/>
          <w:lang w:eastAsia="es-ES"/>
        </w:rPr>
      </w:pPr>
      <w:r>
        <w:br w:type="page"/>
      </w:r>
    </w:p>
    <w:p w14:paraId="633A9680" w14:textId="7B0FBB1D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>11. Daniel adora ovos quente</w:t>
      </w:r>
      <w:r w:rsidR="00A20D1F" w:rsidRPr="006674A2">
        <w:rPr>
          <w:b/>
          <w:bCs/>
        </w:rPr>
        <w:t>s</w:t>
      </w:r>
      <w:r w:rsidRPr="006674A2">
        <w:rPr>
          <w:b/>
          <w:bCs/>
        </w:rPr>
        <w:t xml:space="preserve"> no café da manhã. Ele coloca um ovo na água e leva ao fogo</w:t>
      </w:r>
      <w:r w:rsidR="00A20D1F" w:rsidRPr="006674A2">
        <w:rPr>
          <w:b/>
          <w:bCs/>
        </w:rPr>
        <w:t>;</w:t>
      </w:r>
      <w:r w:rsidRPr="006674A2">
        <w:rPr>
          <w:b/>
          <w:bCs/>
        </w:rPr>
        <w:t xml:space="preserve"> quando a água ferve, ele deixa cozinhando por um minuto e meio e desliga o fogo. </w:t>
      </w:r>
    </w:p>
    <w:p w14:paraId="59AC9433" w14:textId="62A9DD10" w:rsidR="00645E76" w:rsidRPr="00876BA8" w:rsidRDefault="00645E76" w:rsidP="008105AF">
      <w:pPr>
        <w:pStyle w:val="00ComandoBullet"/>
      </w:pPr>
      <w:r w:rsidRPr="00876BA8">
        <w:t xml:space="preserve">Quantos segundos equivalem ao intervalo de tempo entre a fervura da água e </w:t>
      </w:r>
      <w:r w:rsidR="008105AF">
        <w:t xml:space="preserve">o </w:t>
      </w:r>
      <w:r w:rsidRPr="00876BA8">
        <w:t>desligamento do fogo?</w:t>
      </w:r>
    </w:p>
    <w:p w14:paraId="4CBE515A" w14:textId="77777777" w:rsidR="00645E76" w:rsidRPr="00876BA8" w:rsidRDefault="00645E76" w:rsidP="008105AF">
      <w:pPr>
        <w:pStyle w:val="00comandoatividade"/>
      </w:pPr>
      <w:r w:rsidRPr="00876BA8">
        <w:t>a) 90.</w:t>
      </w:r>
    </w:p>
    <w:p w14:paraId="3C43C7F5" w14:textId="1E7F104E" w:rsidR="00645E76" w:rsidRPr="00876BA8" w:rsidRDefault="00645E76" w:rsidP="008105AF">
      <w:pPr>
        <w:pStyle w:val="00comandoatividade"/>
      </w:pPr>
      <w:r w:rsidRPr="00876BA8">
        <w:t xml:space="preserve">b) </w:t>
      </w:r>
      <w:r w:rsidR="00696877">
        <w:t>120</w:t>
      </w:r>
      <w:r w:rsidRPr="00876BA8">
        <w:t>.</w:t>
      </w:r>
    </w:p>
    <w:p w14:paraId="0F5AC8D0" w14:textId="6BD58A00" w:rsidR="00645E76" w:rsidRPr="00876BA8" w:rsidRDefault="00645E76" w:rsidP="008105AF">
      <w:pPr>
        <w:pStyle w:val="00comandoatividade"/>
      </w:pPr>
      <w:r w:rsidRPr="00876BA8">
        <w:t xml:space="preserve">c) </w:t>
      </w:r>
      <w:r w:rsidR="00696877">
        <w:t>15</w:t>
      </w:r>
      <w:r w:rsidRPr="00876BA8">
        <w:t>0.</w:t>
      </w:r>
    </w:p>
    <w:p w14:paraId="28D69FFE" w14:textId="1C14E3E9" w:rsidR="00645E76" w:rsidRPr="00876BA8" w:rsidRDefault="00645E76" w:rsidP="008105AF">
      <w:pPr>
        <w:pStyle w:val="00comandoatividade"/>
      </w:pPr>
      <w:r w:rsidRPr="00876BA8">
        <w:t xml:space="preserve">d) </w:t>
      </w:r>
      <w:r w:rsidR="00696877">
        <w:t>4</w:t>
      </w:r>
      <w:r w:rsidRPr="00876BA8">
        <w:t>5.</w:t>
      </w:r>
    </w:p>
    <w:p w14:paraId="4CC4913D" w14:textId="77777777" w:rsidR="00645E76" w:rsidRPr="00876BA8" w:rsidRDefault="00645E76" w:rsidP="008105AF">
      <w:pPr>
        <w:pStyle w:val="00comandoatividade"/>
      </w:pPr>
    </w:p>
    <w:p w14:paraId="2C04B351" w14:textId="4E5A3CFC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>12. Veja a cédula a seguir.</w:t>
      </w:r>
    </w:p>
    <w:p w14:paraId="76E26ACE" w14:textId="1C65FC38" w:rsidR="009303DE" w:rsidRDefault="009303DE" w:rsidP="008105AF">
      <w:pPr>
        <w:pStyle w:val="00comandoatividade"/>
      </w:pPr>
    </w:p>
    <w:p w14:paraId="0F89BA4D" w14:textId="135C99F2" w:rsidR="009303DE" w:rsidRDefault="008F39FD" w:rsidP="008105AF">
      <w:pPr>
        <w:pStyle w:val="00comandoatividade"/>
      </w:pPr>
      <w:r>
        <w:rPr>
          <w:noProof/>
        </w:rPr>
        <w:drawing>
          <wp:inline distT="0" distB="0" distL="0" distR="0" wp14:anchorId="40B01B4F" wp14:editId="1DF837E6">
            <wp:extent cx="1981200" cy="832104"/>
            <wp:effectExtent l="0" t="0" r="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bim_AA1_nota50b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83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A8FD6" w14:textId="77777777" w:rsidR="008F39FD" w:rsidRPr="00B34CF5" w:rsidRDefault="008F39FD" w:rsidP="008105AF">
      <w:pPr>
        <w:pStyle w:val="00comandoatividade"/>
      </w:pPr>
    </w:p>
    <w:p w14:paraId="3D45B9BD" w14:textId="52C4F5AE" w:rsidR="00645E76" w:rsidRPr="00876BA8" w:rsidRDefault="00645E76" w:rsidP="008105AF">
      <w:pPr>
        <w:pStyle w:val="00ComandoBullet"/>
        <w:rPr>
          <w:rFonts w:eastAsiaTheme="minorHAnsi"/>
        </w:rPr>
      </w:pPr>
      <w:r w:rsidRPr="00876BA8">
        <w:rPr>
          <w:rFonts w:eastAsiaTheme="minorHAnsi"/>
        </w:rPr>
        <w:t>Quantas cédulas de 2 reais equivalem ao valor des</w:t>
      </w:r>
      <w:r w:rsidR="008105AF">
        <w:rPr>
          <w:rFonts w:eastAsiaTheme="minorHAnsi"/>
        </w:rPr>
        <w:t>s</w:t>
      </w:r>
      <w:r w:rsidRPr="00876BA8">
        <w:rPr>
          <w:rFonts w:eastAsiaTheme="minorHAnsi"/>
        </w:rPr>
        <w:t>a cédula?</w:t>
      </w:r>
    </w:p>
    <w:p w14:paraId="36F3591C" w14:textId="77777777" w:rsidR="00645E76" w:rsidRPr="00876BA8" w:rsidRDefault="00645E76" w:rsidP="008105AF">
      <w:pPr>
        <w:pStyle w:val="00comandoatividade"/>
        <w:rPr>
          <w:rFonts w:eastAsiaTheme="minorHAnsi"/>
        </w:rPr>
      </w:pPr>
      <w:r w:rsidRPr="00876BA8">
        <w:rPr>
          <w:rFonts w:eastAsiaTheme="minorHAnsi"/>
        </w:rPr>
        <w:t>a) 100.</w:t>
      </w:r>
    </w:p>
    <w:p w14:paraId="30AE4BA8" w14:textId="77777777" w:rsidR="00645E76" w:rsidRPr="00876BA8" w:rsidRDefault="00645E76" w:rsidP="008105AF">
      <w:pPr>
        <w:pStyle w:val="00comandoatividade"/>
        <w:rPr>
          <w:rFonts w:eastAsiaTheme="minorHAnsi"/>
        </w:rPr>
      </w:pPr>
      <w:r w:rsidRPr="00876BA8">
        <w:rPr>
          <w:rFonts w:eastAsiaTheme="minorHAnsi"/>
        </w:rPr>
        <w:t>b) 25.</w:t>
      </w:r>
    </w:p>
    <w:p w14:paraId="2999469F" w14:textId="77777777" w:rsidR="00645E76" w:rsidRPr="00876BA8" w:rsidRDefault="00645E76" w:rsidP="008105AF">
      <w:pPr>
        <w:pStyle w:val="00comandoatividade"/>
        <w:rPr>
          <w:rFonts w:eastAsiaTheme="minorHAnsi"/>
        </w:rPr>
      </w:pPr>
      <w:r w:rsidRPr="00876BA8">
        <w:rPr>
          <w:rFonts w:eastAsiaTheme="minorHAnsi"/>
        </w:rPr>
        <w:t>c) 10.</w:t>
      </w:r>
    </w:p>
    <w:p w14:paraId="78370C63" w14:textId="77777777" w:rsidR="00645E76" w:rsidRPr="00876BA8" w:rsidRDefault="00645E76" w:rsidP="008105AF">
      <w:pPr>
        <w:pStyle w:val="00comandoatividade"/>
        <w:rPr>
          <w:rFonts w:eastAsiaTheme="minorHAnsi"/>
        </w:rPr>
      </w:pPr>
      <w:r w:rsidRPr="00876BA8">
        <w:rPr>
          <w:rFonts w:eastAsiaTheme="minorHAnsi"/>
        </w:rPr>
        <w:t>d) 5.</w:t>
      </w:r>
    </w:p>
    <w:p w14:paraId="72E32EDE" w14:textId="4EC579FB" w:rsidR="00645E76" w:rsidRDefault="00645E76">
      <w:pPr>
        <w:rPr>
          <w:rFonts w:ascii="Arial" w:eastAsiaTheme="minorEastAsia" w:hAnsi="Arial" w:cs="Arial"/>
          <w:color w:val="000000"/>
          <w:lang w:eastAsia="es-ES"/>
        </w:rPr>
      </w:pPr>
    </w:p>
    <w:p w14:paraId="1089F310" w14:textId="624E2369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 xml:space="preserve">13. O horário de visitas no hospital é das 18 h às 21 h. Tereza saiu de casa às 19 h para fazer uma visita </w:t>
      </w:r>
      <w:r w:rsidR="00CB4A75">
        <w:rPr>
          <w:b/>
          <w:bCs/>
        </w:rPr>
        <w:t>à</w:t>
      </w:r>
      <w:r w:rsidRPr="006674A2">
        <w:rPr>
          <w:b/>
          <w:bCs/>
        </w:rPr>
        <w:t xml:space="preserve"> sua amiga internada e levou 20 minutos para chegar ao hospital. Quanto tempo, no máximo, ela poderá permanecer nessa visita?</w:t>
      </w:r>
    </w:p>
    <w:p w14:paraId="173E5C65" w14:textId="77777777" w:rsidR="00645E76" w:rsidRPr="00876BA8" w:rsidRDefault="00645E76" w:rsidP="008105AF">
      <w:pPr>
        <w:pStyle w:val="00comandoatividade"/>
      </w:pPr>
      <w:r w:rsidRPr="00876BA8">
        <w:t>a) uma hora e meia.</w:t>
      </w:r>
    </w:p>
    <w:p w14:paraId="4E6B4F47" w14:textId="77777777" w:rsidR="00645E76" w:rsidRPr="00876BA8" w:rsidRDefault="00645E76" w:rsidP="008105AF">
      <w:pPr>
        <w:pStyle w:val="00comandoatividade"/>
      </w:pPr>
      <w:r w:rsidRPr="00876BA8">
        <w:t>b) uma hora e quarenta minutos.</w:t>
      </w:r>
    </w:p>
    <w:p w14:paraId="05CD46AA" w14:textId="77777777" w:rsidR="00645E76" w:rsidRPr="00876BA8" w:rsidRDefault="00645E76" w:rsidP="008105AF">
      <w:pPr>
        <w:pStyle w:val="00comandoatividade"/>
      </w:pPr>
      <w:r w:rsidRPr="00876BA8">
        <w:t>c) duas horas.</w:t>
      </w:r>
    </w:p>
    <w:p w14:paraId="2F1CA281" w14:textId="77777777" w:rsidR="00645E76" w:rsidRPr="00876BA8" w:rsidRDefault="00645E76" w:rsidP="008105AF">
      <w:pPr>
        <w:pStyle w:val="00comandoatividade"/>
      </w:pPr>
      <w:r w:rsidRPr="00876BA8">
        <w:t>d) três horas.</w:t>
      </w:r>
    </w:p>
    <w:p w14:paraId="7892F1EC" w14:textId="77777777" w:rsidR="00645E76" w:rsidRPr="00876BA8" w:rsidRDefault="00645E76" w:rsidP="008105AF">
      <w:pPr>
        <w:pStyle w:val="00comandoatividade"/>
      </w:pPr>
    </w:p>
    <w:p w14:paraId="3857DA61" w14:textId="3A0CBB4D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t xml:space="preserve">14. A distância da casa de Felipe até o centro da cidade é de 34 quilômetros. Ele usou a bicicleta para percorrer metade dessa distância. Quantos quilômetros Felipe </w:t>
      </w:r>
      <w:r w:rsidR="004647BE" w:rsidRPr="006674A2">
        <w:rPr>
          <w:b/>
          <w:bCs/>
        </w:rPr>
        <w:t>percorreu de bicicleta</w:t>
      </w:r>
      <w:r w:rsidRPr="006674A2">
        <w:rPr>
          <w:b/>
          <w:bCs/>
        </w:rPr>
        <w:t>?</w:t>
      </w:r>
    </w:p>
    <w:p w14:paraId="1D618798" w14:textId="77777777" w:rsidR="00645E76" w:rsidRPr="00876BA8" w:rsidRDefault="00645E76" w:rsidP="008105AF">
      <w:pPr>
        <w:pStyle w:val="00comandoatividade"/>
      </w:pPr>
      <w:r w:rsidRPr="00876BA8">
        <w:t>a) 17.</w:t>
      </w:r>
    </w:p>
    <w:p w14:paraId="419B8937" w14:textId="77777777" w:rsidR="00645E76" w:rsidRPr="00876BA8" w:rsidRDefault="00645E76" w:rsidP="008105AF">
      <w:pPr>
        <w:pStyle w:val="00comandoatividade"/>
      </w:pPr>
      <w:r w:rsidRPr="00876BA8">
        <w:t>b) 32.</w:t>
      </w:r>
    </w:p>
    <w:p w14:paraId="06EBE943" w14:textId="77777777" w:rsidR="00645E76" w:rsidRPr="00876BA8" w:rsidRDefault="00645E76" w:rsidP="008105AF">
      <w:pPr>
        <w:pStyle w:val="00comandoatividade"/>
      </w:pPr>
      <w:r w:rsidRPr="00876BA8">
        <w:t>c) 36.</w:t>
      </w:r>
    </w:p>
    <w:p w14:paraId="1E037D3B" w14:textId="459150D7" w:rsidR="009303DE" w:rsidRPr="008F39FD" w:rsidRDefault="00645E76" w:rsidP="008105AF">
      <w:pPr>
        <w:pStyle w:val="00comandoatividade"/>
      </w:pPr>
      <w:r w:rsidRPr="00876BA8">
        <w:t>d) 68.</w:t>
      </w:r>
      <w:r w:rsidR="009303DE">
        <w:rPr>
          <w:b/>
        </w:rPr>
        <w:br w:type="page"/>
      </w:r>
    </w:p>
    <w:p w14:paraId="39DE9D5D" w14:textId="689EF6CD" w:rsidR="00645E76" w:rsidRPr="006674A2" w:rsidRDefault="00645E76" w:rsidP="006674A2">
      <w:pPr>
        <w:pStyle w:val="00comandoatividade"/>
        <w:rPr>
          <w:b/>
          <w:bCs/>
        </w:rPr>
      </w:pPr>
      <w:r w:rsidRPr="006674A2">
        <w:rPr>
          <w:b/>
          <w:bCs/>
        </w:rPr>
        <w:lastRenderedPageBreak/>
        <w:t xml:space="preserve">15. A </w:t>
      </w:r>
      <w:r w:rsidR="008105AF" w:rsidRPr="006674A2">
        <w:rPr>
          <w:b/>
          <w:bCs/>
        </w:rPr>
        <w:t>t</w:t>
      </w:r>
      <w:r w:rsidRPr="006674A2">
        <w:rPr>
          <w:b/>
          <w:bCs/>
        </w:rPr>
        <w:t>abela a seguir mostra a quantidade e o tipo de ferimento em acidentes de carro, conforme o</w:t>
      </w:r>
      <w:r w:rsidR="004647BE" w:rsidRPr="006674A2">
        <w:rPr>
          <w:b/>
          <w:bCs/>
        </w:rPr>
        <w:t xml:space="preserve"> </w:t>
      </w:r>
      <w:r w:rsidRPr="006674A2">
        <w:rPr>
          <w:b/>
          <w:bCs/>
        </w:rPr>
        <w:t>uso</w:t>
      </w:r>
      <w:r w:rsidR="004647BE" w:rsidRPr="006674A2">
        <w:rPr>
          <w:b/>
          <w:bCs/>
        </w:rPr>
        <w:t xml:space="preserve"> ou não</w:t>
      </w:r>
      <w:r w:rsidRPr="006674A2">
        <w:rPr>
          <w:b/>
          <w:bCs/>
        </w:rPr>
        <w:t xml:space="preserve"> do cinto de segurança, no mês de dezembro de </w:t>
      </w:r>
      <w:r w:rsidR="004647BE" w:rsidRPr="006674A2">
        <w:rPr>
          <w:b/>
          <w:bCs/>
        </w:rPr>
        <w:t xml:space="preserve">2017 </w:t>
      </w:r>
      <w:r w:rsidRPr="006674A2">
        <w:rPr>
          <w:b/>
          <w:bCs/>
        </w:rPr>
        <w:t>em um município.</w:t>
      </w:r>
    </w:p>
    <w:p w14:paraId="2C47BB66" w14:textId="77777777" w:rsidR="00645E76" w:rsidRDefault="00645E76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56ECFDE3" w14:textId="77777777" w:rsidR="00645E76" w:rsidRPr="00876BA8" w:rsidRDefault="00645E76" w:rsidP="00645E76">
      <w:pPr>
        <w:pStyle w:val="NormalWeb"/>
        <w:tabs>
          <w:tab w:val="left" w:pos="284"/>
        </w:tabs>
        <w:spacing w:before="0" w:beforeAutospacing="0" w:after="57" w:afterAutospacing="0" w:line="250" w:lineRule="atLeast"/>
        <w:jc w:val="center"/>
        <w:rPr>
          <w:rFonts w:ascii="Arial" w:hAnsi="Arial" w:cs="Arial"/>
          <w:color w:val="000000" w:themeColor="text1"/>
          <w:sz w:val="22"/>
          <w:szCs w:val="22"/>
        </w:rPr>
      </w:pPr>
      <w:r w:rsidRPr="00876BA8">
        <w:rPr>
          <w:rFonts w:ascii="Arial" w:hAnsi="Arial" w:cs="Arial"/>
          <w:color w:val="000000" w:themeColor="text1"/>
          <w:sz w:val="22"/>
          <w:szCs w:val="22"/>
        </w:rPr>
        <w:t>Número de acidentes em dezembro de 201</w:t>
      </w:r>
      <w:r>
        <w:rPr>
          <w:rFonts w:ascii="Arial" w:hAnsi="Arial" w:cs="Arial"/>
          <w:color w:val="000000" w:themeColor="text1"/>
          <w:sz w:val="22"/>
          <w:szCs w:val="22"/>
        </w:rPr>
        <w:t>7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63"/>
        <w:gridCol w:w="1153"/>
        <w:gridCol w:w="1871"/>
      </w:tblGrid>
      <w:tr w:rsidR="00645E76" w:rsidRPr="00645E76" w14:paraId="49F0D6EF" w14:textId="77777777" w:rsidTr="0002184E">
        <w:trPr>
          <w:trHeight w:val="397"/>
          <w:jc w:val="center"/>
        </w:trPr>
        <w:tc>
          <w:tcPr>
            <w:tcW w:w="2363" w:type="dxa"/>
            <w:vMerge w:val="restart"/>
            <w:shd w:val="clear" w:color="auto" w:fill="7F7F7F" w:themeFill="text1" w:themeFillTint="80"/>
            <w:vAlign w:val="center"/>
          </w:tcPr>
          <w:p w14:paraId="5CD4D264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02184E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Tipo de ferimento</w:t>
            </w:r>
          </w:p>
        </w:tc>
        <w:tc>
          <w:tcPr>
            <w:tcW w:w="3024" w:type="dxa"/>
            <w:gridSpan w:val="2"/>
            <w:shd w:val="clear" w:color="auto" w:fill="7F7F7F" w:themeFill="text1" w:themeFillTint="80"/>
            <w:vAlign w:val="center"/>
          </w:tcPr>
          <w:p w14:paraId="6B9839DD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02184E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Uso do cinto de segurança</w:t>
            </w:r>
          </w:p>
        </w:tc>
      </w:tr>
      <w:tr w:rsidR="00645E76" w:rsidRPr="00645E76" w14:paraId="7D5B45EC" w14:textId="77777777" w:rsidTr="0002184E">
        <w:trPr>
          <w:trHeight w:val="397"/>
          <w:jc w:val="center"/>
        </w:trPr>
        <w:tc>
          <w:tcPr>
            <w:tcW w:w="2363" w:type="dxa"/>
            <w:vMerge/>
            <w:vAlign w:val="center"/>
          </w:tcPr>
          <w:p w14:paraId="37726E35" w14:textId="77777777" w:rsidR="00645E76" w:rsidRPr="0002184E" w:rsidRDefault="00645E76" w:rsidP="0002184E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53" w:type="dxa"/>
            <w:shd w:val="clear" w:color="auto" w:fill="BFBFBF" w:themeFill="background1" w:themeFillShade="BF"/>
            <w:vAlign w:val="center"/>
          </w:tcPr>
          <w:p w14:paraId="3BFAC9DC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02184E">
              <w:rPr>
                <w:rFonts w:ascii="Tahoma" w:hAnsi="Tahoma" w:cs="Tahoma"/>
                <w:b/>
                <w:sz w:val="20"/>
                <w:szCs w:val="20"/>
              </w:rPr>
              <w:t>Sim</w:t>
            </w:r>
          </w:p>
        </w:tc>
        <w:tc>
          <w:tcPr>
            <w:tcW w:w="1871" w:type="dxa"/>
            <w:shd w:val="clear" w:color="auto" w:fill="BFBFBF" w:themeFill="background1" w:themeFillShade="BF"/>
            <w:vAlign w:val="center"/>
          </w:tcPr>
          <w:p w14:paraId="1F1ED843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02184E">
              <w:rPr>
                <w:rFonts w:ascii="Tahoma" w:hAnsi="Tahoma" w:cs="Tahoma"/>
                <w:b/>
                <w:sz w:val="20"/>
                <w:szCs w:val="20"/>
              </w:rPr>
              <w:t>Não</w:t>
            </w:r>
          </w:p>
        </w:tc>
      </w:tr>
      <w:tr w:rsidR="00645E76" w:rsidRPr="00645E76" w14:paraId="646D9F8D" w14:textId="77777777" w:rsidTr="0002184E">
        <w:trPr>
          <w:trHeight w:val="397"/>
          <w:jc w:val="center"/>
        </w:trPr>
        <w:tc>
          <w:tcPr>
            <w:tcW w:w="2363" w:type="dxa"/>
            <w:vAlign w:val="center"/>
          </w:tcPr>
          <w:p w14:paraId="319668CB" w14:textId="77777777" w:rsidR="00645E76" w:rsidRPr="0002184E" w:rsidRDefault="00645E76" w:rsidP="0002184E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  <w:r w:rsidRPr="0002184E">
              <w:rPr>
                <w:rFonts w:ascii="Tahoma" w:hAnsi="Tahoma" w:cs="Tahoma"/>
                <w:sz w:val="20"/>
                <w:szCs w:val="20"/>
              </w:rPr>
              <w:t>Grave</w:t>
            </w:r>
          </w:p>
        </w:tc>
        <w:tc>
          <w:tcPr>
            <w:tcW w:w="1153" w:type="dxa"/>
            <w:vAlign w:val="center"/>
          </w:tcPr>
          <w:p w14:paraId="723F0989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2184E">
              <w:rPr>
                <w:rFonts w:ascii="Tahoma" w:hAnsi="Tahoma" w:cs="Tahoma"/>
                <w:sz w:val="20"/>
                <w:szCs w:val="20"/>
              </w:rPr>
              <w:t>150</w:t>
            </w:r>
          </w:p>
        </w:tc>
        <w:tc>
          <w:tcPr>
            <w:tcW w:w="1871" w:type="dxa"/>
            <w:vAlign w:val="center"/>
          </w:tcPr>
          <w:p w14:paraId="775DCC25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2184E">
              <w:rPr>
                <w:rFonts w:ascii="Tahoma" w:hAnsi="Tahoma" w:cs="Tahoma"/>
                <w:sz w:val="20"/>
                <w:szCs w:val="20"/>
              </w:rPr>
              <w:t>220</w:t>
            </w:r>
          </w:p>
        </w:tc>
      </w:tr>
      <w:tr w:rsidR="00645E76" w:rsidRPr="00645E76" w14:paraId="32DF03D5" w14:textId="77777777" w:rsidTr="0002184E">
        <w:trPr>
          <w:trHeight w:val="397"/>
          <w:jc w:val="center"/>
        </w:trPr>
        <w:tc>
          <w:tcPr>
            <w:tcW w:w="2363" w:type="dxa"/>
            <w:vAlign w:val="center"/>
          </w:tcPr>
          <w:p w14:paraId="5C8EC4A7" w14:textId="77777777" w:rsidR="00645E76" w:rsidRPr="0002184E" w:rsidRDefault="00645E76" w:rsidP="0002184E">
            <w:pPr>
              <w:spacing w:after="0"/>
              <w:rPr>
                <w:rFonts w:ascii="Tahoma" w:hAnsi="Tahoma" w:cs="Tahoma"/>
                <w:sz w:val="20"/>
                <w:szCs w:val="20"/>
              </w:rPr>
            </w:pPr>
            <w:r w:rsidRPr="0002184E">
              <w:rPr>
                <w:rFonts w:ascii="Tahoma" w:hAnsi="Tahoma" w:cs="Tahoma"/>
                <w:sz w:val="20"/>
                <w:szCs w:val="20"/>
              </w:rPr>
              <w:t>Leve</w:t>
            </w:r>
          </w:p>
        </w:tc>
        <w:tc>
          <w:tcPr>
            <w:tcW w:w="1153" w:type="dxa"/>
            <w:vAlign w:val="center"/>
          </w:tcPr>
          <w:p w14:paraId="6C1B321A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2184E">
              <w:rPr>
                <w:rFonts w:ascii="Tahoma" w:hAnsi="Tahoma" w:cs="Tahoma"/>
                <w:sz w:val="20"/>
                <w:szCs w:val="20"/>
              </w:rPr>
              <w:t>450</w:t>
            </w:r>
          </w:p>
        </w:tc>
        <w:tc>
          <w:tcPr>
            <w:tcW w:w="1871" w:type="dxa"/>
            <w:vAlign w:val="center"/>
          </w:tcPr>
          <w:p w14:paraId="6A5DFDD0" w14:textId="77777777" w:rsidR="00645E76" w:rsidRPr="0002184E" w:rsidRDefault="00645E76" w:rsidP="0002184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2184E">
              <w:rPr>
                <w:rFonts w:ascii="Tahoma" w:hAnsi="Tahoma" w:cs="Tahoma"/>
                <w:sz w:val="20"/>
                <w:szCs w:val="20"/>
              </w:rPr>
              <w:t>180</w:t>
            </w:r>
          </w:p>
        </w:tc>
      </w:tr>
    </w:tbl>
    <w:p w14:paraId="30A2D21B" w14:textId="7F8A1AD9" w:rsidR="00645E76" w:rsidRPr="003D3DD8" w:rsidRDefault="00645E76" w:rsidP="004C119A">
      <w:pPr>
        <w:pStyle w:val="NormalWeb"/>
        <w:tabs>
          <w:tab w:val="left" w:pos="284"/>
        </w:tabs>
        <w:spacing w:before="0" w:beforeAutospacing="0" w:after="57" w:afterAutospacing="0" w:line="250" w:lineRule="atLeast"/>
        <w:ind w:left="3912"/>
        <w:jc w:val="center"/>
        <w:rPr>
          <w:rFonts w:ascii="Arial" w:hAnsi="Arial" w:cs="Arial"/>
          <w:color w:val="000000" w:themeColor="text1"/>
          <w:sz w:val="16"/>
          <w:szCs w:val="16"/>
        </w:rPr>
      </w:pPr>
      <w:r w:rsidRPr="003D3DD8">
        <w:rPr>
          <w:rFonts w:ascii="Arial" w:hAnsi="Arial" w:cs="Arial"/>
          <w:color w:val="000000" w:themeColor="text1"/>
          <w:sz w:val="16"/>
          <w:szCs w:val="16"/>
        </w:rPr>
        <w:t>Fonte: dados fictícios.</w:t>
      </w:r>
    </w:p>
    <w:p w14:paraId="71631379" w14:textId="155093D1" w:rsidR="00645E76" w:rsidRPr="00876BA8" w:rsidRDefault="00645E76" w:rsidP="008105AF">
      <w:pPr>
        <w:pStyle w:val="00ComandoBullet"/>
      </w:pPr>
      <w:r w:rsidRPr="00876BA8">
        <w:t xml:space="preserve">Qual </w:t>
      </w:r>
      <w:r w:rsidR="008105AF">
        <w:t xml:space="preserve">foi </w:t>
      </w:r>
      <w:r w:rsidRPr="00876BA8">
        <w:t>a quantidade de acidentes ocorridos sem o uso do cinto de segurança?</w:t>
      </w:r>
    </w:p>
    <w:p w14:paraId="00EEF59B" w14:textId="77777777" w:rsidR="00645E76" w:rsidRPr="00876BA8" w:rsidRDefault="00645E76" w:rsidP="008105AF">
      <w:pPr>
        <w:pStyle w:val="00comandoatividade"/>
      </w:pPr>
      <w:r w:rsidRPr="00876BA8">
        <w:t>a) 630.</w:t>
      </w:r>
    </w:p>
    <w:p w14:paraId="6A50FD78" w14:textId="77777777" w:rsidR="00645E76" w:rsidRPr="00876BA8" w:rsidRDefault="00645E76" w:rsidP="008105AF">
      <w:pPr>
        <w:pStyle w:val="00comandoatividade"/>
      </w:pPr>
      <w:r w:rsidRPr="00876BA8">
        <w:t>b) 600.</w:t>
      </w:r>
    </w:p>
    <w:p w14:paraId="4018CD58" w14:textId="77777777" w:rsidR="00645E76" w:rsidRPr="00876BA8" w:rsidRDefault="00645E76" w:rsidP="008105AF">
      <w:pPr>
        <w:pStyle w:val="00comandoatividade"/>
      </w:pPr>
      <w:r w:rsidRPr="00876BA8">
        <w:t>c) 400.</w:t>
      </w:r>
    </w:p>
    <w:p w14:paraId="681F217B" w14:textId="1F9A7406" w:rsidR="00645E76" w:rsidRPr="00876BA8" w:rsidRDefault="00645E76" w:rsidP="008105AF">
      <w:pPr>
        <w:pStyle w:val="00comandoatividade"/>
      </w:pPr>
      <w:r w:rsidRPr="00876BA8">
        <w:t>d) 370.</w:t>
      </w:r>
      <w:r w:rsidR="004C119A" w:rsidRPr="00876BA8">
        <w:t xml:space="preserve"> </w:t>
      </w:r>
    </w:p>
    <w:p w14:paraId="355AB2C2" w14:textId="0A7FF594" w:rsidR="00BA489E" w:rsidRPr="00841620" w:rsidRDefault="00BA489E" w:rsidP="008105AF">
      <w:pPr>
        <w:pStyle w:val="00comandoatividade"/>
      </w:pPr>
    </w:p>
    <w:sectPr w:rsidR="00BA489E" w:rsidRPr="00841620" w:rsidSect="00D628F6">
      <w:headerReference w:type="default" r:id="rId24"/>
      <w:footerReference w:type="default" r:id="rId25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B25932" w14:textId="77777777" w:rsidR="00AE4A49" w:rsidRDefault="00AE4A49" w:rsidP="00713DA3">
      <w:pPr>
        <w:spacing w:after="0"/>
      </w:pPr>
      <w:r>
        <w:separator/>
      </w:r>
    </w:p>
  </w:endnote>
  <w:endnote w:type="continuationSeparator" w:id="0">
    <w:p w14:paraId="40AB37A2" w14:textId="77777777" w:rsidR="00AE4A49" w:rsidRDefault="00AE4A49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38B7420-3207-41F3-8D51-E7939212456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CABFDD4-F2BF-4358-9914-8B7D7C92A5CC}"/>
    <w:embedBold r:id="rId3" w:fontKey="{4E8277E4-470C-4CC0-9B1E-381918E849C3}"/>
    <w:embedItalic r:id="rId4" w:fontKey="{7113C53B-5510-465A-AB5C-F322F2970DE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AD1B7B40-0E56-4518-9635-9BA4ACFF977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F292990A-76CC-451C-BB3E-CB48731CE60D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6BECC5F1-9909-4E16-B1ED-6340E251FA66}"/>
    <w:embedBold r:id="rId8" w:fontKey="{4C87EBC4-767F-45CD-AE6A-676533BA247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86AB2045-7164-4552-98AD-9D6B23E2E047}"/>
    <w:embedBold r:id="rId10" w:fontKey="{5597BE25-3F32-4AFE-AB32-C6F5871490B1}"/>
    <w:embedItalic r:id="rId11" w:fontKey="{140CCFCC-7280-4116-B4CA-A4CE462A707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2" w:fontKey="{105A2131-69B2-40D7-8D49-FC7E91A618B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7DB4A9DC-5930-422D-8A71-CE65F1702923}"/>
    <w:embedBold r:id="rId14" w:fontKey="{08499C77-D280-4283-B973-0EF1A6FB9F46}"/>
    <w:embedItalic r:id="rId15" w:fontKey="{6677BA8E-5CB3-4600-9B3E-0F5F97369557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D29162BC-EA21-4A96-953C-544CF5BAA3C7}"/>
    <w:embedBold r:id="rId17" w:fontKey="{EAAEBE2C-9597-4A74-B411-883293F66C01}"/>
    <w:embedItalic r:id="rId18" w:fontKey="{0F7F355C-57A9-4694-9A4A-58CA758FA7F8}"/>
    <w:embedBoldItalic r:id="rId19" w:fontKey="{482435F1-A03D-4A76-B838-1480E3DDB738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835ADE76-5654-46E0-994D-C6732FB9AF1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175E90" w14:textId="43A1863E" w:rsidR="00871E22" w:rsidRDefault="00871E22" w:rsidP="00871E2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F08FE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0F3FCC6D" w14:textId="175736FE" w:rsidR="00CA368E" w:rsidRPr="00871E22" w:rsidRDefault="00871E22" w:rsidP="005066CC">
    <w:pPr>
      <w:ind w:right="181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130F8F" w14:textId="77777777" w:rsidR="00AE4A49" w:rsidRDefault="00AE4A49" w:rsidP="00713DA3">
      <w:pPr>
        <w:spacing w:after="0"/>
      </w:pPr>
      <w:r>
        <w:separator/>
      </w:r>
    </w:p>
  </w:footnote>
  <w:footnote w:type="continuationSeparator" w:id="0">
    <w:p w14:paraId="0DF6A2CB" w14:textId="77777777" w:rsidR="00AE4A49" w:rsidRDefault="00AE4A49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7E6F223B" w:rsidR="00CA368E" w:rsidRDefault="009D64DC" w:rsidP="008744CE">
    <w:pPr>
      <w:pStyle w:val="Cabealho"/>
    </w:pPr>
    <w:r>
      <w:rPr>
        <w:noProof/>
        <w:lang w:eastAsia="pt-BR"/>
      </w:rPr>
      <w:drawing>
        <wp:inline distT="0" distB="0" distL="0" distR="0" wp14:anchorId="08812A85" wp14:editId="2E6BB5DD">
          <wp:extent cx="5940000" cy="295817"/>
          <wp:effectExtent l="0" t="0" r="0" b="9525"/>
          <wp:docPr id="9" name="Imagem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TARJA_PBA3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7E7CC46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0BCE4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3DA94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400C91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ED603B5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2968F8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EDB84D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50653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1D1E5E8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63889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7043FC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83169FB"/>
    <w:multiLevelType w:val="hybridMultilevel"/>
    <w:tmpl w:val="54E40948"/>
    <w:lvl w:ilvl="0" w:tplc="A454CD8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F8F60A5"/>
    <w:multiLevelType w:val="hybridMultilevel"/>
    <w:tmpl w:val="84923E5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14D4CB0"/>
    <w:multiLevelType w:val="hybridMultilevel"/>
    <w:tmpl w:val="947A93B0"/>
    <w:lvl w:ilvl="0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7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3"/>
  </w:num>
  <w:num w:numId="3">
    <w:abstractNumId w:val="17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8"/>
  </w:num>
  <w:num w:numId="16">
    <w:abstractNumId w:val="19"/>
  </w:num>
  <w:num w:numId="17">
    <w:abstractNumId w:val="15"/>
  </w:num>
  <w:num w:numId="18">
    <w:abstractNumId w:val="16"/>
  </w:num>
  <w:num w:numId="19">
    <w:abstractNumId w:val="14"/>
  </w:num>
  <w:num w:numId="20">
    <w:abstractNumId w:val="1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4D00"/>
    <w:rsid w:val="00010085"/>
    <w:rsid w:val="000125F1"/>
    <w:rsid w:val="00014307"/>
    <w:rsid w:val="000172C8"/>
    <w:rsid w:val="00017E3F"/>
    <w:rsid w:val="0002184E"/>
    <w:rsid w:val="00022831"/>
    <w:rsid w:val="00030373"/>
    <w:rsid w:val="000303B2"/>
    <w:rsid w:val="0003225F"/>
    <w:rsid w:val="00032779"/>
    <w:rsid w:val="00043FA3"/>
    <w:rsid w:val="000442E0"/>
    <w:rsid w:val="000522C4"/>
    <w:rsid w:val="0005263D"/>
    <w:rsid w:val="00065415"/>
    <w:rsid w:val="00072CFF"/>
    <w:rsid w:val="00075787"/>
    <w:rsid w:val="000833E6"/>
    <w:rsid w:val="000910CD"/>
    <w:rsid w:val="00091275"/>
    <w:rsid w:val="00091FB0"/>
    <w:rsid w:val="0009238F"/>
    <w:rsid w:val="0009466C"/>
    <w:rsid w:val="00096C20"/>
    <w:rsid w:val="000973BC"/>
    <w:rsid w:val="000A4736"/>
    <w:rsid w:val="000B3318"/>
    <w:rsid w:val="000B4FDE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15ABB"/>
    <w:rsid w:val="001204EE"/>
    <w:rsid w:val="001243E2"/>
    <w:rsid w:val="00133CE3"/>
    <w:rsid w:val="00134004"/>
    <w:rsid w:val="00137167"/>
    <w:rsid w:val="00141B2E"/>
    <w:rsid w:val="001451BF"/>
    <w:rsid w:val="0014736C"/>
    <w:rsid w:val="00152D74"/>
    <w:rsid w:val="00153C17"/>
    <w:rsid w:val="00154BA9"/>
    <w:rsid w:val="00156D5A"/>
    <w:rsid w:val="00163322"/>
    <w:rsid w:val="0016361E"/>
    <w:rsid w:val="00165EC5"/>
    <w:rsid w:val="0017087F"/>
    <w:rsid w:val="00171732"/>
    <w:rsid w:val="00172A1C"/>
    <w:rsid w:val="00180A62"/>
    <w:rsid w:val="00183D8D"/>
    <w:rsid w:val="00184E42"/>
    <w:rsid w:val="00185BE0"/>
    <w:rsid w:val="00191936"/>
    <w:rsid w:val="00193465"/>
    <w:rsid w:val="00194B44"/>
    <w:rsid w:val="001974C3"/>
    <w:rsid w:val="001B0E61"/>
    <w:rsid w:val="001B4109"/>
    <w:rsid w:val="001C282E"/>
    <w:rsid w:val="001C4106"/>
    <w:rsid w:val="001C63AE"/>
    <w:rsid w:val="001D38C7"/>
    <w:rsid w:val="001D6C2B"/>
    <w:rsid w:val="001E310C"/>
    <w:rsid w:val="001E496E"/>
    <w:rsid w:val="001E4A0A"/>
    <w:rsid w:val="001E50E9"/>
    <w:rsid w:val="001E6A94"/>
    <w:rsid w:val="001F7C0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37C07"/>
    <w:rsid w:val="002466C3"/>
    <w:rsid w:val="00252AA4"/>
    <w:rsid w:val="00256CC0"/>
    <w:rsid w:val="002621D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03E13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7521B"/>
    <w:rsid w:val="00375A83"/>
    <w:rsid w:val="003811C8"/>
    <w:rsid w:val="00383034"/>
    <w:rsid w:val="00383F98"/>
    <w:rsid w:val="0039371B"/>
    <w:rsid w:val="003A1FDB"/>
    <w:rsid w:val="003A6E63"/>
    <w:rsid w:val="003B1D8D"/>
    <w:rsid w:val="003B2FA6"/>
    <w:rsid w:val="003B3E10"/>
    <w:rsid w:val="003B5A30"/>
    <w:rsid w:val="003C7260"/>
    <w:rsid w:val="003D007A"/>
    <w:rsid w:val="003D08FB"/>
    <w:rsid w:val="003D1EB0"/>
    <w:rsid w:val="003F1984"/>
    <w:rsid w:val="003F63BE"/>
    <w:rsid w:val="004059C2"/>
    <w:rsid w:val="004119E6"/>
    <w:rsid w:val="00411EE0"/>
    <w:rsid w:val="00412F02"/>
    <w:rsid w:val="00412F5A"/>
    <w:rsid w:val="00422582"/>
    <w:rsid w:val="00433C08"/>
    <w:rsid w:val="00436C64"/>
    <w:rsid w:val="00441F34"/>
    <w:rsid w:val="00442662"/>
    <w:rsid w:val="00447463"/>
    <w:rsid w:val="004512C0"/>
    <w:rsid w:val="00454259"/>
    <w:rsid w:val="00456DC3"/>
    <w:rsid w:val="00461D6B"/>
    <w:rsid w:val="00463ED6"/>
    <w:rsid w:val="004647BE"/>
    <w:rsid w:val="004657EC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42E5"/>
    <w:rsid w:val="004A6BA8"/>
    <w:rsid w:val="004B1898"/>
    <w:rsid w:val="004B1B9D"/>
    <w:rsid w:val="004B2B05"/>
    <w:rsid w:val="004B37B5"/>
    <w:rsid w:val="004B4FA8"/>
    <w:rsid w:val="004B67DD"/>
    <w:rsid w:val="004C119A"/>
    <w:rsid w:val="004C277E"/>
    <w:rsid w:val="004C5153"/>
    <w:rsid w:val="004C71C6"/>
    <w:rsid w:val="004D27CF"/>
    <w:rsid w:val="004D71C7"/>
    <w:rsid w:val="004E0346"/>
    <w:rsid w:val="004E455D"/>
    <w:rsid w:val="004F2880"/>
    <w:rsid w:val="005066CC"/>
    <w:rsid w:val="00511864"/>
    <w:rsid w:val="00512225"/>
    <w:rsid w:val="0051369F"/>
    <w:rsid w:val="00516F62"/>
    <w:rsid w:val="00527FCC"/>
    <w:rsid w:val="00531CE9"/>
    <w:rsid w:val="00534538"/>
    <w:rsid w:val="00555A90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5F16"/>
    <w:rsid w:val="00577BFC"/>
    <w:rsid w:val="0058063E"/>
    <w:rsid w:val="00580B95"/>
    <w:rsid w:val="00585066"/>
    <w:rsid w:val="00585DC8"/>
    <w:rsid w:val="0058602D"/>
    <w:rsid w:val="005917EF"/>
    <w:rsid w:val="0059638F"/>
    <w:rsid w:val="00597646"/>
    <w:rsid w:val="005A2BA0"/>
    <w:rsid w:val="005A3A32"/>
    <w:rsid w:val="005A3AEB"/>
    <w:rsid w:val="005B422B"/>
    <w:rsid w:val="005B4E5A"/>
    <w:rsid w:val="005B5A15"/>
    <w:rsid w:val="005C1A51"/>
    <w:rsid w:val="005C42CA"/>
    <w:rsid w:val="005D0301"/>
    <w:rsid w:val="005D3493"/>
    <w:rsid w:val="005E3EE8"/>
    <w:rsid w:val="005E57A0"/>
    <w:rsid w:val="005E5930"/>
    <w:rsid w:val="005E5BBA"/>
    <w:rsid w:val="005F1AE4"/>
    <w:rsid w:val="005F48CE"/>
    <w:rsid w:val="005F4B83"/>
    <w:rsid w:val="006039D3"/>
    <w:rsid w:val="006044A5"/>
    <w:rsid w:val="0061705B"/>
    <w:rsid w:val="006233C7"/>
    <w:rsid w:val="00624575"/>
    <w:rsid w:val="00624E8E"/>
    <w:rsid w:val="00624EF7"/>
    <w:rsid w:val="00625B27"/>
    <w:rsid w:val="0063138A"/>
    <w:rsid w:val="00633E90"/>
    <w:rsid w:val="00633F43"/>
    <w:rsid w:val="0063661A"/>
    <w:rsid w:val="00637603"/>
    <w:rsid w:val="00645313"/>
    <w:rsid w:val="00645E76"/>
    <w:rsid w:val="00651CEB"/>
    <w:rsid w:val="00660EB5"/>
    <w:rsid w:val="00664BD1"/>
    <w:rsid w:val="0066608E"/>
    <w:rsid w:val="00666D51"/>
    <w:rsid w:val="00667054"/>
    <w:rsid w:val="006674A2"/>
    <w:rsid w:val="0067551B"/>
    <w:rsid w:val="006809A0"/>
    <w:rsid w:val="00681788"/>
    <w:rsid w:val="0068502C"/>
    <w:rsid w:val="00686B7C"/>
    <w:rsid w:val="006922AE"/>
    <w:rsid w:val="00693942"/>
    <w:rsid w:val="00693B3F"/>
    <w:rsid w:val="00693FC7"/>
    <w:rsid w:val="00696877"/>
    <w:rsid w:val="006A149A"/>
    <w:rsid w:val="006B4489"/>
    <w:rsid w:val="006B6FB5"/>
    <w:rsid w:val="006C46A4"/>
    <w:rsid w:val="006C4787"/>
    <w:rsid w:val="006C77F1"/>
    <w:rsid w:val="006C7D56"/>
    <w:rsid w:val="006D6298"/>
    <w:rsid w:val="006E16DA"/>
    <w:rsid w:val="006E4ED5"/>
    <w:rsid w:val="006E76F2"/>
    <w:rsid w:val="00701846"/>
    <w:rsid w:val="00701ECA"/>
    <w:rsid w:val="007024D9"/>
    <w:rsid w:val="00705F9D"/>
    <w:rsid w:val="00706758"/>
    <w:rsid w:val="007113EA"/>
    <w:rsid w:val="00711662"/>
    <w:rsid w:val="007138B7"/>
    <w:rsid w:val="00713DA3"/>
    <w:rsid w:val="00714BF6"/>
    <w:rsid w:val="00715EE3"/>
    <w:rsid w:val="00721F0B"/>
    <w:rsid w:val="00721F66"/>
    <w:rsid w:val="00734B56"/>
    <w:rsid w:val="00740313"/>
    <w:rsid w:val="007426B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569D"/>
    <w:rsid w:val="0079663A"/>
    <w:rsid w:val="007A1A15"/>
    <w:rsid w:val="007A7401"/>
    <w:rsid w:val="007B430B"/>
    <w:rsid w:val="007B50A8"/>
    <w:rsid w:val="007B60A5"/>
    <w:rsid w:val="007B7E54"/>
    <w:rsid w:val="007C1EB9"/>
    <w:rsid w:val="007C3A77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4D99"/>
    <w:rsid w:val="008105AF"/>
    <w:rsid w:val="00810B01"/>
    <w:rsid w:val="0081139D"/>
    <w:rsid w:val="00813E32"/>
    <w:rsid w:val="00814145"/>
    <w:rsid w:val="008143B2"/>
    <w:rsid w:val="00814B99"/>
    <w:rsid w:val="00817004"/>
    <w:rsid w:val="0081760A"/>
    <w:rsid w:val="00825977"/>
    <w:rsid w:val="00830C9F"/>
    <w:rsid w:val="00830E7B"/>
    <w:rsid w:val="00831733"/>
    <w:rsid w:val="00833697"/>
    <w:rsid w:val="008365E2"/>
    <w:rsid w:val="00841620"/>
    <w:rsid w:val="008421B1"/>
    <w:rsid w:val="00847AFE"/>
    <w:rsid w:val="00860E48"/>
    <w:rsid w:val="0086304B"/>
    <w:rsid w:val="00863176"/>
    <w:rsid w:val="008659BD"/>
    <w:rsid w:val="00871E22"/>
    <w:rsid w:val="008725B5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E21ED"/>
    <w:rsid w:val="008E7A79"/>
    <w:rsid w:val="008F39FD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3BFF"/>
    <w:rsid w:val="0092419E"/>
    <w:rsid w:val="009303DE"/>
    <w:rsid w:val="009317BB"/>
    <w:rsid w:val="009318CD"/>
    <w:rsid w:val="00933117"/>
    <w:rsid w:val="00936F42"/>
    <w:rsid w:val="009474BF"/>
    <w:rsid w:val="009476B9"/>
    <w:rsid w:val="00950DC1"/>
    <w:rsid w:val="00955C0F"/>
    <w:rsid w:val="0096752B"/>
    <w:rsid w:val="009816B1"/>
    <w:rsid w:val="00981DC6"/>
    <w:rsid w:val="009A3F09"/>
    <w:rsid w:val="009B275B"/>
    <w:rsid w:val="009B3672"/>
    <w:rsid w:val="009B43C5"/>
    <w:rsid w:val="009B46E6"/>
    <w:rsid w:val="009B6503"/>
    <w:rsid w:val="009C00D9"/>
    <w:rsid w:val="009C0BA8"/>
    <w:rsid w:val="009C2A34"/>
    <w:rsid w:val="009C34F7"/>
    <w:rsid w:val="009C505B"/>
    <w:rsid w:val="009C634D"/>
    <w:rsid w:val="009D3084"/>
    <w:rsid w:val="009D64DC"/>
    <w:rsid w:val="009E0A32"/>
    <w:rsid w:val="009E0EF4"/>
    <w:rsid w:val="009E78DD"/>
    <w:rsid w:val="009F04C3"/>
    <w:rsid w:val="009F140F"/>
    <w:rsid w:val="009F5703"/>
    <w:rsid w:val="009F6B7A"/>
    <w:rsid w:val="00A030B8"/>
    <w:rsid w:val="00A06D4D"/>
    <w:rsid w:val="00A101E8"/>
    <w:rsid w:val="00A1490A"/>
    <w:rsid w:val="00A15076"/>
    <w:rsid w:val="00A15359"/>
    <w:rsid w:val="00A15B89"/>
    <w:rsid w:val="00A20D1F"/>
    <w:rsid w:val="00A21CB8"/>
    <w:rsid w:val="00A261C3"/>
    <w:rsid w:val="00A2666B"/>
    <w:rsid w:val="00A34698"/>
    <w:rsid w:val="00A36602"/>
    <w:rsid w:val="00A3699B"/>
    <w:rsid w:val="00A41069"/>
    <w:rsid w:val="00A43711"/>
    <w:rsid w:val="00A52972"/>
    <w:rsid w:val="00A544CB"/>
    <w:rsid w:val="00A57C49"/>
    <w:rsid w:val="00A63ECD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39D"/>
    <w:rsid w:val="00AC1630"/>
    <w:rsid w:val="00AD01A2"/>
    <w:rsid w:val="00AD13F3"/>
    <w:rsid w:val="00AD3101"/>
    <w:rsid w:val="00AD33A6"/>
    <w:rsid w:val="00AD563B"/>
    <w:rsid w:val="00AD72D8"/>
    <w:rsid w:val="00AE1078"/>
    <w:rsid w:val="00AE4A49"/>
    <w:rsid w:val="00B105F4"/>
    <w:rsid w:val="00B120FB"/>
    <w:rsid w:val="00B159C5"/>
    <w:rsid w:val="00B174B4"/>
    <w:rsid w:val="00B240A1"/>
    <w:rsid w:val="00B34CF5"/>
    <w:rsid w:val="00B3533D"/>
    <w:rsid w:val="00B353B1"/>
    <w:rsid w:val="00B44D0E"/>
    <w:rsid w:val="00B53BC3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BF6480"/>
    <w:rsid w:val="00C017B3"/>
    <w:rsid w:val="00C0613F"/>
    <w:rsid w:val="00C06C11"/>
    <w:rsid w:val="00C1105F"/>
    <w:rsid w:val="00C13AF8"/>
    <w:rsid w:val="00C15602"/>
    <w:rsid w:val="00C27C1A"/>
    <w:rsid w:val="00C341E9"/>
    <w:rsid w:val="00C36B45"/>
    <w:rsid w:val="00C4466F"/>
    <w:rsid w:val="00C46061"/>
    <w:rsid w:val="00C5189D"/>
    <w:rsid w:val="00C53F6E"/>
    <w:rsid w:val="00C61A3C"/>
    <w:rsid w:val="00C65558"/>
    <w:rsid w:val="00C70C0E"/>
    <w:rsid w:val="00C710B1"/>
    <w:rsid w:val="00C715D9"/>
    <w:rsid w:val="00C7414F"/>
    <w:rsid w:val="00C7666B"/>
    <w:rsid w:val="00C76A62"/>
    <w:rsid w:val="00C8388A"/>
    <w:rsid w:val="00C85FAD"/>
    <w:rsid w:val="00C865E1"/>
    <w:rsid w:val="00CA3231"/>
    <w:rsid w:val="00CA368E"/>
    <w:rsid w:val="00CA4E5C"/>
    <w:rsid w:val="00CB4A75"/>
    <w:rsid w:val="00CB5D48"/>
    <w:rsid w:val="00CD1977"/>
    <w:rsid w:val="00CD1E60"/>
    <w:rsid w:val="00CD47BA"/>
    <w:rsid w:val="00CD5049"/>
    <w:rsid w:val="00CD65C7"/>
    <w:rsid w:val="00CE052E"/>
    <w:rsid w:val="00CE1FF4"/>
    <w:rsid w:val="00CE6C54"/>
    <w:rsid w:val="00CF12BD"/>
    <w:rsid w:val="00CF5B1E"/>
    <w:rsid w:val="00D00895"/>
    <w:rsid w:val="00D02ACF"/>
    <w:rsid w:val="00D36094"/>
    <w:rsid w:val="00D4014C"/>
    <w:rsid w:val="00D439AE"/>
    <w:rsid w:val="00D52FE7"/>
    <w:rsid w:val="00D6249E"/>
    <w:rsid w:val="00D62681"/>
    <w:rsid w:val="00D628F6"/>
    <w:rsid w:val="00D64D2B"/>
    <w:rsid w:val="00D667A2"/>
    <w:rsid w:val="00D75147"/>
    <w:rsid w:val="00D81E99"/>
    <w:rsid w:val="00D82E79"/>
    <w:rsid w:val="00D84F83"/>
    <w:rsid w:val="00D90BEC"/>
    <w:rsid w:val="00DA1B0C"/>
    <w:rsid w:val="00DB5CD0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1D15"/>
    <w:rsid w:val="00E0217A"/>
    <w:rsid w:val="00E12482"/>
    <w:rsid w:val="00E1502D"/>
    <w:rsid w:val="00E20FE6"/>
    <w:rsid w:val="00E2142C"/>
    <w:rsid w:val="00E36104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4CF3"/>
    <w:rsid w:val="00E77A31"/>
    <w:rsid w:val="00E802E8"/>
    <w:rsid w:val="00E8223E"/>
    <w:rsid w:val="00E82E1C"/>
    <w:rsid w:val="00E834D8"/>
    <w:rsid w:val="00E85423"/>
    <w:rsid w:val="00E85794"/>
    <w:rsid w:val="00E8631F"/>
    <w:rsid w:val="00E9244A"/>
    <w:rsid w:val="00E931C3"/>
    <w:rsid w:val="00E947B3"/>
    <w:rsid w:val="00E955C9"/>
    <w:rsid w:val="00EA0CA5"/>
    <w:rsid w:val="00EA6342"/>
    <w:rsid w:val="00EB4B65"/>
    <w:rsid w:val="00EC3483"/>
    <w:rsid w:val="00EE4F53"/>
    <w:rsid w:val="00EE6906"/>
    <w:rsid w:val="00EF08FE"/>
    <w:rsid w:val="00EF0FAA"/>
    <w:rsid w:val="00EF24B3"/>
    <w:rsid w:val="00EF3434"/>
    <w:rsid w:val="00F026C9"/>
    <w:rsid w:val="00F02E5C"/>
    <w:rsid w:val="00F07E04"/>
    <w:rsid w:val="00F10722"/>
    <w:rsid w:val="00F110A7"/>
    <w:rsid w:val="00F117AE"/>
    <w:rsid w:val="00F301AA"/>
    <w:rsid w:val="00F310A2"/>
    <w:rsid w:val="00F36FCD"/>
    <w:rsid w:val="00F50A68"/>
    <w:rsid w:val="00F51898"/>
    <w:rsid w:val="00F578B9"/>
    <w:rsid w:val="00F60BF1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3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527FCC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527FCC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" w:eastAsiaTheme="minorEastAsia" w:hAnsi="Cambria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105AF"/>
    <w:pPr>
      <w:spacing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645E76"/>
    <w:pPr>
      <w:numPr>
        <w:numId w:val="16"/>
      </w:numPr>
      <w:tabs>
        <w:tab w:val="left" w:pos="284"/>
      </w:tabs>
      <w:ind w:left="284" w:hanging="284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character" w:styleId="Nmerodepgina">
    <w:name w:val="page number"/>
    <w:basedOn w:val="Fontepargpadro"/>
    <w:uiPriority w:val="99"/>
    <w:semiHidden/>
    <w:unhideWhenUsed/>
    <w:rsid w:val="00531CE9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76A62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76A62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CA368E"/>
    <w:pPr>
      <w:spacing w:after="0"/>
    </w:pPr>
  </w:style>
  <w:style w:type="character" w:customStyle="1" w:styleId="EstiloLatimCambria-Bold16ptNegritoCorPersonalizadaRGB0">
    <w:name w:val="Estilo (Latim) Cambria-Bold 16 pt Negrito Cor Personalizada(RGB(0..."/>
    <w:basedOn w:val="Fontepargpadro"/>
    <w:rsid w:val="00D628F6"/>
    <w:rPr>
      <w:rFonts w:ascii="Cambria" w:hAnsi="Cambria"/>
      <w:b/>
      <w:bCs/>
      <w:color w:val="0068A7"/>
      <w:sz w:val="32"/>
    </w:rPr>
  </w:style>
  <w:style w:type="character" w:customStyle="1" w:styleId="EstiloLatimCambria-Bold16ptNegrito">
    <w:name w:val="Estilo (Latim) Cambria-Bold 16 pt Negrito"/>
    <w:basedOn w:val="Fontepargpadro"/>
    <w:rsid w:val="00D628F6"/>
    <w:rPr>
      <w:rFonts w:ascii="Cambria" w:hAnsi="Cambria"/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B451EC-E866-491D-BB1B-426FA02D4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8</Pages>
  <Words>836</Words>
  <Characters>4516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9</cp:revision>
  <cp:lastPrinted>2017-10-17T11:21:00Z</cp:lastPrinted>
  <dcterms:created xsi:type="dcterms:W3CDTF">2018-01-11T10:24:00Z</dcterms:created>
  <dcterms:modified xsi:type="dcterms:W3CDTF">2018-01-16T17:43:00Z</dcterms:modified>
</cp:coreProperties>
</file>