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7BCE1" w14:textId="75DFF39F" w:rsidR="00693FB9" w:rsidRPr="00F6567B" w:rsidRDefault="00284401" w:rsidP="00284401">
      <w:pPr>
        <w:rPr>
          <w:rFonts w:ascii="Cambria" w:hAnsi="Cambria"/>
          <w:b/>
          <w:sz w:val="32"/>
          <w:szCs w:val="32"/>
          <w:lang w:val="pt-BR"/>
        </w:rPr>
      </w:pPr>
      <w:r w:rsidRPr="00F6567B">
        <w:rPr>
          <w:rFonts w:ascii="Cambria" w:hAnsi="Cambria"/>
          <w:b/>
          <w:sz w:val="32"/>
          <w:szCs w:val="32"/>
          <w:lang w:val="pt-BR"/>
        </w:rPr>
        <w:t>PROPOSTA DE ACOMPANHAMENTO DAS APRENDIZAGEN</w:t>
      </w:r>
      <w:r w:rsidR="004371FE">
        <w:rPr>
          <w:rFonts w:ascii="Cambria" w:hAnsi="Cambria"/>
          <w:b/>
          <w:sz w:val="32"/>
          <w:szCs w:val="32"/>
          <w:lang w:val="pt-BR"/>
        </w:rPr>
        <w:t>S</w:t>
      </w:r>
    </w:p>
    <w:p w14:paraId="408FD98D" w14:textId="4F0BB21B" w:rsidR="00CD2975" w:rsidRDefault="00CD2975" w:rsidP="00284401">
      <w:pPr>
        <w:pStyle w:val="00P1"/>
      </w:pPr>
    </w:p>
    <w:p w14:paraId="77BF9FF6" w14:textId="237DC3C3" w:rsidR="0044775D" w:rsidRPr="0044775D" w:rsidRDefault="0044775D" w:rsidP="0044775D">
      <w:pPr>
        <w:pStyle w:val="00Textogeral"/>
      </w:pPr>
      <w:r w:rsidRPr="0044775D">
        <w:t xml:space="preserve">A seguir, apresentamos uma </w:t>
      </w:r>
      <w:r w:rsidRPr="0044775D">
        <w:rPr>
          <w:i/>
        </w:rPr>
        <w:t>Ficha de acompanhamento das aprendizagens</w:t>
      </w:r>
      <w:r w:rsidR="00DD6595">
        <w:t xml:space="preserve">, </w:t>
      </w:r>
      <w:r w:rsidRPr="0044775D">
        <w:t>que também poderá ser reproduzida e usada em conselho de classe.</w:t>
      </w:r>
    </w:p>
    <w:p w14:paraId="0EBC860F" w14:textId="77777777" w:rsidR="0044775D" w:rsidRDefault="0044775D" w:rsidP="00284401">
      <w:pPr>
        <w:pStyle w:val="00P1"/>
      </w:pPr>
    </w:p>
    <w:tbl>
      <w:tblPr>
        <w:tblW w:w="9622" w:type="dxa"/>
        <w:jc w:val="center"/>
        <w:tblBorders>
          <w:top w:val="single" w:sz="4" w:space="0" w:color="009999"/>
          <w:left w:val="single" w:sz="4" w:space="0" w:color="009999"/>
          <w:bottom w:val="single" w:sz="4" w:space="0" w:color="009999"/>
          <w:right w:val="single" w:sz="4" w:space="0" w:color="009999"/>
          <w:insideH w:val="single" w:sz="4" w:space="0" w:color="009999"/>
          <w:insideV w:val="single" w:sz="4" w:space="0" w:color="009999"/>
        </w:tblBorders>
        <w:tblLayout w:type="fixed"/>
        <w:tblLook w:val="04A0" w:firstRow="1" w:lastRow="0" w:firstColumn="1" w:lastColumn="0" w:noHBand="0" w:noVBand="1"/>
      </w:tblPr>
      <w:tblGrid>
        <w:gridCol w:w="5596"/>
        <w:gridCol w:w="1134"/>
        <w:gridCol w:w="1701"/>
        <w:gridCol w:w="1191"/>
      </w:tblGrid>
      <w:tr w:rsidR="0044775D" w:rsidRPr="00F6567B" w14:paraId="77D8E0AB" w14:textId="77777777" w:rsidTr="0047276C">
        <w:trPr>
          <w:trHeight w:val="20"/>
          <w:jc w:val="center"/>
        </w:trPr>
        <w:tc>
          <w:tcPr>
            <w:tcW w:w="9622" w:type="dxa"/>
            <w:gridSpan w:val="4"/>
            <w:vAlign w:val="center"/>
          </w:tcPr>
          <w:p w14:paraId="385389C3" w14:textId="0AD351F3" w:rsidR="0044775D" w:rsidRPr="00870E74" w:rsidRDefault="0044775D" w:rsidP="00B47664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870E74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Ficha de acompanhamento das aprendizagens – </w:t>
            </w:r>
            <w:r w:rsidR="00DD06E1">
              <w:rPr>
                <w:rFonts w:ascii="Tahoma" w:hAnsi="Tahoma" w:cs="Tahoma"/>
                <w:b/>
                <w:sz w:val="20"/>
                <w:szCs w:val="20"/>
                <w:lang w:val="pt-BR"/>
              </w:rPr>
              <w:t>4</w:t>
            </w:r>
            <w:r w:rsidRPr="00870E74">
              <w:rPr>
                <w:rFonts w:ascii="Tahoma" w:hAnsi="Tahoma" w:cs="Tahoma"/>
                <w:b/>
                <w:sz w:val="20"/>
                <w:szCs w:val="20"/>
                <w:u w:val="single"/>
                <w:vertAlign w:val="superscript"/>
                <w:lang w:val="pt-BR"/>
              </w:rPr>
              <w:t>o</w:t>
            </w:r>
            <w:r w:rsidRPr="00870E74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bimestre</w:t>
            </w:r>
          </w:p>
        </w:tc>
      </w:tr>
      <w:tr w:rsidR="0044775D" w:rsidRPr="00D10D06" w14:paraId="6265ADC1" w14:textId="77777777" w:rsidTr="0047276C">
        <w:trPr>
          <w:trHeight w:val="20"/>
          <w:jc w:val="center"/>
        </w:trPr>
        <w:tc>
          <w:tcPr>
            <w:tcW w:w="9622" w:type="dxa"/>
            <w:gridSpan w:val="4"/>
            <w:vAlign w:val="center"/>
          </w:tcPr>
          <w:p w14:paraId="79DE3659" w14:textId="6E0C5CC8" w:rsidR="0044775D" w:rsidRPr="00D23B4F" w:rsidRDefault="00DD6595" w:rsidP="00761E7E">
            <w:pPr>
              <w:spacing w:before="240" w:after="60" w:line="48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Estudante</w:t>
            </w:r>
            <w:proofErr w:type="spellEnd"/>
            <w:r w:rsidR="0044775D"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:</w:t>
            </w:r>
            <w:r w:rsidR="005C65ED" w:rsidRPr="00D23B4F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 w:rsidR="0044775D"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_______________________________________________________________</w:t>
            </w:r>
          </w:p>
          <w:p w14:paraId="5CD7EB2B" w14:textId="3BA2D528" w:rsidR="0044775D" w:rsidRPr="00D23B4F" w:rsidRDefault="0044775D" w:rsidP="00761E7E">
            <w:pPr>
              <w:spacing w:before="60" w:after="60" w:line="48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Classe</w:t>
            </w:r>
            <w:proofErr w:type="spellEnd"/>
            <w:r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:</w:t>
            </w:r>
            <w:r w:rsidR="005C65ED" w:rsidRPr="00787D48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___________________________________________________________</w:t>
            </w:r>
            <w:r w:rsidR="00C2227E"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___</w:t>
            </w:r>
            <w:r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____</w:t>
            </w:r>
          </w:p>
        </w:tc>
      </w:tr>
      <w:tr w:rsidR="0044775D" w:rsidRPr="00D10D06" w14:paraId="246BE4C5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16A4B4B7" w14:textId="77777777" w:rsidR="0044775D" w:rsidRPr="00D23B4F" w:rsidRDefault="0044775D" w:rsidP="00761E7E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D23B4F">
              <w:rPr>
                <w:rFonts w:ascii="Tahoma" w:hAnsi="Tahoma" w:cs="Tahoma"/>
                <w:b/>
                <w:sz w:val="20"/>
                <w:szCs w:val="20"/>
              </w:rPr>
              <w:t>Objetivos</w:t>
            </w:r>
            <w:proofErr w:type="spellEnd"/>
          </w:p>
        </w:tc>
        <w:tc>
          <w:tcPr>
            <w:tcW w:w="1134" w:type="dxa"/>
            <w:vAlign w:val="center"/>
          </w:tcPr>
          <w:p w14:paraId="47B588E7" w14:textId="303C9FBD" w:rsidR="0044775D" w:rsidRPr="00D23B4F" w:rsidRDefault="00201837" w:rsidP="00761E7E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B</w:t>
            </w:r>
            <w:r w:rsidR="0044775D" w:rsidRPr="00D23B4F">
              <w:rPr>
                <w:rFonts w:ascii="Tahoma" w:hAnsi="Tahoma" w:cs="Tahoma"/>
                <w:b/>
                <w:sz w:val="20"/>
                <w:szCs w:val="20"/>
              </w:rPr>
              <w:t>em</w:t>
            </w:r>
            <w:proofErr w:type="spellEnd"/>
          </w:p>
        </w:tc>
        <w:tc>
          <w:tcPr>
            <w:tcW w:w="1701" w:type="dxa"/>
            <w:vAlign w:val="center"/>
          </w:tcPr>
          <w:p w14:paraId="1A51D725" w14:textId="2E348CEF" w:rsidR="0044775D" w:rsidRPr="00D23B4F" w:rsidRDefault="00201837" w:rsidP="00761E7E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P</w:t>
            </w:r>
            <w:r w:rsidR="0044775D" w:rsidRPr="00D23B4F">
              <w:rPr>
                <w:rFonts w:ascii="Tahoma" w:hAnsi="Tahoma" w:cs="Tahoma"/>
                <w:b/>
                <w:sz w:val="20"/>
                <w:szCs w:val="20"/>
              </w:rPr>
              <w:t>arcialmente</w:t>
            </w:r>
            <w:proofErr w:type="spellEnd"/>
          </w:p>
        </w:tc>
        <w:tc>
          <w:tcPr>
            <w:tcW w:w="1191" w:type="dxa"/>
            <w:vAlign w:val="center"/>
          </w:tcPr>
          <w:p w14:paraId="50B75605" w14:textId="743E64C0" w:rsidR="0044775D" w:rsidRPr="00D23B4F" w:rsidRDefault="00201837" w:rsidP="00761E7E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P</w:t>
            </w:r>
            <w:r w:rsidR="0044775D" w:rsidRPr="00D23B4F">
              <w:rPr>
                <w:rFonts w:ascii="Tahoma" w:hAnsi="Tahoma" w:cs="Tahoma"/>
                <w:b/>
                <w:sz w:val="20"/>
                <w:szCs w:val="20"/>
              </w:rPr>
              <w:t>ouco</w:t>
            </w:r>
            <w:proofErr w:type="spellEnd"/>
          </w:p>
        </w:tc>
      </w:tr>
      <w:tr w:rsidR="0044775D" w:rsidRPr="00F6567B" w14:paraId="670AF2AE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1D324AA6" w14:textId="3AD686A3" w:rsidR="0044775D" w:rsidRPr="00D23B4F" w:rsidRDefault="0044775D" w:rsidP="009411A3">
            <w:pPr>
              <w:spacing w:before="60" w:after="6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1</w:t>
            </w:r>
            <w:r w:rsidR="00177951"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="00177951" w:rsidRPr="00D23B4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F6567B" w:rsidRPr="00F6567B">
              <w:rPr>
                <w:rFonts w:ascii="Tahoma" w:hAnsi="Tahoma" w:cs="Tahoma"/>
                <w:sz w:val="20"/>
                <w:szCs w:val="20"/>
                <w:lang w:val="pt-BR"/>
              </w:rPr>
              <w:t>O estudante compreendeu o que é arte pré-colonial</w:t>
            </w:r>
            <w:r w:rsidR="00870E74" w:rsidRPr="0047276C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2D66855E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5117306D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91" w:type="dxa"/>
            <w:vAlign w:val="center"/>
          </w:tcPr>
          <w:p w14:paraId="01A9B82B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4775D" w:rsidRPr="00F6567B" w14:paraId="192AB5CF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61E6E361" w14:textId="417C27EE" w:rsidR="0044775D" w:rsidRPr="00D23B4F" w:rsidRDefault="009411A3" w:rsidP="009411A3">
            <w:pPr>
              <w:spacing w:before="60" w:after="6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2</w:t>
            </w:r>
            <w:r w:rsidR="0044775D"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="0044775D" w:rsidRPr="00D23B4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F6567B" w:rsidRPr="00F6567B">
              <w:rPr>
                <w:rFonts w:ascii="Tahoma" w:hAnsi="Tahoma" w:cs="Tahoma"/>
                <w:sz w:val="20"/>
                <w:szCs w:val="20"/>
                <w:lang w:val="pt-BR"/>
              </w:rPr>
              <w:t>O estudante entendeu o que é arte rupestre</w:t>
            </w:r>
            <w:r w:rsidR="00870E74" w:rsidRPr="0047276C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71ADE8D6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37CA4976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91" w:type="dxa"/>
            <w:vAlign w:val="center"/>
          </w:tcPr>
          <w:p w14:paraId="6671071C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7276C" w:rsidRPr="00F6567B" w14:paraId="5426B3B1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181E9094" w14:textId="3191EC09" w:rsidR="0047276C" w:rsidRPr="00D23B4F" w:rsidRDefault="009411A3" w:rsidP="009411A3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3</w:t>
            </w:r>
            <w:r w:rsidR="0047276C"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="0047276C" w:rsidRPr="00D23B4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F6567B" w:rsidRPr="00F6567B">
              <w:rPr>
                <w:rFonts w:ascii="Tahoma" w:hAnsi="Tahoma" w:cs="Tahoma"/>
                <w:sz w:val="20"/>
                <w:szCs w:val="20"/>
                <w:lang w:val="pt-BR"/>
              </w:rPr>
              <w:t>O estudante apreendeu as principais características dos povos pré-coloniais</w:t>
            </w:r>
            <w:r w:rsidR="0047276C" w:rsidRPr="0047276C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679D43AC" w14:textId="77777777" w:rsidR="0047276C" w:rsidRPr="00D23B4F" w:rsidRDefault="0047276C" w:rsidP="0047276C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173A0962" w14:textId="77777777" w:rsidR="0047276C" w:rsidRPr="00D23B4F" w:rsidRDefault="0047276C" w:rsidP="0047276C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91" w:type="dxa"/>
            <w:vAlign w:val="center"/>
          </w:tcPr>
          <w:p w14:paraId="2886BDA9" w14:textId="77777777" w:rsidR="0047276C" w:rsidRPr="00D23B4F" w:rsidRDefault="0047276C" w:rsidP="0047276C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7276C" w:rsidRPr="00F6567B" w14:paraId="21766D2B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012B219A" w14:textId="4D9F7FE0" w:rsidR="0047276C" w:rsidRPr="00D23B4F" w:rsidRDefault="009411A3" w:rsidP="009411A3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4</w:t>
            </w:r>
            <w:r w:rsidR="0047276C"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="0047276C" w:rsidRPr="00D23B4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F6567B" w:rsidRPr="00F6567B">
              <w:rPr>
                <w:rFonts w:ascii="Tahoma" w:hAnsi="Tahoma" w:cs="Tahoma"/>
                <w:sz w:val="20"/>
                <w:szCs w:val="20"/>
                <w:lang w:val="pt-BR"/>
              </w:rPr>
              <w:t>O estudante entendeu os principais elementos que constituem as manifestações artísticas indígenas</w:t>
            </w:r>
            <w:r w:rsidR="00C86BAD">
              <w:rPr>
                <w:rFonts w:ascii="Tahoma" w:hAnsi="Tahoma" w:cs="Tahoma"/>
                <w:sz w:val="20"/>
                <w:szCs w:val="20"/>
                <w:lang w:val="pt-BR"/>
              </w:rPr>
              <w:t>,</w:t>
            </w:r>
            <w:r w:rsidR="00F6567B" w:rsidRPr="00F6567B">
              <w:rPr>
                <w:rFonts w:ascii="Tahoma" w:hAnsi="Tahoma" w:cs="Tahoma"/>
                <w:sz w:val="20"/>
                <w:szCs w:val="20"/>
                <w:lang w:val="pt-BR"/>
              </w:rPr>
              <w:t xml:space="preserve"> como a cerâmica, a pintura corporal, a arte plumária, as danças e os cantos</w:t>
            </w:r>
            <w:r w:rsidR="0047276C" w:rsidRPr="0047276C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6EB4BE46" w14:textId="77777777" w:rsidR="0047276C" w:rsidRPr="00D23B4F" w:rsidRDefault="0047276C" w:rsidP="0047276C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26F47F84" w14:textId="77777777" w:rsidR="0047276C" w:rsidRPr="00D23B4F" w:rsidRDefault="0047276C" w:rsidP="0047276C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91" w:type="dxa"/>
            <w:vAlign w:val="center"/>
          </w:tcPr>
          <w:p w14:paraId="0CCCA22E" w14:textId="77777777" w:rsidR="0047276C" w:rsidRPr="00D23B4F" w:rsidRDefault="0047276C" w:rsidP="0047276C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4586EC33" w14:textId="74B70025" w:rsidR="00512550" w:rsidRPr="00512550" w:rsidRDefault="00512550" w:rsidP="00CD2975">
      <w:pPr>
        <w:pStyle w:val="00rostotituloautores"/>
        <w:rPr>
          <w:color w:val="auto"/>
          <w:lang w:val="pt-BR"/>
        </w:rPr>
      </w:pPr>
      <w:bookmarkStart w:id="0" w:name="_GoBack"/>
      <w:bookmarkEnd w:id="0"/>
    </w:p>
    <w:sectPr w:rsidR="00512550" w:rsidRPr="00512550" w:rsidSect="00E06260">
      <w:headerReference w:type="default" r:id="rId8"/>
      <w:footerReference w:type="default" r:id="rId9"/>
      <w:pgSz w:w="11900" w:h="16820"/>
      <w:pgMar w:top="2268" w:right="1134" w:bottom="1134" w:left="1134" w:header="1134" w:footer="8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DBADF2" w14:textId="77777777" w:rsidR="0099377C" w:rsidRDefault="0099377C" w:rsidP="004413B1">
      <w:r>
        <w:separator/>
      </w:r>
    </w:p>
  </w:endnote>
  <w:endnote w:type="continuationSeparator" w:id="0">
    <w:p w14:paraId="054E5922" w14:textId="77777777" w:rsidR="0099377C" w:rsidRDefault="0099377C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3D4E30CE-1A3E-4636-9B91-07D6613F6C5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9CC1020-CCBB-4DDF-827E-BCDDCFBCE8C3}"/>
    <w:embedBold r:id="rId3" w:fontKey="{0FDD0178-D516-4C84-9727-744939ACBF59}"/>
    <w:embedItalic r:id="rId4" w:fontKey="{682A1EB2-5EA4-48D3-B058-B6F606C618B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77394B51-895B-4F63-95F4-51BD46EEB651}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851E45" w14:textId="25DB30DD" w:rsidR="00E46113" w:rsidRPr="007E3DAC" w:rsidRDefault="00E46113" w:rsidP="00E46113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632C48">
      <w:rPr>
        <w:rStyle w:val="Nmerodepgina"/>
        <w:noProof/>
      </w:rPr>
      <w:t>1</w:t>
    </w:r>
    <w:r w:rsidRPr="007E3DAC">
      <w:rPr>
        <w:rStyle w:val="Nmerodepgina"/>
      </w:rPr>
      <w:fldChar w:fldCharType="end"/>
    </w:r>
  </w:p>
  <w:p w14:paraId="57A2AEF0" w14:textId="22539340" w:rsidR="003437E3" w:rsidRDefault="002141BD" w:rsidP="007A0DB0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2141BD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 xml:space="preserve">Este material está em Licença Aberta </w:t>
    </w:r>
    <w:r w:rsidR="00632C4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—</w:t>
    </w:r>
    <w:r w:rsidRPr="002141BD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2BB30F" w14:textId="77777777" w:rsidR="0099377C" w:rsidRDefault="0099377C" w:rsidP="004413B1">
      <w:r>
        <w:separator/>
      </w:r>
    </w:p>
  </w:footnote>
  <w:footnote w:type="continuationSeparator" w:id="0">
    <w:p w14:paraId="723B74F3" w14:textId="77777777" w:rsidR="0099377C" w:rsidRDefault="0099377C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AD17A" w14:textId="15E2D049" w:rsidR="009E6418" w:rsidRDefault="00F6567B" w:rsidP="0028283F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395D4814" wp14:editId="1722FFED">
          <wp:extent cx="5940000" cy="288000"/>
          <wp:effectExtent l="0" t="0" r="0" b="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A4_MD_4Bim_G19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9FEE3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15"/>
  </w:num>
  <w:num w:numId="4">
    <w:abstractNumId w:val="13"/>
  </w:num>
  <w:num w:numId="5">
    <w:abstractNumId w:val="17"/>
  </w:num>
  <w:num w:numId="6">
    <w:abstractNumId w:val="16"/>
  </w:num>
  <w:num w:numId="7">
    <w:abstractNumId w:val="12"/>
  </w:num>
  <w:num w:numId="8">
    <w:abstractNumId w:val="11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embedTrueTypeFonts/>
  <w:embedSystem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26313"/>
    <w:rsid w:val="00040117"/>
    <w:rsid w:val="00041F5D"/>
    <w:rsid w:val="00053B50"/>
    <w:rsid w:val="0007770C"/>
    <w:rsid w:val="00092A27"/>
    <w:rsid w:val="00095B8A"/>
    <w:rsid w:val="000A2670"/>
    <w:rsid w:val="000E1C1A"/>
    <w:rsid w:val="000E3474"/>
    <w:rsid w:val="000E589A"/>
    <w:rsid w:val="000F1EC0"/>
    <w:rsid w:val="00100EBC"/>
    <w:rsid w:val="00116338"/>
    <w:rsid w:val="00127B74"/>
    <w:rsid w:val="00135653"/>
    <w:rsid w:val="00142888"/>
    <w:rsid w:val="001466AC"/>
    <w:rsid w:val="00156625"/>
    <w:rsid w:val="001636FD"/>
    <w:rsid w:val="00167AA4"/>
    <w:rsid w:val="00177951"/>
    <w:rsid w:val="001822F6"/>
    <w:rsid w:val="00187518"/>
    <w:rsid w:val="001A2F5D"/>
    <w:rsid w:val="001A57BC"/>
    <w:rsid w:val="001B6628"/>
    <w:rsid w:val="001D0989"/>
    <w:rsid w:val="001F4291"/>
    <w:rsid w:val="00201837"/>
    <w:rsid w:val="00202B2E"/>
    <w:rsid w:val="002141BD"/>
    <w:rsid w:val="00217FA4"/>
    <w:rsid w:val="00236BBF"/>
    <w:rsid w:val="00246282"/>
    <w:rsid w:val="0025011B"/>
    <w:rsid w:val="00250FE4"/>
    <w:rsid w:val="00257541"/>
    <w:rsid w:val="00264F08"/>
    <w:rsid w:val="0028283F"/>
    <w:rsid w:val="00284401"/>
    <w:rsid w:val="002925EA"/>
    <w:rsid w:val="00296B9A"/>
    <w:rsid w:val="002B2B64"/>
    <w:rsid w:val="002B2CAD"/>
    <w:rsid w:val="002C2194"/>
    <w:rsid w:val="002C2B5D"/>
    <w:rsid w:val="002C4FC9"/>
    <w:rsid w:val="00320797"/>
    <w:rsid w:val="0032314F"/>
    <w:rsid w:val="00332041"/>
    <w:rsid w:val="00337754"/>
    <w:rsid w:val="003437E3"/>
    <w:rsid w:val="003448CC"/>
    <w:rsid w:val="00380BC5"/>
    <w:rsid w:val="00387C19"/>
    <w:rsid w:val="003B0E1C"/>
    <w:rsid w:val="003B353F"/>
    <w:rsid w:val="003B3C17"/>
    <w:rsid w:val="003D336F"/>
    <w:rsid w:val="003D40C9"/>
    <w:rsid w:val="003D502A"/>
    <w:rsid w:val="003F2233"/>
    <w:rsid w:val="003F4729"/>
    <w:rsid w:val="003F4B9E"/>
    <w:rsid w:val="00412A16"/>
    <w:rsid w:val="00417E70"/>
    <w:rsid w:val="004371FE"/>
    <w:rsid w:val="0043750A"/>
    <w:rsid w:val="004413B1"/>
    <w:rsid w:val="0044775D"/>
    <w:rsid w:val="00452768"/>
    <w:rsid w:val="0045601B"/>
    <w:rsid w:val="004632C5"/>
    <w:rsid w:val="004714A0"/>
    <w:rsid w:val="0047276C"/>
    <w:rsid w:val="00475F91"/>
    <w:rsid w:val="00481711"/>
    <w:rsid w:val="004852B1"/>
    <w:rsid w:val="00496A29"/>
    <w:rsid w:val="004B0502"/>
    <w:rsid w:val="004E0E72"/>
    <w:rsid w:val="004E6476"/>
    <w:rsid w:val="00512550"/>
    <w:rsid w:val="00527103"/>
    <w:rsid w:val="005462D7"/>
    <w:rsid w:val="00557C06"/>
    <w:rsid w:val="0056348D"/>
    <w:rsid w:val="00586A61"/>
    <w:rsid w:val="005B4C20"/>
    <w:rsid w:val="005C2B14"/>
    <w:rsid w:val="005C65ED"/>
    <w:rsid w:val="005E0DC2"/>
    <w:rsid w:val="005E1A09"/>
    <w:rsid w:val="006076A8"/>
    <w:rsid w:val="00632C48"/>
    <w:rsid w:val="006336D6"/>
    <w:rsid w:val="006354E0"/>
    <w:rsid w:val="00693FB9"/>
    <w:rsid w:val="006A27EE"/>
    <w:rsid w:val="006A3FCE"/>
    <w:rsid w:val="006B48A5"/>
    <w:rsid w:val="006B644D"/>
    <w:rsid w:val="006D461C"/>
    <w:rsid w:val="006D4C49"/>
    <w:rsid w:val="006D5D13"/>
    <w:rsid w:val="006E3D61"/>
    <w:rsid w:val="00703C73"/>
    <w:rsid w:val="00737650"/>
    <w:rsid w:val="00746C38"/>
    <w:rsid w:val="00756C28"/>
    <w:rsid w:val="007579DE"/>
    <w:rsid w:val="00761E7E"/>
    <w:rsid w:val="00766D23"/>
    <w:rsid w:val="007720D9"/>
    <w:rsid w:val="00784B10"/>
    <w:rsid w:val="00787D48"/>
    <w:rsid w:val="007A0DB0"/>
    <w:rsid w:val="007D5195"/>
    <w:rsid w:val="007E1F4D"/>
    <w:rsid w:val="007F36FA"/>
    <w:rsid w:val="00806BFE"/>
    <w:rsid w:val="0081329C"/>
    <w:rsid w:val="00825AFB"/>
    <w:rsid w:val="00825EEA"/>
    <w:rsid w:val="00834D79"/>
    <w:rsid w:val="008359D6"/>
    <w:rsid w:val="0084729E"/>
    <w:rsid w:val="00862EDA"/>
    <w:rsid w:val="00870E74"/>
    <w:rsid w:val="008747E4"/>
    <w:rsid w:val="00876872"/>
    <w:rsid w:val="008824A6"/>
    <w:rsid w:val="008978BD"/>
    <w:rsid w:val="008A34D4"/>
    <w:rsid w:val="008A531C"/>
    <w:rsid w:val="008A6685"/>
    <w:rsid w:val="008B7EFC"/>
    <w:rsid w:val="008C1937"/>
    <w:rsid w:val="008D22E8"/>
    <w:rsid w:val="008D2AE5"/>
    <w:rsid w:val="008D6581"/>
    <w:rsid w:val="008E0CD1"/>
    <w:rsid w:val="008E53DF"/>
    <w:rsid w:val="00904246"/>
    <w:rsid w:val="009411A3"/>
    <w:rsid w:val="009440AA"/>
    <w:rsid w:val="009478C3"/>
    <w:rsid w:val="009648A5"/>
    <w:rsid w:val="009746A8"/>
    <w:rsid w:val="0099377C"/>
    <w:rsid w:val="009A356D"/>
    <w:rsid w:val="009B6FBB"/>
    <w:rsid w:val="009D0184"/>
    <w:rsid w:val="009E6418"/>
    <w:rsid w:val="009F69A3"/>
    <w:rsid w:val="009F6F61"/>
    <w:rsid w:val="00A02A46"/>
    <w:rsid w:val="00A068D2"/>
    <w:rsid w:val="00A1359B"/>
    <w:rsid w:val="00A24157"/>
    <w:rsid w:val="00A25E33"/>
    <w:rsid w:val="00A3259E"/>
    <w:rsid w:val="00A43365"/>
    <w:rsid w:val="00AB23DF"/>
    <w:rsid w:val="00AB661A"/>
    <w:rsid w:val="00AD1EDA"/>
    <w:rsid w:val="00AD67E9"/>
    <w:rsid w:val="00AD68F6"/>
    <w:rsid w:val="00AF3A7B"/>
    <w:rsid w:val="00B01C95"/>
    <w:rsid w:val="00B06943"/>
    <w:rsid w:val="00B06DCB"/>
    <w:rsid w:val="00B219FD"/>
    <w:rsid w:val="00B42989"/>
    <w:rsid w:val="00B47664"/>
    <w:rsid w:val="00B545D3"/>
    <w:rsid w:val="00B75237"/>
    <w:rsid w:val="00B86A9F"/>
    <w:rsid w:val="00BA3D52"/>
    <w:rsid w:val="00BB16F3"/>
    <w:rsid w:val="00BB1D31"/>
    <w:rsid w:val="00BB6CF7"/>
    <w:rsid w:val="00BD31D3"/>
    <w:rsid w:val="00BD3F80"/>
    <w:rsid w:val="00BE5555"/>
    <w:rsid w:val="00C2227E"/>
    <w:rsid w:val="00C44B3F"/>
    <w:rsid w:val="00C56D4B"/>
    <w:rsid w:val="00C86BAD"/>
    <w:rsid w:val="00CA69CE"/>
    <w:rsid w:val="00CB1AEF"/>
    <w:rsid w:val="00CD2975"/>
    <w:rsid w:val="00CD4EFB"/>
    <w:rsid w:val="00D175DA"/>
    <w:rsid w:val="00D2035E"/>
    <w:rsid w:val="00D221F9"/>
    <w:rsid w:val="00D2355E"/>
    <w:rsid w:val="00D23B4F"/>
    <w:rsid w:val="00D2724A"/>
    <w:rsid w:val="00D348BC"/>
    <w:rsid w:val="00D36857"/>
    <w:rsid w:val="00D377DC"/>
    <w:rsid w:val="00D44C6B"/>
    <w:rsid w:val="00D53A46"/>
    <w:rsid w:val="00D57778"/>
    <w:rsid w:val="00D7172C"/>
    <w:rsid w:val="00D85323"/>
    <w:rsid w:val="00D92A57"/>
    <w:rsid w:val="00DA6BAF"/>
    <w:rsid w:val="00DD06E1"/>
    <w:rsid w:val="00DD4973"/>
    <w:rsid w:val="00DD6042"/>
    <w:rsid w:val="00DD6595"/>
    <w:rsid w:val="00E00372"/>
    <w:rsid w:val="00E03873"/>
    <w:rsid w:val="00E06260"/>
    <w:rsid w:val="00E12BB1"/>
    <w:rsid w:val="00E138A6"/>
    <w:rsid w:val="00E2440D"/>
    <w:rsid w:val="00E31175"/>
    <w:rsid w:val="00E40760"/>
    <w:rsid w:val="00E46113"/>
    <w:rsid w:val="00EA1924"/>
    <w:rsid w:val="00EC2152"/>
    <w:rsid w:val="00EE3659"/>
    <w:rsid w:val="00EF6959"/>
    <w:rsid w:val="00F02737"/>
    <w:rsid w:val="00F21FE0"/>
    <w:rsid w:val="00F31798"/>
    <w:rsid w:val="00F516C5"/>
    <w:rsid w:val="00F6567B"/>
    <w:rsid w:val="00F66B32"/>
    <w:rsid w:val="00F8054F"/>
    <w:rsid w:val="00F84F26"/>
    <w:rsid w:val="00F87964"/>
    <w:rsid w:val="00F96798"/>
    <w:rsid w:val="00FA2D83"/>
    <w:rsid w:val="00FA41DC"/>
    <w:rsid w:val="00FB327F"/>
    <w:rsid w:val="00FB6A82"/>
    <w:rsid w:val="00FB7497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BD31D3"/>
    <w:pPr>
      <w:outlineLvl w:val="0"/>
    </w:pPr>
    <w:rPr>
      <w:rFonts w:ascii="Cambria Bold" w:eastAsiaTheme="minorEastAsia" w:hAnsi="Cambria Bold" w:cs="Cambria"/>
      <w:b/>
      <w:caps/>
      <w:color w:val="00AAAC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116338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28440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eastAsiaTheme="minorEastAsia" w:hAnsi="Cambria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BA3D52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5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B06943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5C2B14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7720D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7579DE"/>
    <w:pPr>
      <w:spacing w:after="57"/>
    </w:pPr>
    <w:rPr>
      <w:rFonts w:ascii="Arial" w:hAnsi="Arial"/>
    </w:rPr>
  </w:style>
  <w:style w:type="character" w:styleId="Refdecomentrio">
    <w:name w:val="annotation reference"/>
    <w:basedOn w:val="Fontepargpadro"/>
    <w:uiPriority w:val="99"/>
    <w:semiHidden/>
    <w:unhideWhenUsed/>
    <w:rsid w:val="00DD659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D659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D659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D659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D6595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D659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65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5ABB190-428B-4ED4-823B-42296B002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125</Words>
  <Characters>676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Renato Carlos</dc:creator>
  <cp:keywords/>
  <dc:description/>
  <cp:lastModifiedBy>Nilza Shizue Yoshida</cp:lastModifiedBy>
  <cp:revision>16</cp:revision>
  <cp:lastPrinted>2017-10-06T21:02:00Z</cp:lastPrinted>
  <dcterms:created xsi:type="dcterms:W3CDTF">2017-12-07T01:52:00Z</dcterms:created>
  <dcterms:modified xsi:type="dcterms:W3CDTF">2018-01-14T14:22:00Z</dcterms:modified>
  <cp:category/>
</cp:coreProperties>
</file>