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C39AF" w14:textId="24484E95" w:rsidR="009604E9" w:rsidRPr="003A460E" w:rsidRDefault="003A460E" w:rsidP="003A460E">
      <w:pPr>
        <w:pStyle w:val="00cabeos"/>
      </w:pPr>
      <w:r w:rsidRPr="003A460E">
        <w:rPr>
          <w:rFonts w:hint="eastAsia"/>
        </w:rPr>
        <w:t>SEQUÊNCIA DIDÁTICA 3</w:t>
      </w:r>
    </w:p>
    <w:p w14:paraId="24EDEDF4" w14:textId="77777777" w:rsidR="009604E9" w:rsidRPr="003A460E" w:rsidRDefault="009604E9" w:rsidP="003A460E">
      <w:pPr>
        <w:pStyle w:val="00cabeos"/>
      </w:pPr>
    </w:p>
    <w:p w14:paraId="56CE7B63" w14:textId="3D5F1128" w:rsidR="009604E9" w:rsidRPr="003A460E" w:rsidRDefault="003A460E" w:rsidP="003A460E">
      <w:pPr>
        <w:pStyle w:val="00cabeos"/>
      </w:pPr>
      <w:r w:rsidRPr="003A460E">
        <w:rPr>
          <w:rFonts w:hint="eastAsia"/>
        </w:rPr>
        <w:t>PREVISÃO DO TEMPO</w:t>
      </w:r>
    </w:p>
    <w:p w14:paraId="4A606553" w14:textId="77777777" w:rsidR="009604E9" w:rsidRPr="008650FE" w:rsidRDefault="009604E9" w:rsidP="009604E9">
      <w:pPr>
        <w:pStyle w:val="00PESO2"/>
      </w:pPr>
    </w:p>
    <w:p w14:paraId="6F1BEB41" w14:textId="1999D947" w:rsidR="009604E9" w:rsidRPr="00A04498" w:rsidRDefault="009604E9" w:rsidP="00A04498">
      <w:pPr>
        <w:rPr>
          <w:rFonts w:ascii="Cambria" w:hAnsi="Cambria"/>
          <w:b/>
          <w:i w:val="0"/>
          <w:sz w:val="28"/>
          <w:szCs w:val="28"/>
        </w:rPr>
      </w:pPr>
      <w:r w:rsidRPr="00A04498">
        <w:rPr>
          <w:rFonts w:ascii="Cambria" w:hAnsi="Cambria"/>
          <w:b/>
          <w:i w:val="0"/>
          <w:sz w:val="28"/>
          <w:szCs w:val="28"/>
        </w:rPr>
        <w:t>Conteúdo</w:t>
      </w:r>
      <w:bookmarkStart w:id="0" w:name="_GoBack"/>
      <w:bookmarkEnd w:id="0"/>
    </w:p>
    <w:p w14:paraId="1D1D0F1B" w14:textId="77777777" w:rsidR="009604E9" w:rsidRPr="008458E7" w:rsidRDefault="009604E9" w:rsidP="009604E9">
      <w:pPr>
        <w:pStyle w:val="00Textogeral"/>
      </w:pPr>
      <w:r w:rsidRPr="008458E7">
        <w:t>Previsão do tempo.</w:t>
      </w:r>
    </w:p>
    <w:p w14:paraId="7ED94743" w14:textId="77777777" w:rsidR="009604E9" w:rsidRPr="009604E9" w:rsidRDefault="009604E9" w:rsidP="009604E9">
      <w:pPr>
        <w:pStyle w:val="00PESO2"/>
      </w:pPr>
    </w:p>
    <w:p w14:paraId="708FC7FA" w14:textId="77777777" w:rsidR="009604E9" w:rsidRPr="009604E9" w:rsidRDefault="009604E9" w:rsidP="009604E9">
      <w:pPr>
        <w:pStyle w:val="00PESO2"/>
      </w:pPr>
      <w:r w:rsidRPr="009604E9">
        <w:t>Objetivos</w:t>
      </w:r>
    </w:p>
    <w:p w14:paraId="56F7BEBA" w14:textId="77777777" w:rsidR="009604E9" w:rsidRPr="009604E9" w:rsidRDefault="009604E9" w:rsidP="009604E9">
      <w:pPr>
        <w:pStyle w:val="00Textogeralbullet"/>
      </w:pPr>
      <w:r w:rsidRPr="009604E9">
        <w:t>Reconhecer as variações no tempo meteorológico.</w:t>
      </w:r>
    </w:p>
    <w:p w14:paraId="795CB79D" w14:textId="77777777" w:rsidR="009604E9" w:rsidRPr="009604E9" w:rsidRDefault="009604E9" w:rsidP="009604E9">
      <w:pPr>
        <w:pStyle w:val="00Textogeralbullet"/>
      </w:pPr>
      <w:r w:rsidRPr="009604E9">
        <w:t xml:space="preserve">Identificar roupas e acessórios adequados para os diferentes tempos meteorológicos. </w:t>
      </w:r>
    </w:p>
    <w:p w14:paraId="74FCFE43" w14:textId="77777777" w:rsidR="009604E9" w:rsidRPr="009604E9" w:rsidRDefault="009604E9" w:rsidP="009604E9">
      <w:pPr>
        <w:pStyle w:val="00Textogeralbullet"/>
      </w:pPr>
      <w:r w:rsidRPr="009604E9">
        <w:t xml:space="preserve">Reconhecer as características dos objetos utilizados em dias quentes, frios e chuvosos. </w:t>
      </w:r>
    </w:p>
    <w:p w14:paraId="28B356D6" w14:textId="77777777" w:rsidR="009604E9" w:rsidRPr="009604E9" w:rsidRDefault="009604E9" w:rsidP="009604E9">
      <w:pPr>
        <w:pStyle w:val="00PESO2"/>
      </w:pPr>
    </w:p>
    <w:p w14:paraId="03172B62" w14:textId="43E1BA78" w:rsidR="009604E9" w:rsidRPr="009604E9" w:rsidRDefault="004C2932" w:rsidP="009604E9">
      <w:pPr>
        <w:pStyle w:val="00PESO2"/>
      </w:pPr>
      <w:r>
        <w:t>Objeto de conhecimento e habilidade</w:t>
      </w:r>
      <w:r w:rsidR="009604E9" w:rsidRPr="009604E9">
        <w:t xml:space="preserve"> da </w:t>
      </w:r>
      <w:bookmarkStart w:id="1" w:name="_Hlk497208713"/>
      <w:r w:rsidR="009604E9" w:rsidRPr="009604E9">
        <w:t>BNCC – 3ª versão</w:t>
      </w:r>
      <w:bookmarkEnd w:id="1"/>
      <w:r w:rsidR="009604E9" w:rsidRPr="009604E9">
        <w:t xml:space="preserve"> </w:t>
      </w:r>
    </w:p>
    <w:p w14:paraId="2AE807B3" w14:textId="77777777" w:rsidR="009604E9" w:rsidRPr="008458E7" w:rsidRDefault="009604E9" w:rsidP="009604E9">
      <w:pPr>
        <w:pStyle w:val="00Textogeral"/>
      </w:pPr>
      <w:r w:rsidRPr="008458E7">
        <w:t xml:space="preserve">A sequência didática trabalha com o objeto de conhecimento </w:t>
      </w:r>
      <w:r w:rsidRPr="008458E7">
        <w:rPr>
          <w:i/>
        </w:rPr>
        <w:t>Características dos materiais</w:t>
      </w:r>
      <w:r w:rsidRPr="008458E7">
        <w:t xml:space="preserve">, previsto na Base Nacional Curricular Comum. Esse objeto de conhecimento é desenvolvido por meio da habilidade </w:t>
      </w:r>
      <w:r w:rsidRPr="008458E7">
        <w:rPr>
          <w:b/>
        </w:rPr>
        <w:t xml:space="preserve">EF01CI01: </w:t>
      </w:r>
      <w:r w:rsidRPr="008458E7">
        <w:rPr>
          <w:i/>
        </w:rPr>
        <w:t>Comparar características de diferentes materiais presentes em objetos de uso cotidiano.</w:t>
      </w:r>
      <w:r w:rsidRPr="008458E7">
        <w:t xml:space="preserve">   </w:t>
      </w:r>
    </w:p>
    <w:p w14:paraId="227C213E" w14:textId="77777777" w:rsidR="009604E9" w:rsidRPr="009604E9" w:rsidRDefault="009604E9" w:rsidP="009604E9">
      <w:pPr>
        <w:pStyle w:val="00Textogeral"/>
      </w:pPr>
    </w:p>
    <w:p w14:paraId="082AF47B" w14:textId="721BA7DE" w:rsidR="0054570B" w:rsidRPr="00D40431" w:rsidRDefault="009604E9" w:rsidP="00D40431">
      <w:pPr>
        <w:pStyle w:val="00Textogeral"/>
        <w:ind w:firstLine="0"/>
        <w:rPr>
          <w:rFonts w:ascii="Cambria" w:hAnsi="Cambria"/>
          <w:sz w:val="29"/>
          <w:szCs w:val="29"/>
        </w:rPr>
      </w:pPr>
      <w:r w:rsidRPr="00D40431">
        <w:rPr>
          <w:rFonts w:ascii="Cambria" w:hAnsi="Cambria"/>
          <w:b/>
          <w:bCs/>
          <w:iCs w:val="0"/>
          <w:sz w:val="29"/>
          <w:szCs w:val="29"/>
        </w:rPr>
        <w:t>Número de aulas</w:t>
      </w:r>
      <w:r w:rsidRPr="00D40431">
        <w:rPr>
          <w:rFonts w:ascii="Cambria" w:hAnsi="Cambria"/>
          <w:sz w:val="29"/>
          <w:szCs w:val="29"/>
        </w:rPr>
        <w:t xml:space="preserve"> </w:t>
      </w:r>
    </w:p>
    <w:p w14:paraId="0F9EDD80" w14:textId="2A03E284" w:rsidR="009604E9" w:rsidRDefault="009604E9" w:rsidP="009604E9">
      <w:pPr>
        <w:pStyle w:val="00Textogeral"/>
      </w:pPr>
      <w:r w:rsidRPr="009604E9">
        <w:t xml:space="preserve">2 aulas (de 40 a 50 minutos cada). </w:t>
      </w:r>
    </w:p>
    <w:p w14:paraId="383AA565" w14:textId="309CEA9F" w:rsidR="009604E9" w:rsidRDefault="009604E9">
      <w:pPr>
        <w:spacing w:after="200" w:line="288" w:lineRule="auto"/>
        <w:rPr>
          <w:rFonts w:ascii="Tahoma" w:hAnsi="Tahoma" w:cs="Cambria"/>
          <w:i w:val="0"/>
          <w:color w:val="000000"/>
          <w:sz w:val="22"/>
        </w:rPr>
      </w:pPr>
      <w:r>
        <w:br w:type="page"/>
      </w:r>
    </w:p>
    <w:p w14:paraId="1FBE59C1" w14:textId="77777777" w:rsidR="009604E9" w:rsidRPr="00FC6A7B" w:rsidRDefault="009604E9" w:rsidP="009604E9">
      <w:pPr>
        <w:pStyle w:val="00cabeos"/>
      </w:pPr>
      <w:r w:rsidRPr="009604E9">
        <w:lastRenderedPageBreak/>
        <w:t>Aula</w:t>
      </w:r>
      <w:r w:rsidRPr="00FC6A7B">
        <w:t xml:space="preserve"> 1</w:t>
      </w:r>
    </w:p>
    <w:p w14:paraId="26D4E700" w14:textId="77777777" w:rsidR="009604E9" w:rsidRPr="009604E9" w:rsidRDefault="009604E9" w:rsidP="009604E9">
      <w:pPr>
        <w:pStyle w:val="00peso3"/>
      </w:pPr>
    </w:p>
    <w:p w14:paraId="64860E10" w14:textId="16932A92" w:rsidR="009604E9" w:rsidRPr="009604E9" w:rsidRDefault="009604E9" w:rsidP="009C538F">
      <w:pPr>
        <w:pStyle w:val="00peso3"/>
        <w:spacing w:after="120"/>
      </w:pPr>
      <w:r w:rsidRPr="009604E9">
        <w:t>Conteúdo específico</w:t>
      </w:r>
    </w:p>
    <w:p w14:paraId="05D66A8F" w14:textId="77777777" w:rsidR="009604E9" w:rsidRPr="009604E9" w:rsidRDefault="009604E9" w:rsidP="009604E9">
      <w:pPr>
        <w:pStyle w:val="00Textogeral"/>
      </w:pPr>
      <w:r w:rsidRPr="009604E9">
        <w:t xml:space="preserve">As variações do tempo meteorológico. </w:t>
      </w:r>
    </w:p>
    <w:p w14:paraId="0DC2B543" w14:textId="77777777" w:rsidR="009604E9" w:rsidRPr="008458E7" w:rsidRDefault="009604E9" w:rsidP="009604E9">
      <w:pPr>
        <w:pStyle w:val="00peso3"/>
      </w:pPr>
    </w:p>
    <w:p w14:paraId="01B07F7E" w14:textId="77777777" w:rsidR="009604E9" w:rsidRPr="008458E7" w:rsidRDefault="009604E9" w:rsidP="009C538F">
      <w:pPr>
        <w:pStyle w:val="00peso3"/>
        <w:spacing w:after="120"/>
        <w:rPr>
          <w:rFonts w:ascii="Cambria" w:hAnsi="Cambria" w:cs="Arial"/>
        </w:rPr>
      </w:pPr>
      <w:r w:rsidRPr="008458E7">
        <w:rPr>
          <w:rFonts w:ascii="Cambria" w:hAnsi="Cambria" w:cs="Arial"/>
        </w:rPr>
        <w:t>Recursos didáticos</w:t>
      </w:r>
    </w:p>
    <w:p w14:paraId="6B17C86E" w14:textId="43B3105F" w:rsidR="009604E9" w:rsidRPr="008458E7" w:rsidRDefault="009604E9" w:rsidP="009604E9">
      <w:pPr>
        <w:pStyle w:val="00Textogeral"/>
      </w:pPr>
      <w:r w:rsidRPr="008458E7">
        <w:t>Páginas 7</w:t>
      </w:r>
      <w:r w:rsidR="003A460E">
        <w:t>6</w:t>
      </w:r>
      <w:r w:rsidRPr="008458E7">
        <w:t xml:space="preserve"> e 7</w:t>
      </w:r>
      <w:r w:rsidR="003A460E">
        <w:t>7</w:t>
      </w:r>
      <w:r w:rsidRPr="008458E7">
        <w:t xml:space="preserve"> do Livro do Estudante, lápis, roupas e acessórios usados em dias quentes, dias frios e dias chuvosos e três caixas de papelão. </w:t>
      </w:r>
    </w:p>
    <w:p w14:paraId="0A7124FE" w14:textId="77777777" w:rsidR="009604E9" w:rsidRPr="00FC6A7B" w:rsidRDefault="009604E9" w:rsidP="009604E9">
      <w:pPr>
        <w:pStyle w:val="00peso3"/>
      </w:pPr>
    </w:p>
    <w:p w14:paraId="31A4E696" w14:textId="77777777" w:rsidR="009604E9" w:rsidRPr="008458E7" w:rsidRDefault="009604E9" w:rsidP="009C538F">
      <w:pPr>
        <w:pStyle w:val="00peso3"/>
        <w:spacing w:after="120"/>
        <w:rPr>
          <w:rFonts w:ascii="Cambria" w:hAnsi="Cambria"/>
        </w:rPr>
      </w:pPr>
      <w:r w:rsidRPr="008458E7">
        <w:rPr>
          <w:rFonts w:ascii="Cambria" w:hAnsi="Cambria"/>
        </w:rPr>
        <w:t>Encaminhamento</w:t>
      </w:r>
    </w:p>
    <w:p w14:paraId="1E2ED8D1" w14:textId="159AFD08" w:rsidR="009604E9" w:rsidRPr="004C2932" w:rsidRDefault="009604E9" w:rsidP="009C538F">
      <w:pPr>
        <w:pStyle w:val="00Textogeral"/>
        <w:rPr>
          <w:rFonts w:cs="Tahoma"/>
        </w:rPr>
      </w:pPr>
      <w:r w:rsidRPr="004C2932">
        <w:rPr>
          <w:rFonts w:cs="Tahoma"/>
        </w:rPr>
        <w:t xml:space="preserve">No primeiro momento da aula, verifique os conhecimentos prévios dos alunos relacionados à percepção do tempo meteorológico, solicitando que façam a </w:t>
      </w:r>
      <w:r w:rsidRPr="004C2932">
        <w:rPr>
          <w:rFonts w:cs="Tahoma"/>
          <w:b/>
        </w:rPr>
        <w:t>atividade 1</w:t>
      </w:r>
      <w:r w:rsidRPr="004C2932">
        <w:rPr>
          <w:rFonts w:cs="Tahoma"/>
        </w:rPr>
        <w:t xml:space="preserve"> proposta na página </w:t>
      </w:r>
      <w:r w:rsidR="003A460E" w:rsidRPr="004C2932">
        <w:rPr>
          <w:rFonts w:cs="Tahoma"/>
        </w:rPr>
        <w:t>76</w:t>
      </w:r>
      <w:r w:rsidRPr="004C2932">
        <w:rPr>
          <w:rFonts w:cs="Tahoma"/>
        </w:rPr>
        <w:t xml:space="preserve"> do Livro do Estudante, que consiste em desenhar com</w:t>
      </w:r>
      <w:r w:rsidR="004C2932">
        <w:rPr>
          <w:rFonts w:cs="Tahoma"/>
        </w:rPr>
        <w:t xml:space="preserve">o está o tempo no dia da aula. </w:t>
      </w:r>
      <w:r w:rsidRPr="004C2932">
        <w:rPr>
          <w:rFonts w:cs="Tahoma"/>
        </w:rPr>
        <w:t xml:space="preserve">Depois, pergunte: “Vocês estão com calor ou frio hoje?”, “Como está o céu hoje?”, “Como são as roupas que estamos usando hoje?”, “A noite costuma ser mais quente ou fria do que agora? Por quê?”. Neste momento, deixe-os livres para falar e não faça intervenções e correções. </w:t>
      </w:r>
    </w:p>
    <w:p w14:paraId="064098FB" w14:textId="01513BF4" w:rsidR="009604E9" w:rsidRPr="008458E7" w:rsidRDefault="009604E9" w:rsidP="009C538F">
      <w:pPr>
        <w:pStyle w:val="00Textogeral"/>
      </w:pPr>
      <w:r w:rsidRPr="008458E7">
        <w:t>Em seguida, leia os textos das páginas 7</w:t>
      </w:r>
      <w:r w:rsidR="003A460E">
        <w:t>6</w:t>
      </w:r>
      <w:r w:rsidRPr="008458E7">
        <w:t xml:space="preserve"> e 7</w:t>
      </w:r>
      <w:r w:rsidR="003A460E">
        <w:t>7</w:t>
      </w:r>
      <w:r w:rsidRPr="008458E7">
        <w:t xml:space="preserve"> do Livro do Estudante, que aborda</w:t>
      </w:r>
      <w:r w:rsidR="003531F4">
        <w:t>m</w:t>
      </w:r>
      <w:r w:rsidRPr="008458E7">
        <w:t xml:space="preserve"> as variações do tempo meteorológico, relacionando-as com as características observadas no céu e com as vestimentas e acessórios adequados para os dias quentes, frios ou chuvosos. Enfatize as características das roupas e acessórios adequados para cada tipo de tempo meteorológico propondo a realização da </w:t>
      </w:r>
      <w:r w:rsidRPr="008458E7">
        <w:rPr>
          <w:i/>
        </w:rPr>
        <w:t xml:space="preserve">atividade complementar </w:t>
      </w:r>
      <w:r w:rsidRPr="008458E7">
        <w:t xml:space="preserve">a seguir. </w:t>
      </w:r>
    </w:p>
    <w:p w14:paraId="77397A7F" w14:textId="743D3BB1" w:rsidR="009604E9" w:rsidRPr="008458E7" w:rsidRDefault="009604E9" w:rsidP="009C538F">
      <w:pPr>
        <w:pStyle w:val="00Textogeral"/>
      </w:pPr>
      <w:r w:rsidRPr="008458E7">
        <w:t xml:space="preserve">Separe previamente e leve para </w:t>
      </w:r>
      <w:r w:rsidR="0054570B">
        <w:t xml:space="preserve">a </w:t>
      </w:r>
      <w:r w:rsidRPr="008458E7">
        <w:t>sala de aula</w:t>
      </w:r>
      <w:r w:rsidR="0054570B">
        <w:t>:</w:t>
      </w:r>
      <w:r w:rsidRPr="008458E7">
        <w:t xml:space="preserve"> roupas e acessórios utilizados em dias quentes, em dias frios e em dias chuvosos, tais como </w:t>
      </w:r>
      <w:r w:rsidRPr="00D40431">
        <w:rPr>
          <w:i/>
        </w:rPr>
        <w:t>shorts</w:t>
      </w:r>
      <w:r w:rsidRPr="008458E7">
        <w:t xml:space="preserve"> e camisetas leves, vestidos, óculos de sol, chapéu, roupas de praia, guarda</w:t>
      </w:r>
      <w:r w:rsidR="003531F4">
        <w:t>-</w:t>
      </w:r>
      <w:r w:rsidRPr="008458E7">
        <w:t>chuva, capa de chuva, gorros de lã, blusas quentes, blusas mais leves, calças, casacos e luvas de lã. Caso não seja possível levar essas vestimentas para a sala de aula, procure imagens na internet, imprima-as e leve para demonstração. Depois</w:t>
      </w:r>
      <w:r w:rsidR="0054570B">
        <w:t>,</w:t>
      </w:r>
      <w:r w:rsidRPr="008458E7">
        <w:t xml:space="preserve"> divida a turma em grupos e distribua os objetos entre eles. No centro da sala, coloque três caixas com as legendas “dias quentes”, “dias frios” e “dias chuvosos”. Peça aos grupos que analisem as características dos objetos</w:t>
      </w:r>
      <w:r w:rsidR="004C2932">
        <w:t xml:space="preserve"> </w:t>
      </w:r>
      <w:r w:rsidR="004C2932" w:rsidRPr="004C2932">
        <w:t>(ou imagens)</w:t>
      </w:r>
      <w:r w:rsidRPr="008458E7">
        <w:t xml:space="preserve"> recebidos. Oriente-os a analisar se são feitos de materiais leves ou pesados, se servem para esquentar, se protegem da chuva, se servem para proteger do Sol. Em seguida, solicite a eles que depositem os objetos nas caixas correspondentes aos dias de seus usos. </w:t>
      </w:r>
    </w:p>
    <w:p w14:paraId="731D4582" w14:textId="783DBED1" w:rsidR="009604E9" w:rsidRPr="008458E7" w:rsidRDefault="009604E9" w:rsidP="009C538F">
      <w:pPr>
        <w:pStyle w:val="00Textogeral"/>
      </w:pPr>
      <w:r w:rsidRPr="008458E7">
        <w:t>A execução des</w:t>
      </w:r>
      <w:r w:rsidR="003531F4">
        <w:t>s</w:t>
      </w:r>
      <w:r w:rsidRPr="008458E7">
        <w:t xml:space="preserve">a atividade favorece o desenvolvimento da habilidade </w:t>
      </w:r>
      <w:r w:rsidRPr="008458E7">
        <w:rPr>
          <w:b/>
        </w:rPr>
        <w:t>EF01CI01</w:t>
      </w:r>
      <w:r w:rsidRPr="008458E7">
        <w:t>,</w:t>
      </w:r>
      <w:r w:rsidRPr="008458E7">
        <w:rPr>
          <w:b/>
        </w:rPr>
        <w:t xml:space="preserve"> </w:t>
      </w:r>
      <w:r w:rsidRPr="008458E7">
        <w:t xml:space="preserve">em que os alunos devem ser capazes de comparar características de diferentes materiais presentes em objetos usados no cotidiano.  </w:t>
      </w:r>
    </w:p>
    <w:p w14:paraId="4500714E" w14:textId="3D89DBD5" w:rsidR="009604E9" w:rsidRPr="008458E7" w:rsidRDefault="009604E9" w:rsidP="009C538F">
      <w:pPr>
        <w:pStyle w:val="00Textogeral"/>
      </w:pPr>
      <w:r w:rsidRPr="008458E7">
        <w:t xml:space="preserve">Para finalizar, explique que durante o dia pode haver variação no tempo meteorológico. Pergunte se eles já haviam observado isso. Para ilustrar essa situação, solicite a eles que escolham, entre os objetos e vestimentas utilizados na </w:t>
      </w:r>
      <w:r w:rsidRPr="008458E7">
        <w:rPr>
          <w:i/>
        </w:rPr>
        <w:t>atividade complementar</w:t>
      </w:r>
      <w:r w:rsidRPr="008458E7">
        <w:t xml:space="preserve">, como eles se vestiriam e quais acessórios escolheriam para um dia em que durante a manhã estivesse muito frio, durante o dia esquentasse um pouco e </w:t>
      </w:r>
      <w:r w:rsidR="003531F4">
        <w:t>à</w:t>
      </w:r>
      <w:r w:rsidRPr="008458E7">
        <w:t xml:space="preserve"> noite chovesse. Solicite a eles que respondam a </w:t>
      </w:r>
      <w:r w:rsidRPr="008458E7">
        <w:rPr>
          <w:b/>
        </w:rPr>
        <w:t>atividade 3</w:t>
      </w:r>
      <w:r w:rsidRPr="008458E7">
        <w:t xml:space="preserve"> da página 7</w:t>
      </w:r>
      <w:r w:rsidR="0012721E">
        <w:t>7</w:t>
      </w:r>
      <w:r w:rsidRPr="008458E7">
        <w:t xml:space="preserve"> do Livro do Estudante, na qual eles devem dizer como acham que o tempo meteorológico estará durante a noite. </w:t>
      </w:r>
    </w:p>
    <w:p w14:paraId="3D079886" w14:textId="5FC737C6" w:rsidR="009604E9" w:rsidRPr="008458E7" w:rsidRDefault="0012721E" w:rsidP="009C538F">
      <w:pPr>
        <w:pStyle w:val="00Textogeral"/>
      </w:pPr>
      <w:r>
        <w:t xml:space="preserve">Para </w:t>
      </w:r>
      <w:r w:rsidRPr="00D40431">
        <w:rPr>
          <w:i/>
        </w:rPr>
        <w:t>aferição da aprendizagem</w:t>
      </w:r>
      <w:r>
        <w:t xml:space="preserve">, peça aos alunos que respondam que tipo de roupa usariam em um dia de chuva, um dia de calor e um dia de frio. Verifique se eles relacionam o tipo de material da roupa ao tempo meteorológico. </w:t>
      </w:r>
    </w:p>
    <w:p w14:paraId="677328B1" w14:textId="3260C8A0" w:rsidR="009C538F" w:rsidRDefault="009C538F">
      <w:pPr>
        <w:spacing w:after="200" w:line="288" w:lineRule="auto"/>
        <w:rPr>
          <w:rFonts w:ascii="Tahoma" w:hAnsi="Tahoma" w:cs="Cambria"/>
          <w:i w:val="0"/>
          <w:color w:val="000000"/>
          <w:sz w:val="22"/>
        </w:rPr>
      </w:pPr>
      <w:r>
        <w:br w:type="page"/>
      </w:r>
    </w:p>
    <w:p w14:paraId="2CC8FA14" w14:textId="77777777" w:rsidR="009604E9" w:rsidRPr="00FC6A7B" w:rsidRDefault="009604E9" w:rsidP="009604E9">
      <w:pPr>
        <w:pStyle w:val="00cabeos"/>
      </w:pPr>
      <w:r w:rsidRPr="00FC6A7B">
        <w:lastRenderedPageBreak/>
        <w:t xml:space="preserve">Aula </w:t>
      </w:r>
      <w:r>
        <w:t>2</w:t>
      </w:r>
    </w:p>
    <w:p w14:paraId="20C068F5" w14:textId="77777777" w:rsidR="009C538F" w:rsidRPr="00C91733" w:rsidRDefault="009C538F" w:rsidP="00C91733">
      <w:pPr>
        <w:pStyle w:val="00peso3"/>
      </w:pPr>
    </w:p>
    <w:p w14:paraId="352EA9FB" w14:textId="1E4A3AD9" w:rsidR="009604E9" w:rsidRPr="00C91733" w:rsidRDefault="009604E9" w:rsidP="00C91733">
      <w:pPr>
        <w:pStyle w:val="00peso3"/>
        <w:spacing w:after="120"/>
      </w:pPr>
      <w:r w:rsidRPr="00C91733">
        <w:t>Conteúdo específico</w:t>
      </w:r>
    </w:p>
    <w:p w14:paraId="5A3BDE6B" w14:textId="77777777" w:rsidR="009604E9" w:rsidRPr="00C91733" w:rsidRDefault="009604E9" w:rsidP="00C91733">
      <w:pPr>
        <w:pStyle w:val="00Textogeral"/>
      </w:pPr>
      <w:r w:rsidRPr="00C91733">
        <w:t xml:space="preserve">O tempo meteorológico em diferentes locais do Brasil. </w:t>
      </w:r>
    </w:p>
    <w:p w14:paraId="45D09FB7" w14:textId="77777777" w:rsidR="009604E9" w:rsidRPr="00C91733" w:rsidRDefault="009604E9" w:rsidP="00C91733">
      <w:pPr>
        <w:pStyle w:val="00peso3"/>
      </w:pPr>
    </w:p>
    <w:p w14:paraId="6F8BF815" w14:textId="77777777" w:rsidR="009604E9" w:rsidRPr="00C91733" w:rsidRDefault="009604E9" w:rsidP="00C91733">
      <w:pPr>
        <w:pStyle w:val="00peso3"/>
      </w:pPr>
      <w:r w:rsidRPr="00C91733">
        <w:t>Recursos didáticos</w:t>
      </w:r>
    </w:p>
    <w:p w14:paraId="67B93E34" w14:textId="1DBE04EF" w:rsidR="009604E9" w:rsidRPr="008458E7" w:rsidRDefault="009604E9" w:rsidP="00C91733">
      <w:pPr>
        <w:pStyle w:val="00Textogeral"/>
      </w:pPr>
      <w:r w:rsidRPr="008458E7">
        <w:t>Páginas 7</w:t>
      </w:r>
      <w:r w:rsidR="003A460E">
        <w:t>8</w:t>
      </w:r>
      <w:r w:rsidRPr="008458E7">
        <w:t xml:space="preserve"> e 7</w:t>
      </w:r>
      <w:r w:rsidR="003A460E">
        <w:t>9</w:t>
      </w:r>
      <w:r w:rsidRPr="008458E7">
        <w:t xml:space="preserve"> do Livro do Estudante, lápis, coador de pano com alça (pode ser substituído por coador de café de papel ou meias de tamanho grande</w:t>
      </w:r>
      <w:r w:rsidR="0033476F">
        <w:t xml:space="preserve"> e barbante</w:t>
      </w:r>
      <w:r w:rsidRPr="008458E7">
        <w:t xml:space="preserve">), tiras de papel crepom, cola para tecido, tesoura com pontas arredondadas. </w:t>
      </w:r>
    </w:p>
    <w:p w14:paraId="48944567" w14:textId="77777777" w:rsidR="009604E9" w:rsidRPr="00FC6A7B" w:rsidRDefault="009604E9" w:rsidP="00C91733">
      <w:pPr>
        <w:pStyle w:val="00peso3"/>
      </w:pPr>
    </w:p>
    <w:p w14:paraId="7B376B90" w14:textId="77777777" w:rsidR="009604E9" w:rsidRPr="008458E7" w:rsidRDefault="009604E9" w:rsidP="00C91733">
      <w:pPr>
        <w:pStyle w:val="00peso3"/>
        <w:rPr>
          <w:rFonts w:ascii="Cambria" w:hAnsi="Cambria"/>
        </w:rPr>
      </w:pPr>
      <w:r w:rsidRPr="008458E7">
        <w:rPr>
          <w:rFonts w:ascii="Cambria" w:hAnsi="Cambria"/>
        </w:rPr>
        <w:t>Encaminhamento</w:t>
      </w:r>
    </w:p>
    <w:p w14:paraId="182669C7" w14:textId="1DD00018" w:rsidR="009604E9" w:rsidRPr="008458E7" w:rsidRDefault="009604E9" w:rsidP="00C91733">
      <w:pPr>
        <w:pStyle w:val="00Textogeral"/>
      </w:pPr>
      <w:r w:rsidRPr="008458E7">
        <w:t xml:space="preserve">Inicie a aula verificando o repertório prévio de informações sobre a variação no tempo meteorológico em diferentes localidades do Brasil, pergunte aos alunos: “O tempo meteorológico é igual em todos os lugares do Brasil? E do mundo?”. Deixe-os livres para falar e contar para a sala vivências de viagens, por exemplo. </w:t>
      </w:r>
    </w:p>
    <w:p w14:paraId="14B4B184" w14:textId="6B52C7B2" w:rsidR="009604E9" w:rsidRPr="008458E7" w:rsidRDefault="009604E9" w:rsidP="00C91733">
      <w:pPr>
        <w:pStyle w:val="00Textogeral"/>
      </w:pPr>
      <w:r w:rsidRPr="008458E7">
        <w:t>Em seguida, leia para os alunos o texto da página 7</w:t>
      </w:r>
      <w:r w:rsidR="0033476F">
        <w:t>8</w:t>
      </w:r>
      <w:r w:rsidRPr="008458E7">
        <w:t xml:space="preserve"> do Livro do Estudante, que apresenta dois exemplos </w:t>
      </w:r>
      <w:r w:rsidR="0033476F">
        <w:t>de municípios</w:t>
      </w:r>
      <w:r w:rsidRPr="008458E7">
        <w:t xml:space="preserve"> brasileir</w:t>
      </w:r>
      <w:r w:rsidR="0033476F">
        <w:t>o</w:t>
      </w:r>
      <w:r w:rsidRPr="008458E7">
        <w:t>s com diferenças de temperaturas: Prudentópolis, no Paraná</w:t>
      </w:r>
      <w:r w:rsidR="00E71FA3">
        <w:t>,</w:t>
      </w:r>
      <w:r w:rsidRPr="008458E7">
        <w:t xml:space="preserve"> e Buíque, no Pernambuco. Nes</w:t>
      </w:r>
      <w:r w:rsidR="00E71FA3">
        <w:t>s</w:t>
      </w:r>
      <w:r w:rsidRPr="008458E7">
        <w:t>e momento</w:t>
      </w:r>
      <w:r w:rsidR="00E71FA3">
        <w:t>,</w:t>
      </w:r>
      <w:r w:rsidRPr="008458E7">
        <w:t xml:space="preserve"> peça aos alunos que observem as fotografias das crianças indo para a escola nessas duas localidades do país e apontem as diferenças nas roupas utilizadas. </w:t>
      </w:r>
    </w:p>
    <w:p w14:paraId="730ACD99" w14:textId="77777777" w:rsidR="009604E9" w:rsidRPr="008458E7" w:rsidRDefault="009604E9" w:rsidP="00C91733">
      <w:pPr>
        <w:pStyle w:val="00Textogeral"/>
        <w:rPr>
          <w:color w:val="5B9BD5" w:themeColor="accent1"/>
        </w:rPr>
      </w:pPr>
      <w:r w:rsidRPr="008458E7">
        <w:t xml:space="preserve">Como </w:t>
      </w:r>
      <w:r w:rsidRPr="00D40431">
        <w:rPr>
          <w:i/>
        </w:rPr>
        <w:t>atividade complementar</w:t>
      </w:r>
      <w:r w:rsidRPr="008458E7">
        <w:t>, apresente aos alunos a seguinte situação:</w:t>
      </w:r>
    </w:p>
    <w:p w14:paraId="0851ABC7" w14:textId="362B4FD8" w:rsidR="009604E9" w:rsidRPr="008458E7" w:rsidRDefault="009604E9" w:rsidP="00324E76">
      <w:pPr>
        <w:pStyle w:val="00Textogeral"/>
      </w:pPr>
      <w:r w:rsidRPr="008458E7">
        <w:t>Clara e José vão viajar com seus filhos nas férias escolares de julho para outra cidade do Brasil. Na cidade onde eles vivem, as temperaturas são mais altas e faz calor praticamente o ano todo.  Para preparar a mala da família, eles resolveram olhar a previsão do tempo da cidade de destino e observaram que lá as temperaturas estariam baixas. Proponha aos alunos que respondam oralmente:</w:t>
      </w:r>
    </w:p>
    <w:p w14:paraId="4037939D" w14:textId="36A2E6BD" w:rsidR="009604E9" w:rsidRPr="008458E7" w:rsidRDefault="00C91733" w:rsidP="00C91733">
      <w:pPr>
        <w:pStyle w:val="00Textogeral"/>
      </w:pPr>
      <w:r w:rsidRPr="00C91733">
        <w:t>1.</w:t>
      </w:r>
      <w:r>
        <w:t xml:space="preserve"> </w:t>
      </w:r>
      <w:r w:rsidR="009604E9" w:rsidRPr="008458E7">
        <w:t xml:space="preserve">Quais roupas e acessórios </w:t>
      </w:r>
      <w:r w:rsidR="00E71FA3">
        <w:t xml:space="preserve">a família de </w:t>
      </w:r>
      <w:r w:rsidR="009604E9" w:rsidRPr="008458E7">
        <w:t>Clara e José deve colocar na mala? Por quê?</w:t>
      </w:r>
    </w:p>
    <w:p w14:paraId="2F26B45B" w14:textId="485AA4CB" w:rsidR="009604E9" w:rsidRPr="008458E7" w:rsidRDefault="00C91733" w:rsidP="00C91733">
      <w:pPr>
        <w:pStyle w:val="00Textogeral"/>
      </w:pPr>
      <w:r>
        <w:t xml:space="preserve">2. </w:t>
      </w:r>
      <w:r w:rsidR="009604E9" w:rsidRPr="008458E7">
        <w:t>Vocês já ficaram curiosos para saber se iria chover ou fazer sol durante um passeio?</w:t>
      </w:r>
    </w:p>
    <w:p w14:paraId="7AE1DFC5" w14:textId="57A26592" w:rsidR="009604E9" w:rsidRPr="008458E7" w:rsidRDefault="00C91733" w:rsidP="00C91733">
      <w:pPr>
        <w:pStyle w:val="00Textogeral"/>
      </w:pPr>
      <w:r>
        <w:t xml:space="preserve">3. </w:t>
      </w:r>
      <w:r w:rsidR="009604E9" w:rsidRPr="008458E7">
        <w:t>Vocês ou algum familiar olh</w:t>
      </w:r>
      <w:r w:rsidR="00E71FA3">
        <w:t>aram</w:t>
      </w:r>
      <w:r w:rsidR="009604E9" w:rsidRPr="008458E7">
        <w:t xml:space="preserve"> a previsão do tempo para saber como estaria o tempo meteorológico para programar</w:t>
      </w:r>
      <w:r w:rsidR="0033476F">
        <w:t xml:space="preserve"> um</w:t>
      </w:r>
      <w:r w:rsidR="009604E9" w:rsidRPr="008458E7">
        <w:t xml:space="preserve"> passeio?</w:t>
      </w:r>
    </w:p>
    <w:p w14:paraId="46528B2B" w14:textId="4105698A" w:rsidR="009604E9" w:rsidRPr="008458E7" w:rsidRDefault="009604E9" w:rsidP="00C91733">
      <w:pPr>
        <w:pStyle w:val="00Textogeral"/>
      </w:pPr>
      <w:r w:rsidRPr="008458E7">
        <w:t xml:space="preserve">Os alunos devem responder que a família </w:t>
      </w:r>
      <w:r w:rsidR="0033476F">
        <w:t xml:space="preserve">de Clara e José </w:t>
      </w:r>
      <w:r w:rsidRPr="008458E7">
        <w:t xml:space="preserve">deve </w:t>
      </w:r>
      <w:r w:rsidR="0033476F">
        <w:t xml:space="preserve">levar </w:t>
      </w:r>
      <w:r w:rsidRPr="008458E7">
        <w:t xml:space="preserve">roupas de frio na mala, como blusas de lã, jaquetas, camisetas de manga longa, calça comprida, meias, entre outros. Se julgar conveniente, comente que muitos noticiários da televisão ou do rádio </w:t>
      </w:r>
      <w:r w:rsidR="00E71FA3">
        <w:t>apresentam</w:t>
      </w:r>
      <w:r w:rsidR="00E71FA3" w:rsidRPr="008458E7">
        <w:t xml:space="preserve"> </w:t>
      </w:r>
      <w:r w:rsidRPr="008458E7">
        <w:t>a previsão do tempo. Caso os alunos já tenham visto a previsão do tempo, peça</w:t>
      </w:r>
      <w:r w:rsidR="00E71FA3">
        <w:t>-lhes</w:t>
      </w:r>
      <w:r w:rsidRPr="008458E7">
        <w:t xml:space="preserve"> que comentem como foi, o que observaram etc. </w:t>
      </w:r>
    </w:p>
    <w:p w14:paraId="67B1BB2C" w14:textId="437D95DD" w:rsidR="00C91733" w:rsidRDefault="009604E9" w:rsidP="00C91733">
      <w:pPr>
        <w:pStyle w:val="00Textogeral"/>
      </w:pPr>
      <w:r w:rsidRPr="008458E7">
        <w:t>No segundo momento da aula, explique aos alunos que para prever o tempo meteorológico os meteorologistas, que são os profissionais capacitados para fazer essas previsões, utilizam diversos instrumentos, como termômetros, informações de satélites na atmosfera, medidores de umidade do ar (quantidade de água que fica em forma de vapor no ar) e birutas, que são instrumentos usados para indicar a direção do vento. Em seguida, utilizando as instruções da página 7</w:t>
      </w:r>
      <w:r w:rsidR="0033476F">
        <w:t>9</w:t>
      </w:r>
      <w:r w:rsidRPr="008458E7">
        <w:t xml:space="preserve"> do Livro do Estudante, proponha a atividade de construção de um modelo de biruta. Caso os alunos não encontrem o coador de café de pano, ele pode ser substituído por um coador de papel ou </w:t>
      </w:r>
      <w:r w:rsidR="00E71FA3">
        <w:t xml:space="preserve">por </w:t>
      </w:r>
      <w:r w:rsidRPr="008458E7">
        <w:t xml:space="preserve">uma meia que não </w:t>
      </w:r>
      <w:r w:rsidR="00E71FA3">
        <w:t>seja</w:t>
      </w:r>
      <w:r w:rsidRPr="008458E7">
        <w:t xml:space="preserve"> mais usada. Neste caso, auxilie os alunos a fazer dois furos na extremidade que não tem as fitas de crepom para amarrar uma alça feita de barbante. Assim, eles poderão correr em várias direções segurando seu instrumento ou amarrá-lo para observar a variação na direção do vento. </w:t>
      </w:r>
    </w:p>
    <w:p w14:paraId="7BC89721" w14:textId="77777777" w:rsidR="00C91733" w:rsidRDefault="00C91733">
      <w:pPr>
        <w:spacing w:after="200" w:line="288" w:lineRule="auto"/>
        <w:rPr>
          <w:rFonts w:ascii="Tahoma" w:hAnsi="Tahoma" w:cs="Cambria"/>
          <w:i w:val="0"/>
          <w:color w:val="000000"/>
          <w:sz w:val="22"/>
        </w:rPr>
      </w:pPr>
      <w:r>
        <w:br w:type="page"/>
      </w:r>
    </w:p>
    <w:p w14:paraId="28667CEC" w14:textId="23BC925F" w:rsidR="009604E9" w:rsidRPr="008458E7" w:rsidRDefault="009604E9" w:rsidP="00C91733">
      <w:pPr>
        <w:pStyle w:val="00Textogeral"/>
      </w:pPr>
      <w:r w:rsidRPr="008458E7">
        <w:lastRenderedPageBreak/>
        <w:t>Complemente a atividade perguntando para os alunos</w:t>
      </w:r>
      <w:r w:rsidR="00E71FA3">
        <w:t>:</w:t>
      </w:r>
      <w:r w:rsidRPr="008458E7">
        <w:t xml:space="preserve"> “Os materiais usados para construir a biruta são leves ou pesados? Por quê?”. É esperado que eles identifiquem que os materiais são leves para permitir que o vento consiga movê-los em diferentes direções. Ao responder essas perguntas,</w:t>
      </w:r>
      <w:r w:rsidR="001D7629">
        <w:t xml:space="preserve"> eles estão </w:t>
      </w:r>
      <w:r w:rsidRPr="008458E7">
        <w:t xml:space="preserve">desenvolvendo a habilidade </w:t>
      </w:r>
      <w:r w:rsidRPr="008458E7">
        <w:rPr>
          <w:b/>
        </w:rPr>
        <w:t>EF01CI01</w:t>
      </w:r>
      <w:r w:rsidRPr="008458E7">
        <w:t>,</w:t>
      </w:r>
      <w:r w:rsidRPr="008458E7">
        <w:rPr>
          <w:b/>
        </w:rPr>
        <w:t xml:space="preserve"> </w:t>
      </w:r>
      <w:r w:rsidR="00E71FA3">
        <w:t>que os capacita a</w:t>
      </w:r>
      <w:r w:rsidRPr="008458E7">
        <w:t xml:space="preserve"> comparar características de diferentes materiais usados no cotidiano.</w:t>
      </w:r>
    </w:p>
    <w:p w14:paraId="7ED33FD3" w14:textId="14480395" w:rsidR="009604E9" w:rsidRPr="008458E7" w:rsidRDefault="009604E9" w:rsidP="00C91733">
      <w:pPr>
        <w:pStyle w:val="00Textogeral"/>
      </w:pPr>
      <w:r w:rsidRPr="008458E7">
        <w:t xml:space="preserve">Para </w:t>
      </w:r>
      <w:r w:rsidR="001D7629" w:rsidRPr="00D40431">
        <w:rPr>
          <w:i/>
        </w:rPr>
        <w:t>aferição</w:t>
      </w:r>
      <w:r w:rsidRPr="00D40431">
        <w:rPr>
          <w:i/>
        </w:rPr>
        <w:t xml:space="preserve"> da aprendizagem </w:t>
      </w:r>
      <w:r w:rsidRPr="008458E7">
        <w:t>dos alunos</w:t>
      </w:r>
      <w:r w:rsidR="001D7629">
        <w:t>,</w:t>
      </w:r>
      <w:r w:rsidRPr="008458E7">
        <w:t xml:space="preserve"> pergunte como é o tempo meteorológico da cidade onde vivem e depois questione se eles possuem parentes ou costumam viajar para outras cidades com tempos meteorológicos diferentes. Verifique se eles compreenderam que o tempo meteorológico muda em diferentes localidades do Brasil e que</w:t>
      </w:r>
      <w:r w:rsidR="00E71FA3">
        <w:t>,</w:t>
      </w:r>
      <w:r w:rsidRPr="008458E7">
        <w:t xml:space="preserve"> de acordo com essas variações, as vestimentas das pessoas mudam. </w:t>
      </w:r>
    </w:p>
    <w:p w14:paraId="7C144787" w14:textId="77777777" w:rsidR="001D7629" w:rsidRPr="00C91733" w:rsidRDefault="001D7629" w:rsidP="00C91733">
      <w:pPr>
        <w:pStyle w:val="00Textogeral"/>
      </w:pPr>
    </w:p>
    <w:p w14:paraId="0829F507" w14:textId="77777777" w:rsidR="00C91733" w:rsidRDefault="00C91733" w:rsidP="00D40431">
      <w:pPr>
        <w:pStyle w:val="00cabeos"/>
        <w:rPr>
          <w:rFonts w:ascii="Arial" w:hAnsi="Arial" w:cs="Arial"/>
          <w:sz w:val="24"/>
          <w:szCs w:val="24"/>
        </w:rPr>
      </w:pPr>
      <w:r w:rsidRPr="00905630">
        <w:t>Atividades</w:t>
      </w:r>
    </w:p>
    <w:p w14:paraId="105C3210" w14:textId="77777777" w:rsidR="00C91733" w:rsidRDefault="00C91733" w:rsidP="00931BCC">
      <w:pPr>
        <w:pStyle w:val="00comandoatividade"/>
      </w:pPr>
    </w:p>
    <w:p w14:paraId="2A4CAE06" w14:textId="463C8717" w:rsidR="00740C5F" w:rsidRDefault="00C91733" w:rsidP="00931BCC">
      <w:pPr>
        <w:pStyle w:val="00comandoatividade"/>
      </w:pPr>
      <w:r w:rsidRPr="00250CD3">
        <w:t xml:space="preserve">1. </w:t>
      </w:r>
      <w:r w:rsidR="009604E9" w:rsidRPr="00250CD3">
        <w:t>AMANDA OLHOU A PREVISÃO DO TEMPO METEOROLÓGICO E VIU QUE AMANHÃ ESTARÁ FRIO. QUAL ROUPA ELA DEVE VESTIR?</w:t>
      </w:r>
    </w:p>
    <w:p w14:paraId="59CE4D34" w14:textId="37C03F65" w:rsidR="00931BCC" w:rsidRDefault="00931BCC" w:rsidP="00931BCC">
      <w:pPr>
        <w:pStyle w:val="00comandoatividade"/>
      </w:pPr>
      <w:r>
        <w:rPr>
          <w:noProof/>
        </w:rPr>
        <w:drawing>
          <wp:inline distT="0" distB="0" distL="0" distR="0" wp14:anchorId="60FFD458" wp14:editId="36820FE3">
            <wp:extent cx="5758810" cy="1066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_f_PBC1_MD_LT3_3bim_SD1_G19.jpg"/>
                    <pic:cNvPicPr/>
                  </pic:nvPicPr>
                  <pic:blipFill rotWithShape="1">
                    <a:blip r:embed="rId8"/>
                    <a:srcRect t="1" b="7131"/>
                    <a:stretch/>
                  </pic:blipFill>
                  <pic:spPr bwMode="auto">
                    <a:xfrm>
                      <a:off x="0" y="0"/>
                      <a:ext cx="5760720" cy="106715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comgrade"/>
        <w:tblW w:w="8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454"/>
        <w:gridCol w:w="454"/>
        <w:gridCol w:w="562"/>
        <w:gridCol w:w="567"/>
        <w:gridCol w:w="567"/>
        <w:gridCol w:w="525"/>
        <w:gridCol w:w="454"/>
        <w:gridCol w:w="454"/>
        <w:gridCol w:w="535"/>
        <w:gridCol w:w="510"/>
        <w:gridCol w:w="624"/>
        <w:gridCol w:w="551"/>
        <w:gridCol w:w="504"/>
      </w:tblGrid>
      <w:tr w:rsidR="00931BCC" w14:paraId="0D70F443" w14:textId="77777777" w:rsidTr="00680432">
        <w:trPr>
          <w:cnfStyle w:val="100000000000" w:firstRow="1" w:lastRow="0" w:firstColumn="0" w:lastColumn="0" w:oddVBand="0" w:evenVBand="0" w:oddHBand="0" w:evenHBand="0" w:firstRowFirstColumn="0" w:firstRowLastColumn="0" w:lastRowFirstColumn="0" w:lastRowLastColumn="0"/>
          <w:trHeight w:val="454"/>
        </w:trPr>
        <w:tc>
          <w:tcPr>
            <w:tcW w:w="1134" w:type="dxa"/>
            <w:tcBorders>
              <w:right w:val="single" w:sz="4" w:space="0" w:color="7030A0"/>
            </w:tcBorders>
          </w:tcPr>
          <w:p w14:paraId="4DCDB220" w14:textId="77777777" w:rsidR="00740C5F" w:rsidRDefault="00740C5F" w:rsidP="00931BCC">
            <w:pPr>
              <w:pStyle w:val="00comandoatividade"/>
            </w:pPr>
          </w:p>
        </w:tc>
        <w:tc>
          <w:tcPr>
            <w:tcW w:w="567" w:type="dxa"/>
            <w:tcBorders>
              <w:top w:val="single" w:sz="4" w:space="0" w:color="7030A0"/>
              <w:left w:val="single" w:sz="4" w:space="0" w:color="7030A0"/>
              <w:bottom w:val="single" w:sz="4" w:space="0" w:color="7030A0"/>
              <w:right w:val="single" w:sz="4" w:space="0" w:color="7030A0"/>
            </w:tcBorders>
          </w:tcPr>
          <w:p w14:paraId="6737486B" w14:textId="59ABA440" w:rsidR="00740C5F" w:rsidRDefault="00740C5F" w:rsidP="00931BCC">
            <w:pPr>
              <w:pStyle w:val="00comandoatividade"/>
            </w:pPr>
          </w:p>
        </w:tc>
        <w:tc>
          <w:tcPr>
            <w:tcW w:w="454" w:type="dxa"/>
            <w:tcBorders>
              <w:left w:val="single" w:sz="4" w:space="0" w:color="7030A0"/>
            </w:tcBorders>
          </w:tcPr>
          <w:p w14:paraId="4EE2260F" w14:textId="77777777" w:rsidR="00740C5F" w:rsidRDefault="00740C5F" w:rsidP="00931BCC">
            <w:pPr>
              <w:pStyle w:val="00comandoatividade"/>
            </w:pPr>
          </w:p>
        </w:tc>
        <w:tc>
          <w:tcPr>
            <w:tcW w:w="454" w:type="dxa"/>
            <w:tcBorders>
              <w:right w:val="single" w:sz="4" w:space="0" w:color="7030A0"/>
            </w:tcBorders>
          </w:tcPr>
          <w:p w14:paraId="54DAEA96" w14:textId="77777777" w:rsidR="00740C5F" w:rsidRDefault="00740C5F" w:rsidP="00931BCC">
            <w:pPr>
              <w:pStyle w:val="00comandoatividade"/>
            </w:pPr>
          </w:p>
        </w:tc>
        <w:tc>
          <w:tcPr>
            <w:tcW w:w="562" w:type="dxa"/>
            <w:tcBorders>
              <w:top w:val="single" w:sz="4" w:space="0" w:color="7030A0"/>
              <w:left w:val="single" w:sz="4" w:space="0" w:color="7030A0"/>
              <w:bottom w:val="single" w:sz="4" w:space="0" w:color="7030A0"/>
              <w:right w:val="single" w:sz="4" w:space="0" w:color="7030A0"/>
            </w:tcBorders>
          </w:tcPr>
          <w:p w14:paraId="6D664DDD" w14:textId="77777777" w:rsidR="00740C5F" w:rsidRDefault="00740C5F" w:rsidP="00931BCC">
            <w:pPr>
              <w:pStyle w:val="00comandoatividade"/>
            </w:pPr>
          </w:p>
        </w:tc>
        <w:tc>
          <w:tcPr>
            <w:tcW w:w="567" w:type="dxa"/>
            <w:tcBorders>
              <w:left w:val="single" w:sz="4" w:space="0" w:color="7030A0"/>
            </w:tcBorders>
          </w:tcPr>
          <w:p w14:paraId="08C5FB2B" w14:textId="77777777" w:rsidR="00740C5F" w:rsidRDefault="00740C5F" w:rsidP="00931BCC">
            <w:pPr>
              <w:pStyle w:val="00comandoatividade"/>
            </w:pPr>
          </w:p>
        </w:tc>
        <w:tc>
          <w:tcPr>
            <w:tcW w:w="567" w:type="dxa"/>
            <w:tcBorders>
              <w:right w:val="single" w:sz="4" w:space="0" w:color="7030A0"/>
            </w:tcBorders>
          </w:tcPr>
          <w:p w14:paraId="2E41590B" w14:textId="77777777" w:rsidR="00740C5F" w:rsidRDefault="00740C5F" w:rsidP="00931BCC">
            <w:pPr>
              <w:pStyle w:val="00comandoatividade"/>
            </w:pPr>
          </w:p>
        </w:tc>
        <w:tc>
          <w:tcPr>
            <w:tcW w:w="525" w:type="dxa"/>
            <w:tcBorders>
              <w:top w:val="single" w:sz="4" w:space="0" w:color="7030A0"/>
              <w:left w:val="single" w:sz="4" w:space="0" w:color="7030A0"/>
              <w:bottom w:val="single" w:sz="4" w:space="0" w:color="7030A0"/>
              <w:right w:val="single" w:sz="4" w:space="0" w:color="7030A0"/>
            </w:tcBorders>
          </w:tcPr>
          <w:p w14:paraId="1C01CC39" w14:textId="28C915E0" w:rsidR="00740C5F" w:rsidRDefault="00740C5F" w:rsidP="00931BCC">
            <w:pPr>
              <w:pStyle w:val="00comandoatividade"/>
            </w:pPr>
          </w:p>
        </w:tc>
        <w:tc>
          <w:tcPr>
            <w:tcW w:w="454" w:type="dxa"/>
            <w:tcBorders>
              <w:left w:val="single" w:sz="4" w:space="0" w:color="7030A0"/>
            </w:tcBorders>
          </w:tcPr>
          <w:p w14:paraId="0C04564A" w14:textId="77777777" w:rsidR="00740C5F" w:rsidRDefault="00740C5F" w:rsidP="00931BCC">
            <w:pPr>
              <w:pStyle w:val="00comandoatividade"/>
            </w:pPr>
          </w:p>
        </w:tc>
        <w:tc>
          <w:tcPr>
            <w:tcW w:w="454" w:type="dxa"/>
            <w:tcBorders>
              <w:right w:val="single" w:sz="4" w:space="0" w:color="7030A0"/>
            </w:tcBorders>
          </w:tcPr>
          <w:p w14:paraId="1D6F1579" w14:textId="77777777" w:rsidR="00740C5F" w:rsidRDefault="00740C5F" w:rsidP="00931BCC">
            <w:pPr>
              <w:pStyle w:val="00comandoatividade"/>
            </w:pPr>
          </w:p>
        </w:tc>
        <w:tc>
          <w:tcPr>
            <w:tcW w:w="535" w:type="dxa"/>
            <w:tcBorders>
              <w:top w:val="single" w:sz="4" w:space="0" w:color="7030A0"/>
              <w:left w:val="single" w:sz="4" w:space="0" w:color="7030A0"/>
              <w:bottom w:val="single" w:sz="4" w:space="0" w:color="7030A0"/>
              <w:right w:val="single" w:sz="4" w:space="0" w:color="7030A0"/>
            </w:tcBorders>
          </w:tcPr>
          <w:p w14:paraId="49978C76" w14:textId="77777777" w:rsidR="00740C5F" w:rsidRDefault="00740C5F" w:rsidP="00931BCC">
            <w:pPr>
              <w:pStyle w:val="00comandoatividade"/>
            </w:pPr>
          </w:p>
        </w:tc>
        <w:tc>
          <w:tcPr>
            <w:tcW w:w="510" w:type="dxa"/>
            <w:tcBorders>
              <w:left w:val="single" w:sz="4" w:space="0" w:color="7030A0"/>
            </w:tcBorders>
          </w:tcPr>
          <w:p w14:paraId="55F46BF9" w14:textId="77777777" w:rsidR="00740C5F" w:rsidRDefault="00740C5F" w:rsidP="00931BCC">
            <w:pPr>
              <w:pStyle w:val="00comandoatividade"/>
            </w:pPr>
          </w:p>
        </w:tc>
        <w:tc>
          <w:tcPr>
            <w:tcW w:w="624" w:type="dxa"/>
            <w:tcBorders>
              <w:right w:val="single" w:sz="4" w:space="0" w:color="7030A0"/>
            </w:tcBorders>
          </w:tcPr>
          <w:p w14:paraId="1CDF18E2" w14:textId="77777777" w:rsidR="00740C5F" w:rsidRDefault="00740C5F" w:rsidP="00931BCC">
            <w:pPr>
              <w:pStyle w:val="00comandoatividade"/>
            </w:pPr>
          </w:p>
        </w:tc>
        <w:tc>
          <w:tcPr>
            <w:tcW w:w="551" w:type="dxa"/>
            <w:tcBorders>
              <w:top w:val="single" w:sz="4" w:space="0" w:color="7030A0"/>
              <w:left w:val="single" w:sz="4" w:space="0" w:color="7030A0"/>
              <w:bottom w:val="single" w:sz="4" w:space="0" w:color="7030A0"/>
              <w:right w:val="single" w:sz="4" w:space="0" w:color="7030A0"/>
            </w:tcBorders>
          </w:tcPr>
          <w:p w14:paraId="35CA5F62" w14:textId="4558F80F" w:rsidR="00740C5F" w:rsidRDefault="00740C5F" w:rsidP="00931BCC">
            <w:pPr>
              <w:pStyle w:val="00comandoatividade"/>
            </w:pPr>
          </w:p>
        </w:tc>
        <w:tc>
          <w:tcPr>
            <w:tcW w:w="504" w:type="dxa"/>
            <w:tcBorders>
              <w:left w:val="single" w:sz="4" w:space="0" w:color="7030A0"/>
            </w:tcBorders>
          </w:tcPr>
          <w:p w14:paraId="2FB9FECE" w14:textId="77777777" w:rsidR="00740C5F" w:rsidRDefault="00740C5F" w:rsidP="00931BCC">
            <w:pPr>
              <w:pStyle w:val="00comandoatividade"/>
            </w:pPr>
          </w:p>
        </w:tc>
      </w:tr>
    </w:tbl>
    <w:p w14:paraId="6EC77CC0" w14:textId="77777777" w:rsidR="00740C5F" w:rsidRPr="00250CD3" w:rsidRDefault="00740C5F" w:rsidP="00931BCC">
      <w:pPr>
        <w:pStyle w:val="00comandoatividade"/>
      </w:pPr>
    </w:p>
    <w:p w14:paraId="6816A584" w14:textId="77777777" w:rsidR="009604E9" w:rsidRPr="00C91733" w:rsidRDefault="009604E9" w:rsidP="00931BCC">
      <w:pPr>
        <w:pStyle w:val="00comandoatividade"/>
      </w:pPr>
    </w:p>
    <w:p w14:paraId="47D8AF91" w14:textId="7F445956" w:rsidR="009604E9" w:rsidRDefault="00250CD3" w:rsidP="00931BCC">
      <w:pPr>
        <w:pStyle w:val="00comandoatividade"/>
      </w:pPr>
      <w:r>
        <w:t xml:space="preserve">2. </w:t>
      </w:r>
      <w:r w:rsidRPr="00C91733">
        <w:t>VOCÊ GOSTA MAIS DE DIAS QUENTES OU FRIOS? ASSINALE.</w:t>
      </w:r>
    </w:p>
    <w:p w14:paraId="66F74325" w14:textId="5FD6AE03" w:rsidR="00C91733" w:rsidRDefault="00C91733" w:rsidP="00931BCC">
      <w:pPr>
        <w:pStyle w:val="00comandoatividade"/>
      </w:pPr>
    </w:p>
    <w:tbl>
      <w:tblPr>
        <w:tblStyle w:val="Tabelacomgrade"/>
        <w:tblW w:w="0" w:type="auto"/>
        <w:tblLook w:val="04A0" w:firstRow="1" w:lastRow="0" w:firstColumn="1" w:lastColumn="0" w:noHBand="0" w:noVBand="1"/>
      </w:tblPr>
      <w:tblGrid>
        <w:gridCol w:w="510"/>
        <w:gridCol w:w="2835"/>
        <w:gridCol w:w="510"/>
        <w:gridCol w:w="2835"/>
      </w:tblGrid>
      <w:tr w:rsidR="00C91733" w14:paraId="48FC789E" w14:textId="637B8D87" w:rsidTr="00C91733">
        <w:trPr>
          <w:cnfStyle w:val="100000000000" w:firstRow="1" w:lastRow="0" w:firstColumn="0" w:lastColumn="0" w:oddVBand="0" w:evenVBand="0" w:oddHBand="0" w:evenHBand="0" w:firstRowFirstColumn="0" w:firstRowLastColumn="0" w:lastRowFirstColumn="0" w:lastRowLastColumn="0"/>
        </w:trPr>
        <w:tc>
          <w:tcPr>
            <w:tcW w:w="510" w:type="dxa"/>
            <w:tcBorders>
              <w:right w:val="single" w:sz="4" w:space="0" w:color="7030A0"/>
            </w:tcBorders>
          </w:tcPr>
          <w:p w14:paraId="1AE15904" w14:textId="77777777" w:rsidR="00C91733" w:rsidRPr="00C91733" w:rsidRDefault="00C91733" w:rsidP="00931BCC">
            <w:pPr>
              <w:pStyle w:val="00comandoatividade"/>
            </w:pPr>
          </w:p>
        </w:tc>
        <w:tc>
          <w:tcPr>
            <w:tcW w:w="2835" w:type="dxa"/>
            <w:tcBorders>
              <w:top w:val="nil"/>
              <w:left w:val="single" w:sz="4" w:space="0" w:color="7030A0"/>
              <w:bottom w:val="nil"/>
              <w:right w:val="single" w:sz="4" w:space="0" w:color="7030A0"/>
            </w:tcBorders>
          </w:tcPr>
          <w:p w14:paraId="5220A23A" w14:textId="39AC011C" w:rsidR="00C91733" w:rsidRPr="00250CD3" w:rsidRDefault="00C91733" w:rsidP="00931BCC">
            <w:pPr>
              <w:pStyle w:val="00comandoatividade"/>
            </w:pPr>
            <w:r w:rsidRPr="00250CD3">
              <w:t>QUENTES</w:t>
            </w:r>
          </w:p>
        </w:tc>
        <w:tc>
          <w:tcPr>
            <w:tcW w:w="510" w:type="dxa"/>
            <w:tcBorders>
              <w:left w:val="single" w:sz="4" w:space="0" w:color="7030A0"/>
              <w:right w:val="single" w:sz="4" w:space="0" w:color="7030A0"/>
            </w:tcBorders>
          </w:tcPr>
          <w:p w14:paraId="1B941F91" w14:textId="77777777" w:rsidR="00C91733" w:rsidRPr="00250CD3" w:rsidRDefault="00C91733" w:rsidP="00931BCC">
            <w:pPr>
              <w:pStyle w:val="00comandoatividade"/>
            </w:pPr>
          </w:p>
        </w:tc>
        <w:tc>
          <w:tcPr>
            <w:tcW w:w="2835" w:type="dxa"/>
            <w:tcBorders>
              <w:top w:val="nil"/>
              <w:left w:val="single" w:sz="4" w:space="0" w:color="7030A0"/>
              <w:bottom w:val="nil"/>
              <w:right w:val="nil"/>
            </w:tcBorders>
          </w:tcPr>
          <w:p w14:paraId="15F155E7" w14:textId="2BA7E3C9" w:rsidR="00C91733" w:rsidRPr="00250CD3" w:rsidRDefault="00C91733" w:rsidP="00931BCC">
            <w:pPr>
              <w:pStyle w:val="00comandoatividade"/>
            </w:pPr>
            <w:r w:rsidRPr="00250CD3">
              <w:t>FRIOS</w:t>
            </w:r>
          </w:p>
        </w:tc>
      </w:tr>
    </w:tbl>
    <w:p w14:paraId="49DE8913" w14:textId="77777777" w:rsidR="00C91733" w:rsidRPr="00C91733" w:rsidRDefault="00C91733" w:rsidP="00931BCC">
      <w:pPr>
        <w:pStyle w:val="00comandoatividade"/>
      </w:pPr>
    </w:p>
    <w:p w14:paraId="12F38612" w14:textId="77777777" w:rsidR="009604E9" w:rsidRDefault="009604E9" w:rsidP="00C91733">
      <w:pPr>
        <w:pStyle w:val="00Textogeralbullet"/>
      </w:pPr>
      <w:r>
        <w:t>DESENHE AS ATIVIDADES QUE VOCÊ GOSTA DE FAZER PARA SE DIVERTIR NESSES DIAS.</w:t>
      </w:r>
    </w:p>
    <w:p w14:paraId="236B172A" w14:textId="53A5392D" w:rsidR="009604E9" w:rsidRDefault="009604E9" w:rsidP="00931BCC">
      <w:pPr>
        <w:pStyle w:val="00comandoatividade"/>
      </w:pPr>
    </w:p>
    <w:tbl>
      <w:tblPr>
        <w:tblStyle w:val="Tabelacomgrade"/>
        <w:tblW w:w="0" w:type="auto"/>
        <w:tblLook w:val="04A0" w:firstRow="1" w:lastRow="0" w:firstColumn="1" w:lastColumn="0" w:noHBand="0" w:noVBand="1"/>
      </w:tblPr>
      <w:tblGrid>
        <w:gridCol w:w="9464"/>
      </w:tblGrid>
      <w:tr w:rsidR="00C91733" w14:paraId="7BBC46DA" w14:textId="77777777" w:rsidTr="00931BCC">
        <w:trPr>
          <w:cnfStyle w:val="100000000000" w:firstRow="1" w:lastRow="0" w:firstColumn="0" w:lastColumn="0" w:oddVBand="0" w:evenVBand="0" w:oddHBand="0" w:evenHBand="0" w:firstRowFirstColumn="0" w:firstRowLastColumn="0" w:lastRowFirstColumn="0" w:lastRowLastColumn="0"/>
          <w:trHeight w:val="3402"/>
        </w:trPr>
        <w:tc>
          <w:tcPr>
            <w:tcW w:w="9464" w:type="dxa"/>
          </w:tcPr>
          <w:p w14:paraId="370CA900" w14:textId="77777777" w:rsidR="00C91733" w:rsidRDefault="00C91733" w:rsidP="00931BCC">
            <w:pPr>
              <w:pStyle w:val="00comandoatividade"/>
            </w:pPr>
          </w:p>
        </w:tc>
      </w:tr>
    </w:tbl>
    <w:p w14:paraId="1D9CB103" w14:textId="77777777" w:rsidR="00C91733" w:rsidRDefault="00C91733">
      <w:pPr>
        <w:spacing w:after="200" w:line="288" w:lineRule="auto"/>
        <w:rPr>
          <w:rFonts w:ascii="Cambria" w:hAnsi="Cambria" w:cs="Arial"/>
          <w:b/>
          <w:sz w:val="28"/>
          <w:szCs w:val="28"/>
        </w:rPr>
      </w:pPr>
      <w:r>
        <w:rPr>
          <w:rFonts w:ascii="Cambria" w:hAnsi="Cambria" w:cs="Arial"/>
          <w:b/>
          <w:sz w:val="28"/>
          <w:szCs w:val="28"/>
        </w:rPr>
        <w:br w:type="page"/>
      </w:r>
    </w:p>
    <w:p w14:paraId="6EE94053" w14:textId="3A4FAC95" w:rsidR="009604E9" w:rsidRPr="00C91733" w:rsidRDefault="009604E9" w:rsidP="00C91733">
      <w:pPr>
        <w:pStyle w:val="00PESO2"/>
      </w:pPr>
      <w:r w:rsidRPr="00C91733">
        <w:lastRenderedPageBreak/>
        <w:t>Respostas das atividades</w:t>
      </w:r>
    </w:p>
    <w:p w14:paraId="0555A186" w14:textId="77777777" w:rsidR="009604E9" w:rsidRPr="00250CD3" w:rsidRDefault="009604E9" w:rsidP="00931BCC">
      <w:pPr>
        <w:pStyle w:val="00comandoatividade"/>
      </w:pPr>
    </w:p>
    <w:p w14:paraId="38E78F7A" w14:textId="5ED0CF98" w:rsidR="00C91733" w:rsidRPr="00931BCC" w:rsidRDefault="00C91733" w:rsidP="00931BCC">
      <w:pPr>
        <w:pStyle w:val="00comandoatividade"/>
        <w:rPr>
          <w:b w:val="0"/>
        </w:rPr>
      </w:pPr>
      <w:r w:rsidRPr="00931BCC">
        <w:rPr>
          <w:b w:val="0"/>
        </w:rPr>
        <w:t xml:space="preserve">1. </w:t>
      </w:r>
    </w:p>
    <w:p w14:paraId="5D94669B" w14:textId="3F127A11" w:rsidR="009604E9" w:rsidRPr="00250CD3" w:rsidRDefault="00931BCC" w:rsidP="00931BCC">
      <w:pPr>
        <w:pStyle w:val="00comandoatividade"/>
      </w:pPr>
      <w:r>
        <w:rPr>
          <w:noProof/>
        </w:rPr>
        <w:drawing>
          <wp:inline distT="0" distB="0" distL="0" distR="0" wp14:anchorId="4359B9C9" wp14:editId="656AC822">
            <wp:extent cx="4136136" cy="139293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POSTA_001_f_PBC1_MD_LT3_3bim_SD1_G19.jpg"/>
                    <pic:cNvPicPr/>
                  </pic:nvPicPr>
                  <pic:blipFill>
                    <a:blip r:embed="rId9"/>
                    <a:stretch>
                      <a:fillRect/>
                    </a:stretch>
                  </pic:blipFill>
                  <pic:spPr>
                    <a:xfrm>
                      <a:off x="0" y="0"/>
                      <a:ext cx="4136136" cy="1392936"/>
                    </a:xfrm>
                    <a:prstGeom prst="rect">
                      <a:avLst/>
                    </a:prstGeom>
                  </pic:spPr>
                </pic:pic>
              </a:graphicData>
            </a:graphic>
          </wp:inline>
        </w:drawing>
      </w:r>
    </w:p>
    <w:p w14:paraId="4B2FDBAE" w14:textId="77777777" w:rsidR="00C33486" w:rsidRDefault="00C33486" w:rsidP="00931BCC">
      <w:pPr>
        <w:pStyle w:val="00comandoatividade"/>
      </w:pPr>
    </w:p>
    <w:p w14:paraId="213138C7" w14:textId="5C267A54" w:rsidR="009604E9" w:rsidRPr="00931BCC" w:rsidRDefault="00C91733" w:rsidP="00931BCC">
      <w:pPr>
        <w:pStyle w:val="00comandoatividade"/>
        <w:rPr>
          <w:b w:val="0"/>
        </w:rPr>
      </w:pPr>
      <w:r w:rsidRPr="00931BCC">
        <w:rPr>
          <w:b w:val="0"/>
        </w:rPr>
        <w:t xml:space="preserve">2. </w:t>
      </w:r>
      <w:r w:rsidR="009604E9" w:rsidRPr="00931BCC">
        <w:rPr>
          <w:b w:val="0"/>
        </w:rPr>
        <w:t>Resposta pessoal. Observe se as vestimentas e atividades retratadas no desenho correspondem ao tempo meteorológico assinalad</w:t>
      </w:r>
      <w:r w:rsidR="00E71FA3" w:rsidRPr="00931BCC">
        <w:rPr>
          <w:b w:val="0"/>
        </w:rPr>
        <w:t>o</w:t>
      </w:r>
      <w:r w:rsidR="009604E9" w:rsidRPr="00931BCC">
        <w:rPr>
          <w:b w:val="0"/>
        </w:rPr>
        <w:t xml:space="preserve"> anteriormente. </w:t>
      </w:r>
    </w:p>
    <w:p w14:paraId="24208888" w14:textId="7B0A5AD7" w:rsidR="00C91733" w:rsidRPr="00250CD3" w:rsidRDefault="00C91733" w:rsidP="00931BCC">
      <w:pPr>
        <w:pStyle w:val="00comandoatividade"/>
      </w:pPr>
    </w:p>
    <w:p w14:paraId="4C79E635" w14:textId="77777777" w:rsidR="00324E76" w:rsidRDefault="00324E76" w:rsidP="00324E76">
      <w:pPr>
        <w:pStyle w:val="00cabeos"/>
      </w:pPr>
    </w:p>
    <w:p w14:paraId="73627D35" w14:textId="77777777" w:rsidR="00C91733" w:rsidRPr="009218F7" w:rsidRDefault="00C91733" w:rsidP="00D40431">
      <w:pPr>
        <w:pStyle w:val="00cabeos"/>
      </w:pPr>
      <w:r w:rsidRPr="009218F7">
        <w:t xml:space="preserve">Autoavaliação </w:t>
      </w:r>
    </w:p>
    <w:p w14:paraId="246A5CA2" w14:textId="77777777" w:rsidR="00C91733" w:rsidRDefault="00C91733" w:rsidP="00C91733">
      <w:pPr>
        <w:pStyle w:val="00P1"/>
        <w:rPr>
          <w:rFonts w:eastAsiaTheme="minorHAnsi"/>
        </w:rPr>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C91733" w:rsidRPr="006169CA" w14:paraId="125B339C" w14:textId="77777777" w:rsidTr="00BE65B2">
        <w:trPr>
          <w:cnfStyle w:val="100000000000" w:firstRow="1" w:lastRow="0" w:firstColumn="0" w:lastColumn="0" w:oddVBand="0" w:evenVBand="0" w:oddHBand="0" w:evenHBand="0" w:firstRowFirstColumn="0" w:firstRowLastColumn="0" w:lastRowFirstColumn="0" w:lastRowLastColumn="0"/>
          <w:trHeight w:val="684"/>
          <w:jc w:val="center"/>
        </w:trPr>
        <w:tc>
          <w:tcPr>
            <w:tcW w:w="6647" w:type="dxa"/>
            <w:tcBorders>
              <w:top w:val="single" w:sz="4" w:space="0" w:color="7030A0"/>
              <w:left w:val="single" w:sz="4" w:space="0" w:color="7030A0"/>
            </w:tcBorders>
          </w:tcPr>
          <w:p w14:paraId="1F70686D" w14:textId="7B55E58D" w:rsidR="00C91733" w:rsidRPr="006169CA" w:rsidRDefault="00740C5F" w:rsidP="00BE65B2">
            <w:pPr>
              <w:rPr>
                <w:rFonts w:eastAsia="MS Mincho" w:cs="Tahoma"/>
                <w:b/>
                <w:bCs/>
                <w:i w:val="0"/>
                <w:iCs w:val="0"/>
              </w:rPr>
            </w:pPr>
            <w:r w:rsidRPr="00E66005">
              <w:rPr>
                <w:b/>
                <w:bCs/>
                <w:i w:val="0"/>
                <w:iCs w:val="0"/>
              </w:rPr>
              <w:t>MARQUE UM X DE ACORDO COM O QUE VOCÊ APRENDEU.</w:t>
            </w:r>
          </w:p>
        </w:tc>
        <w:tc>
          <w:tcPr>
            <w:tcW w:w="992" w:type="dxa"/>
          </w:tcPr>
          <w:p w14:paraId="3662F291" w14:textId="212D6551" w:rsidR="00C91733" w:rsidRPr="006169CA" w:rsidRDefault="00740C5F" w:rsidP="00BE65B2">
            <w:pPr>
              <w:jc w:val="center"/>
              <w:rPr>
                <w:rFonts w:eastAsia="MS Mincho" w:cs="Tahoma"/>
                <w:b/>
                <w:i w:val="0"/>
                <w:iCs w:val="0"/>
              </w:rPr>
            </w:pPr>
            <w:r w:rsidRPr="006169CA">
              <w:rPr>
                <w:rFonts w:eastAsia="MS Mincho" w:cs="Tahoma"/>
                <w:b/>
                <w:i w:val="0"/>
                <w:iCs w:val="0"/>
              </w:rPr>
              <w:t>SIM</w:t>
            </w:r>
          </w:p>
        </w:tc>
        <w:tc>
          <w:tcPr>
            <w:tcW w:w="1023" w:type="dxa"/>
          </w:tcPr>
          <w:p w14:paraId="0D007DC5" w14:textId="11DA704E" w:rsidR="00C91733" w:rsidRPr="006169CA" w:rsidRDefault="00740C5F" w:rsidP="00BE65B2">
            <w:pPr>
              <w:jc w:val="center"/>
              <w:rPr>
                <w:rFonts w:eastAsia="MS Mincho" w:cs="Tahoma"/>
                <w:b/>
                <w:i w:val="0"/>
                <w:iCs w:val="0"/>
              </w:rPr>
            </w:pPr>
            <w:r w:rsidRPr="006169CA">
              <w:rPr>
                <w:rFonts w:eastAsia="MS Mincho" w:cs="Tahoma"/>
                <w:b/>
                <w:i w:val="0"/>
                <w:iCs w:val="0"/>
              </w:rPr>
              <w:t>MAIS OU MENOS</w:t>
            </w:r>
          </w:p>
        </w:tc>
        <w:tc>
          <w:tcPr>
            <w:tcW w:w="1003" w:type="dxa"/>
          </w:tcPr>
          <w:p w14:paraId="66E5A0EB" w14:textId="6A1FCD6A" w:rsidR="00C91733" w:rsidRPr="006169CA" w:rsidRDefault="00740C5F" w:rsidP="00BE65B2">
            <w:pPr>
              <w:jc w:val="center"/>
              <w:rPr>
                <w:rFonts w:eastAsia="MS Mincho" w:cs="Tahoma"/>
                <w:b/>
                <w:i w:val="0"/>
                <w:iCs w:val="0"/>
              </w:rPr>
            </w:pPr>
            <w:r w:rsidRPr="006169CA">
              <w:rPr>
                <w:rFonts w:eastAsia="MS Mincho" w:cs="Tahoma"/>
                <w:b/>
                <w:i w:val="0"/>
                <w:iCs w:val="0"/>
              </w:rPr>
              <w:t>NÃO</w:t>
            </w:r>
          </w:p>
        </w:tc>
      </w:tr>
      <w:tr w:rsidR="00C91733" w:rsidRPr="006169CA" w14:paraId="09688915" w14:textId="77777777" w:rsidTr="00740C5F">
        <w:trPr>
          <w:trHeight w:val="567"/>
          <w:jc w:val="center"/>
        </w:trPr>
        <w:tc>
          <w:tcPr>
            <w:tcW w:w="6647" w:type="dxa"/>
          </w:tcPr>
          <w:p w14:paraId="4FD7B226" w14:textId="132FAB6F" w:rsidR="00C91733" w:rsidRPr="006169CA" w:rsidRDefault="00740C5F" w:rsidP="00C91733">
            <w:pPr>
              <w:rPr>
                <w:rFonts w:eastAsia="MS Mincho" w:cs="Tahoma"/>
                <w:i w:val="0"/>
                <w:iCs w:val="0"/>
              </w:rPr>
            </w:pPr>
            <w:r w:rsidRPr="003221CC">
              <w:rPr>
                <w:rFonts w:eastAsiaTheme="minorHAnsi" w:cs="Arial"/>
                <w:i w:val="0"/>
                <w:iCs w:val="0"/>
                <w:szCs w:val="24"/>
              </w:rPr>
              <w:t>1.</w:t>
            </w:r>
            <w:r>
              <w:rPr>
                <w:rFonts w:cs="Arial"/>
                <w:i w:val="0"/>
                <w:iCs w:val="0"/>
                <w:szCs w:val="24"/>
              </w:rPr>
              <w:t xml:space="preserve"> </w:t>
            </w:r>
            <w:r w:rsidRPr="00C91733">
              <w:rPr>
                <w:rFonts w:cs="Arial"/>
                <w:i w:val="0"/>
                <w:iCs w:val="0"/>
                <w:szCs w:val="24"/>
              </w:rPr>
              <w:t>CONSIGO IDENTIFICAR COMO ESTÁ O TEMPO METEOROLÓGICO.</w:t>
            </w:r>
          </w:p>
        </w:tc>
        <w:tc>
          <w:tcPr>
            <w:tcW w:w="992" w:type="dxa"/>
          </w:tcPr>
          <w:p w14:paraId="20DA4AC7" w14:textId="77777777" w:rsidR="00C91733" w:rsidRPr="006169CA" w:rsidRDefault="00C91733" w:rsidP="00BE65B2">
            <w:pPr>
              <w:rPr>
                <w:rFonts w:eastAsia="MS Mincho" w:cs="Tahoma"/>
                <w:i w:val="0"/>
                <w:iCs w:val="0"/>
              </w:rPr>
            </w:pPr>
          </w:p>
        </w:tc>
        <w:tc>
          <w:tcPr>
            <w:tcW w:w="1023" w:type="dxa"/>
          </w:tcPr>
          <w:p w14:paraId="71736824" w14:textId="77777777" w:rsidR="00C91733" w:rsidRPr="006169CA" w:rsidRDefault="00C91733" w:rsidP="00BE65B2">
            <w:pPr>
              <w:rPr>
                <w:rFonts w:eastAsia="MS Mincho" w:cs="Tahoma"/>
                <w:i w:val="0"/>
                <w:iCs w:val="0"/>
              </w:rPr>
            </w:pPr>
          </w:p>
        </w:tc>
        <w:tc>
          <w:tcPr>
            <w:tcW w:w="1003" w:type="dxa"/>
          </w:tcPr>
          <w:p w14:paraId="736F2197" w14:textId="77777777" w:rsidR="00C91733" w:rsidRPr="006169CA" w:rsidRDefault="00C91733" w:rsidP="00BE65B2">
            <w:pPr>
              <w:rPr>
                <w:rFonts w:eastAsia="MS Mincho" w:cs="Tahoma"/>
                <w:i w:val="0"/>
                <w:iCs w:val="0"/>
              </w:rPr>
            </w:pPr>
          </w:p>
        </w:tc>
      </w:tr>
      <w:tr w:rsidR="00C91733" w:rsidRPr="006169CA" w14:paraId="7B42F674" w14:textId="77777777" w:rsidTr="00740C5F">
        <w:trPr>
          <w:trHeight w:val="567"/>
          <w:jc w:val="center"/>
        </w:trPr>
        <w:tc>
          <w:tcPr>
            <w:tcW w:w="6647" w:type="dxa"/>
          </w:tcPr>
          <w:p w14:paraId="0A5F9B69" w14:textId="72257D6D" w:rsidR="00C91733" w:rsidRPr="006169CA" w:rsidRDefault="00740C5F" w:rsidP="00C91733">
            <w:pPr>
              <w:rPr>
                <w:rFonts w:eastAsia="MS Mincho" w:cs="Tahoma"/>
                <w:i w:val="0"/>
                <w:iCs w:val="0"/>
              </w:rPr>
            </w:pPr>
            <w:r>
              <w:rPr>
                <w:rFonts w:cs="Arial"/>
                <w:i w:val="0"/>
                <w:iCs w:val="0"/>
                <w:szCs w:val="24"/>
              </w:rPr>
              <w:t xml:space="preserve">2. </w:t>
            </w:r>
            <w:r w:rsidRPr="00C91733">
              <w:rPr>
                <w:rFonts w:cs="Arial"/>
                <w:i w:val="0"/>
                <w:iCs w:val="0"/>
                <w:szCs w:val="24"/>
              </w:rPr>
              <w:t>RECONHEÇO AS VARIAÇÕES NO TEMPO METEOROLÓGICO.</w:t>
            </w:r>
          </w:p>
        </w:tc>
        <w:tc>
          <w:tcPr>
            <w:tcW w:w="992" w:type="dxa"/>
          </w:tcPr>
          <w:p w14:paraId="10D9C824" w14:textId="77777777" w:rsidR="00C91733" w:rsidRPr="006169CA" w:rsidRDefault="00C91733" w:rsidP="00BE65B2">
            <w:pPr>
              <w:jc w:val="center"/>
              <w:rPr>
                <w:rFonts w:eastAsia="MS Mincho" w:cs="Tahoma"/>
                <w:i w:val="0"/>
                <w:iCs w:val="0"/>
              </w:rPr>
            </w:pPr>
          </w:p>
        </w:tc>
        <w:tc>
          <w:tcPr>
            <w:tcW w:w="1023" w:type="dxa"/>
          </w:tcPr>
          <w:p w14:paraId="0DDFBB03" w14:textId="77777777" w:rsidR="00C91733" w:rsidRPr="006169CA" w:rsidRDefault="00C91733" w:rsidP="00BE65B2">
            <w:pPr>
              <w:jc w:val="center"/>
              <w:rPr>
                <w:rFonts w:eastAsia="MS Mincho" w:cs="Tahoma"/>
                <w:i w:val="0"/>
                <w:iCs w:val="0"/>
              </w:rPr>
            </w:pPr>
          </w:p>
        </w:tc>
        <w:tc>
          <w:tcPr>
            <w:tcW w:w="1003" w:type="dxa"/>
          </w:tcPr>
          <w:p w14:paraId="5B1622D4" w14:textId="77777777" w:rsidR="00C91733" w:rsidRPr="006169CA" w:rsidRDefault="00C91733" w:rsidP="00BE65B2">
            <w:pPr>
              <w:jc w:val="center"/>
              <w:rPr>
                <w:rFonts w:eastAsia="MS Mincho" w:cs="Tahoma"/>
                <w:i w:val="0"/>
                <w:iCs w:val="0"/>
              </w:rPr>
            </w:pPr>
          </w:p>
        </w:tc>
      </w:tr>
      <w:tr w:rsidR="00C91733" w:rsidRPr="006169CA" w14:paraId="4423C58B" w14:textId="77777777" w:rsidTr="00740C5F">
        <w:trPr>
          <w:trHeight w:val="567"/>
          <w:jc w:val="center"/>
        </w:trPr>
        <w:tc>
          <w:tcPr>
            <w:tcW w:w="6647" w:type="dxa"/>
          </w:tcPr>
          <w:p w14:paraId="1DA3B218" w14:textId="3C221988" w:rsidR="00C91733" w:rsidRDefault="00740C5F" w:rsidP="00C91733">
            <w:pPr>
              <w:rPr>
                <w:rFonts w:cs="Arial"/>
                <w:i w:val="0"/>
                <w:iCs w:val="0"/>
                <w:szCs w:val="24"/>
              </w:rPr>
            </w:pPr>
            <w:r>
              <w:rPr>
                <w:rFonts w:cs="Arial"/>
                <w:i w:val="0"/>
                <w:iCs w:val="0"/>
                <w:szCs w:val="24"/>
              </w:rPr>
              <w:t xml:space="preserve">3. </w:t>
            </w:r>
            <w:r w:rsidRPr="00C91733">
              <w:rPr>
                <w:rFonts w:cs="Arial"/>
                <w:i w:val="0"/>
                <w:iCs w:val="0"/>
                <w:szCs w:val="24"/>
              </w:rPr>
              <w:t>IDENTIFICO AS CARACTERÍSTICAS DAS ROUPAS USADAS NOS DIAS DE FRIO.</w:t>
            </w:r>
          </w:p>
        </w:tc>
        <w:tc>
          <w:tcPr>
            <w:tcW w:w="992" w:type="dxa"/>
          </w:tcPr>
          <w:p w14:paraId="2BF40029" w14:textId="77777777" w:rsidR="00C91733" w:rsidRPr="006169CA" w:rsidRDefault="00C91733" w:rsidP="00BE65B2">
            <w:pPr>
              <w:jc w:val="center"/>
              <w:rPr>
                <w:rFonts w:eastAsia="MS Mincho" w:cs="Tahoma"/>
                <w:i w:val="0"/>
                <w:iCs w:val="0"/>
              </w:rPr>
            </w:pPr>
          </w:p>
        </w:tc>
        <w:tc>
          <w:tcPr>
            <w:tcW w:w="1023" w:type="dxa"/>
          </w:tcPr>
          <w:p w14:paraId="4AB6FCA3" w14:textId="77777777" w:rsidR="00C91733" w:rsidRPr="006169CA" w:rsidRDefault="00C91733" w:rsidP="00BE65B2">
            <w:pPr>
              <w:jc w:val="center"/>
              <w:rPr>
                <w:rFonts w:eastAsia="MS Mincho" w:cs="Tahoma"/>
                <w:i w:val="0"/>
                <w:iCs w:val="0"/>
              </w:rPr>
            </w:pPr>
          </w:p>
        </w:tc>
        <w:tc>
          <w:tcPr>
            <w:tcW w:w="1003" w:type="dxa"/>
          </w:tcPr>
          <w:p w14:paraId="6906C796" w14:textId="77777777" w:rsidR="00C91733" w:rsidRPr="006169CA" w:rsidRDefault="00C91733" w:rsidP="00BE65B2">
            <w:pPr>
              <w:jc w:val="center"/>
              <w:rPr>
                <w:rFonts w:eastAsia="MS Mincho" w:cs="Tahoma"/>
                <w:i w:val="0"/>
                <w:iCs w:val="0"/>
              </w:rPr>
            </w:pPr>
          </w:p>
        </w:tc>
      </w:tr>
      <w:tr w:rsidR="00C91733" w:rsidRPr="006169CA" w14:paraId="4F6BB361" w14:textId="77777777" w:rsidTr="00740C5F">
        <w:trPr>
          <w:trHeight w:val="567"/>
          <w:jc w:val="center"/>
        </w:trPr>
        <w:tc>
          <w:tcPr>
            <w:tcW w:w="6647" w:type="dxa"/>
          </w:tcPr>
          <w:p w14:paraId="37D82CFB" w14:textId="354E4EEA" w:rsidR="00C91733" w:rsidRDefault="00740C5F" w:rsidP="00C91733">
            <w:pPr>
              <w:rPr>
                <w:rFonts w:cs="Arial"/>
                <w:i w:val="0"/>
                <w:iCs w:val="0"/>
                <w:szCs w:val="24"/>
              </w:rPr>
            </w:pPr>
            <w:r>
              <w:rPr>
                <w:rFonts w:cs="Arial"/>
                <w:i w:val="0"/>
                <w:iCs w:val="0"/>
                <w:szCs w:val="24"/>
              </w:rPr>
              <w:t xml:space="preserve">4. </w:t>
            </w:r>
            <w:r w:rsidRPr="00C91733">
              <w:rPr>
                <w:rFonts w:cs="Arial"/>
                <w:i w:val="0"/>
                <w:iCs w:val="0"/>
                <w:szCs w:val="24"/>
              </w:rPr>
              <w:t>RECONHEÇO AS CARACTERÍSTICAS DAS ROUPAS USADAS NOS DIAS DE CALOR.</w:t>
            </w:r>
          </w:p>
        </w:tc>
        <w:tc>
          <w:tcPr>
            <w:tcW w:w="992" w:type="dxa"/>
          </w:tcPr>
          <w:p w14:paraId="7B427651" w14:textId="77777777" w:rsidR="00C91733" w:rsidRPr="006169CA" w:rsidRDefault="00C91733" w:rsidP="00BE65B2">
            <w:pPr>
              <w:jc w:val="center"/>
              <w:rPr>
                <w:rFonts w:eastAsia="MS Mincho" w:cs="Tahoma"/>
                <w:i w:val="0"/>
                <w:iCs w:val="0"/>
              </w:rPr>
            </w:pPr>
          </w:p>
        </w:tc>
        <w:tc>
          <w:tcPr>
            <w:tcW w:w="1023" w:type="dxa"/>
          </w:tcPr>
          <w:p w14:paraId="3FC1F929" w14:textId="77777777" w:rsidR="00C91733" w:rsidRPr="006169CA" w:rsidRDefault="00C91733" w:rsidP="00BE65B2">
            <w:pPr>
              <w:jc w:val="center"/>
              <w:rPr>
                <w:rFonts w:eastAsia="MS Mincho" w:cs="Tahoma"/>
                <w:i w:val="0"/>
                <w:iCs w:val="0"/>
              </w:rPr>
            </w:pPr>
          </w:p>
        </w:tc>
        <w:tc>
          <w:tcPr>
            <w:tcW w:w="1003" w:type="dxa"/>
          </w:tcPr>
          <w:p w14:paraId="0F807DED" w14:textId="77777777" w:rsidR="00C91733" w:rsidRPr="006169CA" w:rsidRDefault="00C91733" w:rsidP="00BE65B2">
            <w:pPr>
              <w:jc w:val="center"/>
              <w:rPr>
                <w:rFonts w:eastAsia="MS Mincho" w:cs="Tahoma"/>
                <w:i w:val="0"/>
                <w:iCs w:val="0"/>
              </w:rPr>
            </w:pPr>
          </w:p>
        </w:tc>
      </w:tr>
      <w:tr w:rsidR="00C91733" w:rsidRPr="006169CA" w14:paraId="641C9A0E" w14:textId="77777777" w:rsidTr="00740C5F">
        <w:trPr>
          <w:trHeight w:val="567"/>
          <w:jc w:val="center"/>
        </w:trPr>
        <w:tc>
          <w:tcPr>
            <w:tcW w:w="6647" w:type="dxa"/>
          </w:tcPr>
          <w:p w14:paraId="611C0A8E" w14:textId="4E0E8FD3" w:rsidR="00C91733" w:rsidRDefault="00740C5F" w:rsidP="00C91733">
            <w:pPr>
              <w:rPr>
                <w:rFonts w:cs="Arial"/>
                <w:i w:val="0"/>
                <w:iCs w:val="0"/>
                <w:szCs w:val="24"/>
              </w:rPr>
            </w:pPr>
            <w:r>
              <w:rPr>
                <w:rFonts w:cs="Arial"/>
                <w:i w:val="0"/>
                <w:iCs w:val="0"/>
                <w:szCs w:val="24"/>
              </w:rPr>
              <w:t xml:space="preserve">5. </w:t>
            </w:r>
            <w:r w:rsidRPr="00C91733">
              <w:rPr>
                <w:rFonts w:cs="Arial"/>
                <w:i w:val="0"/>
                <w:iCs w:val="0"/>
                <w:szCs w:val="24"/>
              </w:rPr>
              <w:t>IDENTIFICO AS CARACTERÍSTICAS DAS ROUPAS USADAS NOS DIAS CHUVOSOS.</w:t>
            </w:r>
          </w:p>
        </w:tc>
        <w:tc>
          <w:tcPr>
            <w:tcW w:w="992" w:type="dxa"/>
          </w:tcPr>
          <w:p w14:paraId="0BCDD722" w14:textId="77777777" w:rsidR="00C91733" w:rsidRPr="006169CA" w:rsidRDefault="00C91733" w:rsidP="00BE65B2">
            <w:pPr>
              <w:jc w:val="center"/>
              <w:rPr>
                <w:rFonts w:eastAsia="MS Mincho" w:cs="Tahoma"/>
                <w:i w:val="0"/>
                <w:iCs w:val="0"/>
              </w:rPr>
            </w:pPr>
          </w:p>
        </w:tc>
        <w:tc>
          <w:tcPr>
            <w:tcW w:w="1023" w:type="dxa"/>
          </w:tcPr>
          <w:p w14:paraId="72C2FC41" w14:textId="77777777" w:rsidR="00C91733" w:rsidRPr="006169CA" w:rsidRDefault="00C91733" w:rsidP="00BE65B2">
            <w:pPr>
              <w:jc w:val="center"/>
              <w:rPr>
                <w:rFonts w:eastAsia="MS Mincho" w:cs="Tahoma"/>
                <w:i w:val="0"/>
                <w:iCs w:val="0"/>
              </w:rPr>
            </w:pPr>
          </w:p>
        </w:tc>
        <w:tc>
          <w:tcPr>
            <w:tcW w:w="1003" w:type="dxa"/>
          </w:tcPr>
          <w:p w14:paraId="3D543FB3" w14:textId="77777777" w:rsidR="00C91733" w:rsidRPr="006169CA" w:rsidRDefault="00C91733" w:rsidP="00BE65B2">
            <w:pPr>
              <w:jc w:val="center"/>
              <w:rPr>
                <w:rFonts w:eastAsia="MS Mincho" w:cs="Tahoma"/>
                <w:i w:val="0"/>
                <w:iCs w:val="0"/>
              </w:rPr>
            </w:pPr>
          </w:p>
        </w:tc>
      </w:tr>
    </w:tbl>
    <w:p w14:paraId="3FB89348" w14:textId="10ECA050" w:rsidR="00C91733" w:rsidRDefault="00C91733" w:rsidP="00931BCC">
      <w:pPr>
        <w:pStyle w:val="00comandoatividade"/>
      </w:pPr>
    </w:p>
    <w:p w14:paraId="60CEE5BE" w14:textId="7C508B34" w:rsidR="00C91733" w:rsidRDefault="00C91733" w:rsidP="00931BCC">
      <w:pPr>
        <w:pStyle w:val="00comandoatividade"/>
      </w:pPr>
    </w:p>
    <w:sectPr w:rsidR="00C91733" w:rsidSect="00A12DF7">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E3CC4" w14:textId="77777777" w:rsidR="0092373C" w:rsidRDefault="0092373C" w:rsidP="0054457B">
      <w:r>
        <w:separator/>
      </w:r>
    </w:p>
  </w:endnote>
  <w:endnote w:type="continuationSeparator" w:id="0">
    <w:p w14:paraId="3F5E1D1A" w14:textId="77777777" w:rsidR="0092373C" w:rsidRDefault="0092373C"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B6AA3A8A-CC74-4CBD-B2DB-291FC7E3FFC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277D963A-6B87-46B5-8ABB-417482BCAEF4}"/>
    <w:embedBold r:id="rId3" w:fontKey="{D33F2B39-462F-4E8A-A61B-5103AAD07EFE}"/>
    <w:embedItalic r:id="rId4" w:fontKey="{D5C1A091-486D-43C7-88FC-7964EFC2DD67}"/>
  </w:font>
  <w:font w:name="Cambria">
    <w:panose1 w:val="02040503050406030204"/>
    <w:charset w:val="00"/>
    <w:family w:val="roman"/>
    <w:pitch w:val="variable"/>
    <w:sig w:usb0="E00002FF" w:usb1="400004FF" w:usb2="00000000" w:usb3="00000000" w:csb0="0000019F" w:csb1="00000000"/>
    <w:embedRegular r:id="rId5" w:subsetted="1" w:fontKey="{5AA23885-DD00-4DE9-9BAD-D3EE237D3EF8}"/>
    <w:embedBold r:id="rId6" w:subsetted="1" w:fontKey="{92720218-0B59-48B3-89B8-ECDB93BECFF9}"/>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7" w:subsetted="1" w:fontKey="{69E832AD-FF0A-481F-9081-BED9B8865D02}"/>
    <w:embedBold r:id="rId8" w:subsetted="1" w:fontKey="{F5ACDBE5-AFEB-4498-99A9-1D838713EE6C}"/>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4307" w14:textId="38B285DB" w:rsidR="00C91733" w:rsidRPr="00C91733" w:rsidRDefault="00C91733" w:rsidP="00C91733">
    <w:pPr>
      <w:framePr w:wrap="around" w:vAnchor="text" w:hAnchor="margin" w:xAlign="right" w:y="1"/>
      <w:tabs>
        <w:tab w:val="center" w:pos="4680"/>
        <w:tab w:val="right" w:pos="9360"/>
      </w:tabs>
      <w:rPr>
        <w:rFonts w:ascii="Calibri" w:eastAsia="Calibri" w:hAnsi="Calibri" w:cs="Times New Roman"/>
        <w:i w:val="0"/>
        <w:iCs w:val="0"/>
        <w:sz w:val="24"/>
        <w:szCs w:val="24"/>
      </w:rPr>
    </w:pPr>
    <w:r w:rsidRPr="00C91733">
      <w:rPr>
        <w:rFonts w:ascii="Calibri" w:eastAsia="Calibri" w:hAnsi="Calibri" w:cs="Times New Roman"/>
        <w:i w:val="0"/>
        <w:iCs w:val="0"/>
        <w:sz w:val="24"/>
        <w:szCs w:val="24"/>
      </w:rPr>
      <w:fldChar w:fldCharType="begin"/>
    </w:r>
    <w:r w:rsidRPr="00C91733">
      <w:rPr>
        <w:rFonts w:ascii="Calibri" w:eastAsia="Calibri" w:hAnsi="Calibri" w:cs="Times New Roman"/>
        <w:i w:val="0"/>
        <w:iCs w:val="0"/>
        <w:sz w:val="24"/>
        <w:szCs w:val="24"/>
      </w:rPr>
      <w:instrText xml:space="preserve">PAGE  </w:instrText>
    </w:r>
    <w:r w:rsidRPr="00C91733">
      <w:rPr>
        <w:rFonts w:ascii="Calibri" w:eastAsia="Calibri" w:hAnsi="Calibri" w:cs="Times New Roman"/>
        <w:i w:val="0"/>
        <w:iCs w:val="0"/>
        <w:sz w:val="24"/>
        <w:szCs w:val="24"/>
      </w:rPr>
      <w:fldChar w:fldCharType="separate"/>
    </w:r>
    <w:r w:rsidR="00A04498">
      <w:rPr>
        <w:rFonts w:ascii="Calibri" w:eastAsia="Calibri" w:hAnsi="Calibri" w:cs="Times New Roman"/>
        <w:i w:val="0"/>
        <w:iCs w:val="0"/>
        <w:noProof/>
        <w:sz w:val="24"/>
        <w:szCs w:val="24"/>
      </w:rPr>
      <w:t>1</w:t>
    </w:r>
    <w:r w:rsidRPr="00C91733">
      <w:rPr>
        <w:rFonts w:ascii="Calibri" w:eastAsia="Calibri" w:hAnsi="Calibri" w:cs="Times New Roman"/>
        <w:i w:val="0"/>
        <w:iCs w:val="0"/>
        <w:sz w:val="24"/>
        <w:szCs w:val="24"/>
      </w:rPr>
      <w:fldChar w:fldCharType="end"/>
    </w:r>
  </w:p>
  <w:p w14:paraId="6B5277EB" w14:textId="14FF0FAC" w:rsidR="00C91733" w:rsidRPr="00C91733" w:rsidRDefault="00C91733" w:rsidP="00740C5F">
    <w:pPr>
      <w:ind w:right="1757"/>
      <w:rPr>
        <w:rFonts w:ascii="Tahoma" w:eastAsia="Times New Roman" w:hAnsi="Tahoma" w:cs="Tahoma"/>
        <w:i w:val="0"/>
        <w:color w:val="3B3838"/>
        <w:sz w:val="14"/>
        <w:szCs w:val="14"/>
        <w:shd w:val="clear" w:color="auto" w:fill="FFFFFF"/>
      </w:rPr>
    </w:pPr>
    <w:r w:rsidRPr="00C91733">
      <w:rPr>
        <w:rFonts w:ascii="Tahoma" w:eastAsia="Calibri" w:hAnsi="Tahoma" w:cs="Tahoma"/>
        <w:i w:val="0"/>
        <w:color w:val="3B3838"/>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A1D60" w14:textId="77777777" w:rsidR="0092373C" w:rsidRDefault="0092373C" w:rsidP="0054457B">
      <w:r>
        <w:separator/>
      </w:r>
    </w:p>
  </w:footnote>
  <w:footnote w:type="continuationSeparator" w:id="0">
    <w:p w14:paraId="33D41CEB" w14:textId="77777777" w:rsidR="0092373C" w:rsidRDefault="0092373C"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92C8" w14:textId="29B318A0" w:rsidR="00C91733" w:rsidRDefault="00C91733">
    <w:pPr>
      <w:pStyle w:val="Cabealho"/>
    </w:pPr>
    <w:r>
      <w:rPr>
        <w:noProof/>
      </w:rPr>
      <w:drawing>
        <wp:inline distT="0" distB="0" distL="0" distR="0" wp14:anchorId="56C47243" wp14:editId="5FF947C3">
          <wp:extent cx="5940000" cy="295817"/>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RJA_PBC1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1016703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5A0817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EC0C29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A2E0C9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CA471A4"/>
    <w:lvl w:ilvl="0">
      <w:numFmt w:val="bullet"/>
      <w:lvlText w:val="*"/>
      <w:lvlJc w:val="left"/>
    </w:lvl>
  </w:abstractNum>
  <w:abstractNum w:abstractNumId="5" w15:restartNumberingAfterBreak="0">
    <w:nsid w:val="08F141D0"/>
    <w:multiLevelType w:val="hybridMultilevel"/>
    <w:tmpl w:val="88D024EC"/>
    <w:lvl w:ilvl="0" w:tplc="DFF8C2FE">
      <w:start w:val="1"/>
      <w:numFmt w:val="decimal"/>
      <w:lvlText w:val="%1."/>
      <w:lvlJc w:val="left"/>
      <w:pPr>
        <w:ind w:left="436" w:hanging="360"/>
      </w:pPr>
      <w:rPr>
        <w:rFonts w:hint="default"/>
        <w:b/>
        <w:color w:val="auto"/>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6" w15:restartNumberingAfterBreak="0">
    <w:nsid w:val="0A10387D"/>
    <w:multiLevelType w:val="hybridMultilevel"/>
    <w:tmpl w:val="953ED07A"/>
    <w:lvl w:ilvl="0" w:tplc="04160001">
      <w:start w:val="1"/>
      <w:numFmt w:val="bullet"/>
      <w:lvlText w:val=""/>
      <w:lvlJc w:val="left"/>
      <w:pPr>
        <w:ind w:left="1156" w:hanging="360"/>
      </w:pPr>
      <w:rPr>
        <w:rFonts w:ascii="Symbol" w:hAnsi="Symbol" w:hint="default"/>
      </w:rPr>
    </w:lvl>
    <w:lvl w:ilvl="1" w:tplc="04160003" w:tentative="1">
      <w:start w:val="1"/>
      <w:numFmt w:val="bullet"/>
      <w:lvlText w:val="o"/>
      <w:lvlJc w:val="left"/>
      <w:pPr>
        <w:ind w:left="1876" w:hanging="360"/>
      </w:pPr>
      <w:rPr>
        <w:rFonts w:ascii="Courier New" w:hAnsi="Courier New" w:cs="Courier New" w:hint="default"/>
      </w:rPr>
    </w:lvl>
    <w:lvl w:ilvl="2" w:tplc="04160005" w:tentative="1">
      <w:start w:val="1"/>
      <w:numFmt w:val="bullet"/>
      <w:lvlText w:val=""/>
      <w:lvlJc w:val="left"/>
      <w:pPr>
        <w:ind w:left="2596" w:hanging="360"/>
      </w:pPr>
      <w:rPr>
        <w:rFonts w:ascii="Wingdings" w:hAnsi="Wingdings" w:hint="default"/>
      </w:rPr>
    </w:lvl>
    <w:lvl w:ilvl="3" w:tplc="04160001" w:tentative="1">
      <w:start w:val="1"/>
      <w:numFmt w:val="bullet"/>
      <w:lvlText w:val=""/>
      <w:lvlJc w:val="left"/>
      <w:pPr>
        <w:ind w:left="3316" w:hanging="360"/>
      </w:pPr>
      <w:rPr>
        <w:rFonts w:ascii="Symbol" w:hAnsi="Symbol" w:hint="default"/>
      </w:rPr>
    </w:lvl>
    <w:lvl w:ilvl="4" w:tplc="04160003" w:tentative="1">
      <w:start w:val="1"/>
      <w:numFmt w:val="bullet"/>
      <w:lvlText w:val="o"/>
      <w:lvlJc w:val="left"/>
      <w:pPr>
        <w:ind w:left="4036" w:hanging="360"/>
      </w:pPr>
      <w:rPr>
        <w:rFonts w:ascii="Courier New" w:hAnsi="Courier New" w:cs="Courier New" w:hint="default"/>
      </w:rPr>
    </w:lvl>
    <w:lvl w:ilvl="5" w:tplc="04160005" w:tentative="1">
      <w:start w:val="1"/>
      <w:numFmt w:val="bullet"/>
      <w:lvlText w:val=""/>
      <w:lvlJc w:val="left"/>
      <w:pPr>
        <w:ind w:left="4756" w:hanging="360"/>
      </w:pPr>
      <w:rPr>
        <w:rFonts w:ascii="Wingdings" w:hAnsi="Wingdings" w:hint="default"/>
      </w:rPr>
    </w:lvl>
    <w:lvl w:ilvl="6" w:tplc="04160001" w:tentative="1">
      <w:start w:val="1"/>
      <w:numFmt w:val="bullet"/>
      <w:lvlText w:val=""/>
      <w:lvlJc w:val="left"/>
      <w:pPr>
        <w:ind w:left="5476" w:hanging="360"/>
      </w:pPr>
      <w:rPr>
        <w:rFonts w:ascii="Symbol" w:hAnsi="Symbol" w:hint="default"/>
      </w:rPr>
    </w:lvl>
    <w:lvl w:ilvl="7" w:tplc="04160003" w:tentative="1">
      <w:start w:val="1"/>
      <w:numFmt w:val="bullet"/>
      <w:lvlText w:val="o"/>
      <w:lvlJc w:val="left"/>
      <w:pPr>
        <w:ind w:left="6196" w:hanging="360"/>
      </w:pPr>
      <w:rPr>
        <w:rFonts w:ascii="Courier New" w:hAnsi="Courier New" w:cs="Courier New" w:hint="default"/>
      </w:rPr>
    </w:lvl>
    <w:lvl w:ilvl="8" w:tplc="04160005" w:tentative="1">
      <w:start w:val="1"/>
      <w:numFmt w:val="bullet"/>
      <w:lvlText w:val=""/>
      <w:lvlJc w:val="left"/>
      <w:pPr>
        <w:ind w:left="6916" w:hanging="360"/>
      </w:pPr>
      <w:rPr>
        <w:rFonts w:ascii="Wingdings" w:hAnsi="Wingdings" w:hint="default"/>
      </w:rPr>
    </w:lvl>
  </w:abstractNum>
  <w:abstractNum w:abstractNumId="7"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4251A"/>
    <w:multiLevelType w:val="hybridMultilevel"/>
    <w:tmpl w:val="CE006B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4E4444"/>
    <w:multiLevelType w:val="hybridMultilevel"/>
    <w:tmpl w:val="75DAABA0"/>
    <w:lvl w:ilvl="0" w:tplc="00366C5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63545E"/>
    <w:multiLevelType w:val="hybridMultilevel"/>
    <w:tmpl w:val="7074B020"/>
    <w:lvl w:ilvl="0" w:tplc="958A7502">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2" w15:restartNumberingAfterBreak="0">
    <w:nsid w:val="58976848"/>
    <w:multiLevelType w:val="hybridMultilevel"/>
    <w:tmpl w:val="0B8A03E0"/>
    <w:lvl w:ilvl="0" w:tplc="0D54A080">
      <w:start w:val="1"/>
      <w:numFmt w:val="decimal"/>
      <w:lvlText w:val="%1."/>
      <w:lvlJc w:val="left"/>
      <w:pPr>
        <w:ind w:left="1068" w:hanging="360"/>
      </w:pPr>
      <w:rPr>
        <w:rFonts w:hint="default"/>
        <w:b w:val="0"/>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627A3A9F"/>
    <w:multiLevelType w:val="hybridMultilevel"/>
    <w:tmpl w:val="1360C4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4"/>
  </w:num>
  <w:num w:numId="3">
    <w:abstractNumId w:val="4"/>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10"/>
  </w:num>
  <w:num w:numId="6">
    <w:abstractNumId w:val="8"/>
  </w:num>
  <w:num w:numId="7">
    <w:abstractNumId w:val="9"/>
  </w:num>
  <w:num w:numId="8">
    <w:abstractNumId w:val="5"/>
  </w:num>
  <w:num w:numId="9">
    <w:abstractNumId w:val="12"/>
  </w:num>
  <w:num w:numId="10">
    <w:abstractNumId w:val="6"/>
  </w:num>
  <w:num w:numId="11">
    <w:abstractNumId w:val="11"/>
  </w:num>
  <w:num w:numId="12">
    <w:abstractNumId w:val="13"/>
  </w:num>
  <w:num w:numId="13">
    <w:abstractNumId w:val="3"/>
  </w:num>
  <w:num w:numId="14">
    <w:abstractNumId w:val="2"/>
  </w:num>
  <w:num w:numId="15">
    <w:abstractNumId w:val="1"/>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2DEA"/>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6BCD"/>
    <w:rsid w:val="001170D7"/>
    <w:rsid w:val="0012721E"/>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85A32"/>
    <w:rsid w:val="00190A0A"/>
    <w:rsid w:val="001914B7"/>
    <w:rsid w:val="001930A7"/>
    <w:rsid w:val="001944AA"/>
    <w:rsid w:val="001A136D"/>
    <w:rsid w:val="001A2479"/>
    <w:rsid w:val="001B2EDB"/>
    <w:rsid w:val="001B34B9"/>
    <w:rsid w:val="001B3673"/>
    <w:rsid w:val="001B47B1"/>
    <w:rsid w:val="001B7AF2"/>
    <w:rsid w:val="001C3BF4"/>
    <w:rsid w:val="001C7CF4"/>
    <w:rsid w:val="001D00F4"/>
    <w:rsid w:val="001D0112"/>
    <w:rsid w:val="001D0413"/>
    <w:rsid w:val="001D7629"/>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23AA"/>
    <w:rsid w:val="00246B22"/>
    <w:rsid w:val="00250CD3"/>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24E76"/>
    <w:rsid w:val="00330ADC"/>
    <w:rsid w:val="00331A34"/>
    <w:rsid w:val="00332359"/>
    <w:rsid w:val="0033476F"/>
    <w:rsid w:val="00335D73"/>
    <w:rsid w:val="003373AE"/>
    <w:rsid w:val="0034534F"/>
    <w:rsid w:val="00351338"/>
    <w:rsid w:val="00351676"/>
    <w:rsid w:val="00352323"/>
    <w:rsid w:val="003531F4"/>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60E"/>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2932"/>
    <w:rsid w:val="004D3789"/>
    <w:rsid w:val="004D3D19"/>
    <w:rsid w:val="004D41C1"/>
    <w:rsid w:val="004D4FD5"/>
    <w:rsid w:val="004D7EF4"/>
    <w:rsid w:val="004E03C8"/>
    <w:rsid w:val="004E5323"/>
    <w:rsid w:val="004E6E07"/>
    <w:rsid w:val="004F2453"/>
    <w:rsid w:val="00501CB3"/>
    <w:rsid w:val="00505CF0"/>
    <w:rsid w:val="00506EC0"/>
    <w:rsid w:val="00507632"/>
    <w:rsid w:val="005079EF"/>
    <w:rsid w:val="00512E77"/>
    <w:rsid w:val="0052082E"/>
    <w:rsid w:val="00522088"/>
    <w:rsid w:val="00523BEA"/>
    <w:rsid w:val="00527DA0"/>
    <w:rsid w:val="005415D1"/>
    <w:rsid w:val="0054457B"/>
    <w:rsid w:val="0054570B"/>
    <w:rsid w:val="00547E6B"/>
    <w:rsid w:val="005660BD"/>
    <w:rsid w:val="00570E8C"/>
    <w:rsid w:val="00575A62"/>
    <w:rsid w:val="0058215E"/>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4C55"/>
    <w:rsid w:val="00661C08"/>
    <w:rsid w:val="00663E74"/>
    <w:rsid w:val="00664C0B"/>
    <w:rsid w:val="00665C0C"/>
    <w:rsid w:val="00672118"/>
    <w:rsid w:val="006738A0"/>
    <w:rsid w:val="00680432"/>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0C5F"/>
    <w:rsid w:val="00742821"/>
    <w:rsid w:val="0074449B"/>
    <w:rsid w:val="00747997"/>
    <w:rsid w:val="00750ED6"/>
    <w:rsid w:val="007512D3"/>
    <w:rsid w:val="007555F1"/>
    <w:rsid w:val="00756177"/>
    <w:rsid w:val="007614B4"/>
    <w:rsid w:val="007660BA"/>
    <w:rsid w:val="00777A4B"/>
    <w:rsid w:val="00790B6C"/>
    <w:rsid w:val="00794C89"/>
    <w:rsid w:val="00796264"/>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75E22"/>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1277"/>
    <w:rsid w:val="008E361F"/>
    <w:rsid w:val="008E634E"/>
    <w:rsid w:val="008F2DB8"/>
    <w:rsid w:val="008F4C5E"/>
    <w:rsid w:val="008F4F27"/>
    <w:rsid w:val="008F510D"/>
    <w:rsid w:val="008F5DD8"/>
    <w:rsid w:val="0090393B"/>
    <w:rsid w:val="009041AE"/>
    <w:rsid w:val="00905D94"/>
    <w:rsid w:val="00906B34"/>
    <w:rsid w:val="00907B76"/>
    <w:rsid w:val="00915068"/>
    <w:rsid w:val="0092373C"/>
    <w:rsid w:val="00924D45"/>
    <w:rsid w:val="00930DDF"/>
    <w:rsid w:val="0093137F"/>
    <w:rsid w:val="00931BCC"/>
    <w:rsid w:val="00932E10"/>
    <w:rsid w:val="0093403B"/>
    <w:rsid w:val="00942793"/>
    <w:rsid w:val="0094329D"/>
    <w:rsid w:val="00947262"/>
    <w:rsid w:val="009556FC"/>
    <w:rsid w:val="00955925"/>
    <w:rsid w:val="00955B2C"/>
    <w:rsid w:val="009600D7"/>
    <w:rsid w:val="009604E9"/>
    <w:rsid w:val="00960F40"/>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538F"/>
    <w:rsid w:val="009C77F7"/>
    <w:rsid w:val="009D1272"/>
    <w:rsid w:val="009D1BC5"/>
    <w:rsid w:val="009E411D"/>
    <w:rsid w:val="009E4E66"/>
    <w:rsid w:val="009E4E6A"/>
    <w:rsid w:val="009E52ED"/>
    <w:rsid w:val="009E64D1"/>
    <w:rsid w:val="009F300E"/>
    <w:rsid w:val="009F4FA6"/>
    <w:rsid w:val="009F7E40"/>
    <w:rsid w:val="00A010B9"/>
    <w:rsid w:val="00A04498"/>
    <w:rsid w:val="00A0584C"/>
    <w:rsid w:val="00A06481"/>
    <w:rsid w:val="00A07A89"/>
    <w:rsid w:val="00A103B7"/>
    <w:rsid w:val="00A1196E"/>
    <w:rsid w:val="00A12DF7"/>
    <w:rsid w:val="00A12E80"/>
    <w:rsid w:val="00A15C38"/>
    <w:rsid w:val="00A17769"/>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31A"/>
    <w:rsid w:val="00A97DA0"/>
    <w:rsid w:val="00AA1763"/>
    <w:rsid w:val="00AA22CD"/>
    <w:rsid w:val="00AA6864"/>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1680B"/>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3486"/>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1733"/>
    <w:rsid w:val="00C95F6A"/>
    <w:rsid w:val="00C96F15"/>
    <w:rsid w:val="00CA37A0"/>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043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0398"/>
    <w:rsid w:val="00DF2240"/>
    <w:rsid w:val="00E07333"/>
    <w:rsid w:val="00E23800"/>
    <w:rsid w:val="00E24AFE"/>
    <w:rsid w:val="00E45C1A"/>
    <w:rsid w:val="00E578EE"/>
    <w:rsid w:val="00E629AD"/>
    <w:rsid w:val="00E66561"/>
    <w:rsid w:val="00E70F4D"/>
    <w:rsid w:val="00E71FA3"/>
    <w:rsid w:val="00E73E62"/>
    <w:rsid w:val="00E7631F"/>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06CF"/>
    <w:rsid w:val="00F328EC"/>
    <w:rsid w:val="00F32FBE"/>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9604E9"/>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9604E9"/>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931BCC"/>
    <w:pPr>
      <w:spacing w:after="57"/>
      <w:jc w:val="left"/>
    </w:pPr>
    <w:rPr>
      <w:rFonts w:ascii="Arial" w:hAnsi="Arial"/>
      <w:b/>
      <w:iCs/>
    </w:rPr>
  </w:style>
  <w:style w:type="table" w:customStyle="1" w:styleId="Tabelacomgrade1">
    <w:name w:val="Tabela com grade1"/>
    <w:basedOn w:val="Tabelanormal"/>
    <w:next w:val="Tabelacomgrade"/>
    <w:uiPriority w:val="39"/>
    <w:rsid w:val="009604E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604E9"/>
    <w:rPr>
      <w:color w:val="0563C1" w:themeColor="hyperlink"/>
      <w:u w:val="single"/>
    </w:rPr>
  </w:style>
  <w:style w:type="paragraph" w:styleId="Textodecomentrio">
    <w:name w:val="annotation text"/>
    <w:basedOn w:val="Normal"/>
    <w:link w:val="TextodecomentrioChar"/>
    <w:uiPriority w:val="99"/>
    <w:semiHidden/>
    <w:unhideWhenUsed/>
    <w:rsid w:val="00F306CF"/>
  </w:style>
  <w:style w:type="character" w:customStyle="1" w:styleId="TextodecomentrioChar">
    <w:name w:val="Texto de comentário Char"/>
    <w:basedOn w:val="Fontepargpadro"/>
    <w:link w:val="Textodecomentrio"/>
    <w:uiPriority w:val="99"/>
    <w:semiHidden/>
    <w:rsid w:val="00F306CF"/>
    <w:rPr>
      <w:i/>
      <w:iCs/>
      <w:sz w:val="20"/>
      <w:szCs w:val="20"/>
    </w:rPr>
  </w:style>
  <w:style w:type="paragraph" w:styleId="Assuntodocomentrio">
    <w:name w:val="annotation subject"/>
    <w:basedOn w:val="Textodecomentrio"/>
    <w:next w:val="Textodecomentrio"/>
    <w:link w:val="AssuntodocomentrioChar"/>
    <w:uiPriority w:val="99"/>
    <w:semiHidden/>
    <w:unhideWhenUsed/>
    <w:rsid w:val="00F306CF"/>
    <w:rPr>
      <w:b/>
      <w:bCs/>
    </w:rPr>
  </w:style>
  <w:style w:type="character" w:customStyle="1" w:styleId="AssuntodocomentrioChar">
    <w:name w:val="Assunto do comentário Char"/>
    <w:basedOn w:val="TextodecomentrioChar"/>
    <w:link w:val="Assuntodocomentrio"/>
    <w:uiPriority w:val="99"/>
    <w:semiHidden/>
    <w:rsid w:val="00F306CF"/>
    <w:rPr>
      <w:b/>
      <w:bCs/>
      <w:i/>
      <w:iCs/>
      <w:sz w:val="20"/>
      <w:szCs w:val="20"/>
    </w:rPr>
  </w:style>
  <w:style w:type="paragraph" w:styleId="Textodebalo">
    <w:name w:val="Balloon Text"/>
    <w:basedOn w:val="Normal"/>
    <w:link w:val="TextodebaloChar"/>
    <w:uiPriority w:val="99"/>
    <w:semiHidden/>
    <w:unhideWhenUsed/>
    <w:rsid w:val="00F306CF"/>
    <w:rPr>
      <w:rFonts w:ascii="Segoe UI" w:hAnsi="Segoe UI" w:cs="Segoe UI"/>
      <w:sz w:val="18"/>
      <w:szCs w:val="18"/>
    </w:rPr>
  </w:style>
  <w:style w:type="character" w:customStyle="1" w:styleId="TextodebaloChar">
    <w:name w:val="Texto de balão Char"/>
    <w:basedOn w:val="Fontepargpadro"/>
    <w:link w:val="Textodebalo"/>
    <w:uiPriority w:val="99"/>
    <w:semiHidden/>
    <w:rsid w:val="00F306CF"/>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F70B2-BD56-4406-B048-DB02039B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1375</Words>
  <Characters>7431</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6</cp:revision>
  <cp:lastPrinted>2017-10-10T18:04:00Z</cp:lastPrinted>
  <dcterms:created xsi:type="dcterms:W3CDTF">2017-12-21T04:06:00Z</dcterms:created>
  <dcterms:modified xsi:type="dcterms:W3CDTF">2017-12-27T19:04:00Z</dcterms:modified>
  <cp:category/>
</cp:coreProperties>
</file>