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A4348AE" w14:textId="77777777" w:rsidR="00C27FB2" w:rsidRPr="009D6275" w:rsidRDefault="00C27FB2" w:rsidP="00282214">
      <w:pPr>
        <w:pStyle w:val="00cabeos"/>
      </w:pPr>
      <w:r w:rsidRPr="009D6275">
        <w:t xml:space="preserve">Sequência </w:t>
      </w:r>
      <w:r w:rsidRPr="00282214">
        <w:t>Didática</w:t>
      </w:r>
      <w:r>
        <w:t xml:space="preserve"> 11</w:t>
      </w:r>
    </w:p>
    <w:p w14:paraId="02483ECA" w14:textId="77777777" w:rsidR="00C27FB2" w:rsidRPr="008B6A0C" w:rsidRDefault="00C27FB2" w:rsidP="00C27FB2">
      <w:pPr>
        <w:pStyle w:val="00cabeos"/>
      </w:pPr>
      <w:r>
        <w:t xml:space="preserve">MAIS </w:t>
      </w:r>
      <w:r w:rsidRPr="008B6A0C">
        <w:t>GEOMETRIA</w:t>
      </w:r>
    </w:p>
    <w:p w14:paraId="289D7D5D" w14:textId="77777777" w:rsidR="00C27FB2" w:rsidRPr="009D6275" w:rsidRDefault="00C27FB2" w:rsidP="00C27FB2">
      <w:pPr>
        <w:pStyle w:val="00textosemparagrafo"/>
      </w:pPr>
    </w:p>
    <w:p w14:paraId="3CDF122F" w14:textId="77777777" w:rsidR="00C27FB2" w:rsidRPr="008B6A0C" w:rsidRDefault="00C27FB2" w:rsidP="00C27FB2">
      <w:pPr>
        <w:pStyle w:val="00PESO2"/>
      </w:pPr>
      <w:r w:rsidRPr="008B6A0C">
        <w:t xml:space="preserve">Unidade </w:t>
      </w:r>
      <w:r>
        <w:t>t</w:t>
      </w:r>
      <w:r w:rsidRPr="008B6A0C">
        <w:t>emática</w:t>
      </w:r>
    </w:p>
    <w:p w14:paraId="54C964CC" w14:textId="77777777" w:rsidR="00C27FB2" w:rsidRPr="008B6A0C" w:rsidRDefault="00C27FB2" w:rsidP="00C27FB2">
      <w:pPr>
        <w:pStyle w:val="00textosemparagrafo"/>
      </w:pPr>
      <w:r w:rsidRPr="008B6A0C">
        <w:t>Geometria</w:t>
      </w:r>
    </w:p>
    <w:p w14:paraId="4D2CCA23" w14:textId="77777777" w:rsidR="00C27FB2" w:rsidRPr="009D6275" w:rsidRDefault="00C27FB2" w:rsidP="00C27FB2">
      <w:pPr>
        <w:pStyle w:val="00textosemparagrafo"/>
        <w:rPr>
          <w:rFonts w:ascii="Arial" w:hAnsi="Arial"/>
        </w:rPr>
      </w:pPr>
    </w:p>
    <w:p w14:paraId="4A538D5C" w14:textId="77777777" w:rsidR="00C27FB2" w:rsidRPr="008B6A0C" w:rsidRDefault="00C27FB2" w:rsidP="00C27FB2">
      <w:pPr>
        <w:pStyle w:val="00PESO2"/>
      </w:pPr>
      <w:r w:rsidRPr="008B6A0C">
        <w:t>Objeto</w:t>
      </w:r>
      <w:r>
        <w:t>s</w:t>
      </w:r>
      <w:r w:rsidRPr="008B6A0C">
        <w:t xml:space="preserve"> de </w:t>
      </w:r>
      <w:r>
        <w:t>c</w:t>
      </w:r>
      <w:r w:rsidRPr="008B6A0C">
        <w:t>onhecimento</w:t>
      </w:r>
    </w:p>
    <w:p w14:paraId="0262EACD" w14:textId="77777777" w:rsidR="00C27FB2" w:rsidRPr="008B6A0C" w:rsidRDefault="00C27FB2" w:rsidP="00C27FB2">
      <w:pPr>
        <w:pStyle w:val="00textosemparagrafo"/>
      </w:pPr>
      <w:r w:rsidRPr="008B6A0C">
        <w:t>Localização e movimentação: pontos de referência, direção e sentido.</w:t>
      </w:r>
    </w:p>
    <w:p w14:paraId="27D66EED" w14:textId="77777777" w:rsidR="00C27FB2" w:rsidRDefault="00C27FB2" w:rsidP="00C27FB2">
      <w:pPr>
        <w:pStyle w:val="00textosemparagrafo"/>
        <w:rPr>
          <w:rFonts w:ascii="Arial" w:hAnsi="Arial"/>
        </w:rPr>
      </w:pPr>
      <w:r w:rsidRPr="008B6A0C">
        <w:t xml:space="preserve">Paralelismo e </w:t>
      </w:r>
      <w:proofErr w:type="spellStart"/>
      <w:r w:rsidRPr="008B6A0C">
        <w:t>perpendicularismo</w:t>
      </w:r>
      <w:proofErr w:type="spellEnd"/>
      <w:r w:rsidRPr="008B6A0C">
        <w:t>.</w:t>
      </w:r>
    </w:p>
    <w:p w14:paraId="686A3345" w14:textId="77777777" w:rsidR="00C27FB2" w:rsidRPr="008B6A0C" w:rsidRDefault="00C27FB2" w:rsidP="00C27FB2">
      <w:pPr>
        <w:pStyle w:val="00textosemparagrafo"/>
      </w:pPr>
      <w:r w:rsidRPr="008B6A0C">
        <w:t>Simetria de reflexão.</w:t>
      </w:r>
    </w:p>
    <w:p w14:paraId="4D3DBF3F" w14:textId="77777777" w:rsidR="00C27FB2" w:rsidRDefault="00C27FB2" w:rsidP="00C27FB2">
      <w:pPr>
        <w:pStyle w:val="00textosemparagrafo"/>
        <w:rPr>
          <w:rFonts w:asciiTheme="majorHAnsi" w:hAnsiTheme="majorHAnsi"/>
          <w:b/>
          <w:sz w:val="29"/>
          <w:szCs w:val="29"/>
        </w:rPr>
      </w:pPr>
    </w:p>
    <w:p w14:paraId="54DEC447" w14:textId="77777777" w:rsidR="00C27FB2" w:rsidRPr="008B6A0C" w:rsidRDefault="00C27FB2" w:rsidP="00C27FB2">
      <w:pPr>
        <w:pStyle w:val="00PESO2"/>
      </w:pPr>
      <w:r w:rsidRPr="008B6A0C">
        <w:t>Habilidades</w:t>
      </w:r>
    </w:p>
    <w:p w14:paraId="011CC352" w14:textId="77777777" w:rsidR="00C27FB2" w:rsidRPr="008B6A0C" w:rsidRDefault="00C27FB2" w:rsidP="00C27FB2">
      <w:pPr>
        <w:pStyle w:val="00textosemparagrafo"/>
      </w:pPr>
      <w:r w:rsidRPr="008B6A0C">
        <w:t xml:space="preserve">(EF04MA16) Descrever deslocamentos e localização de pessoas e de objetos no espaço, por meio de malhas quadriculadas e representações como desenhos, mapas, planta baixa e croquis, empregando termos como direita e esquerda, mudanças de direção e sentido, intersecção, transversais, paralelas e perpendiculares. </w:t>
      </w:r>
    </w:p>
    <w:p w14:paraId="477DC701" w14:textId="764CFE1D" w:rsidR="00C27FB2" w:rsidRPr="008B6A0C" w:rsidRDefault="00C27FB2" w:rsidP="00C27FB2">
      <w:pPr>
        <w:pStyle w:val="00textosemparagrafo"/>
      </w:pPr>
      <w:r w:rsidRPr="008B6A0C">
        <w:t xml:space="preserve">(EF04MA19) Reconhecer simetria de reflexão em figuras e em pares de figuras geométricas planas e utilizá-la na construção de figuras congruentes, com o uso de malhas quadriculadas e de </w:t>
      </w:r>
      <w:r w:rsidRPr="002B542E">
        <w:rPr>
          <w:i/>
        </w:rPr>
        <w:t>software</w:t>
      </w:r>
      <w:r w:rsidRPr="008B6A0C">
        <w:t xml:space="preserve"> de geometria.</w:t>
      </w:r>
    </w:p>
    <w:p w14:paraId="3F483D44" w14:textId="77777777" w:rsidR="00C27FB2" w:rsidRDefault="00C27FB2" w:rsidP="00C27FB2">
      <w:pPr>
        <w:pStyle w:val="00textosemparagrafo"/>
        <w:rPr>
          <w:rFonts w:ascii="Arial" w:hAnsi="Arial"/>
          <w:b/>
        </w:rPr>
      </w:pPr>
    </w:p>
    <w:p w14:paraId="51633F15" w14:textId="77777777" w:rsidR="00C27FB2" w:rsidRPr="008B6A0C" w:rsidRDefault="00C27FB2" w:rsidP="00C27FB2">
      <w:pPr>
        <w:pStyle w:val="00PESO2"/>
      </w:pPr>
      <w:r w:rsidRPr="008B6A0C">
        <w:t xml:space="preserve">Com foco em: </w:t>
      </w:r>
    </w:p>
    <w:p w14:paraId="6777D940" w14:textId="77777777" w:rsidR="00C27FB2" w:rsidRPr="000564E8" w:rsidRDefault="00C27FB2" w:rsidP="00C27FB2">
      <w:pPr>
        <w:pStyle w:val="00Textogeralbullet"/>
      </w:pPr>
      <w:r w:rsidRPr="00C27FB2">
        <w:t>Movimenta</w:t>
      </w:r>
      <w:r w:rsidRPr="000564E8">
        <w:t xml:space="preserve">ção empregando termos como direita, esquerda, paralela e perpendicular. </w:t>
      </w:r>
    </w:p>
    <w:p w14:paraId="7BD6572B" w14:textId="77777777" w:rsidR="00C27FB2" w:rsidRPr="009D6275" w:rsidRDefault="00C27FB2" w:rsidP="00C27FB2">
      <w:pPr>
        <w:pStyle w:val="00textosemparagrafo"/>
      </w:pPr>
    </w:p>
    <w:p w14:paraId="68DB148A" w14:textId="77777777" w:rsidR="00C27FB2" w:rsidRPr="008B6A0C" w:rsidRDefault="00C27FB2" w:rsidP="00C27FB2">
      <w:pPr>
        <w:pStyle w:val="00PESO2"/>
      </w:pPr>
      <w:r w:rsidRPr="008B6A0C">
        <w:t>Livro do estudante</w:t>
      </w:r>
    </w:p>
    <w:p w14:paraId="37AFDF28" w14:textId="77777777" w:rsidR="00C27FB2" w:rsidRPr="008B6A0C" w:rsidRDefault="00C27FB2" w:rsidP="00C27FB2">
      <w:pPr>
        <w:pStyle w:val="00textosemparagrafo"/>
      </w:pPr>
      <w:r w:rsidRPr="002C7FF7">
        <w:t>Unidade 8</w:t>
      </w:r>
      <w:r w:rsidRPr="008B6A0C">
        <w:t xml:space="preserve"> – Mais Geometria</w:t>
      </w:r>
    </w:p>
    <w:p w14:paraId="7110C005" w14:textId="77777777" w:rsidR="00C27FB2" w:rsidRPr="008B6A0C" w:rsidRDefault="00C27FB2" w:rsidP="00C27FB2">
      <w:pPr>
        <w:pStyle w:val="00textosemparagrafo"/>
      </w:pPr>
      <w:r w:rsidRPr="004F01FD">
        <w:t>Páginas 206 a 222</w:t>
      </w:r>
      <w:r w:rsidRPr="00AB729A">
        <w:t>, que</w:t>
      </w:r>
      <w:r w:rsidRPr="00C27FB2">
        <w:t xml:space="preserve"> trabalham noções de movimentação, sentidos, retas paralelas, concorrentes, perpendiculares e simetria.</w:t>
      </w:r>
      <w:r w:rsidRPr="008B6A0C">
        <w:t xml:space="preserve"> </w:t>
      </w:r>
    </w:p>
    <w:p w14:paraId="2AA36C64" w14:textId="77777777" w:rsidR="00C27FB2" w:rsidRDefault="00C27FB2" w:rsidP="00C27FB2">
      <w:pPr>
        <w:pStyle w:val="00textosemparagrafo"/>
        <w:rPr>
          <w:rFonts w:ascii="Arial" w:hAnsi="Arial"/>
        </w:rPr>
      </w:pPr>
    </w:p>
    <w:p w14:paraId="5A81F372" w14:textId="77777777" w:rsidR="00C27FB2" w:rsidRPr="008B6A0C" w:rsidRDefault="00C27FB2" w:rsidP="00C27FB2">
      <w:pPr>
        <w:pStyle w:val="00PESO2"/>
      </w:pPr>
      <w:r w:rsidRPr="008B6A0C">
        <w:t xml:space="preserve">Quantidade estimada de aulas </w:t>
      </w:r>
    </w:p>
    <w:p w14:paraId="35ADF877" w14:textId="77777777" w:rsidR="00C27FB2" w:rsidRPr="008B6A0C" w:rsidRDefault="00C27FB2" w:rsidP="00C27FB2">
      <w:pPr>
        <w:pStyle w:val="00textosemparagrafo"/>
        <w:rPr>
          <w:rFonts w:eastAsia="Arial"/>
        </w:rPr>
      </w:pPr>
      <w:r w:rsidRPr="008B6A0C">
        <w:rPr>
          <w:rFonts w:eastAsia="Arial"/>
        </w:rPr>
        <w:t>3 aulas</w:t>
      </w:r>
      <w:r>
        <w:rPr>
          <w:rFonts w:eastAsia="Arial"/>
        </w:rPr>
        <w:t xml:space="preserve"> (de 40 a 50 minutos cada uma).</w:t>
      </w:r>
    </w:p>
    <w:p w14:paraId="6E21BB4E" w14:textId="77777777" w:rsidR="00C27FB2" w:rsidRDefault="00C27FB2" w:rsidP="00C27FB2">
      <w:pPr>
        <w:pStyle w:val="00textosemparagrafo"/>
        <w:rPr>
          <w:rFonts w:ascii="Arial" w:hAnsi="Arial"/>
          <w:b/>
        </w:rPr>
      </w:pPr>
      <w:r>
        <w:rPr>
          <w:rFonts w:ascii="Arial" w:hAnsi="Arial"/>
          <w:b/>
        </w:rPr>
        <w:br w:type="page"/>
      </w:r>
    </w:p>
    <w:p w14:paraId="1F1B8384" w14:textId="77777777" w:rsidR="00C27FB2" w:rsidRPr="008B6A0C" w:rsidRDefault="00C27FB2" w:rsidP="005F35E3">
      <w:pPr>
        <w:pStyle w:val="00Peso1"/>
      </w:pPr>
      <w:r w:rsidRPr="008B6A0C">
        <w:lastRenderedPageBreak/>
        <w:t>Aula 1</w:t>
      </w:r>
    </w:p>
    <w:p w14:paraId="5D375DA7" w14:textId="77777777" w:rsidR="00282214" w:rsidRDefault="00282214" w:rsidP="00C27FB2">
      <w:pPr>
        <w:pStyle w:val="00peso3"/>
      </w:pPr>
    </w:p>
    <w:p w14:paraId="7D91333E" w14:textId="7785A5D2" w:rsidR="00C27FB2" w:rsidRPr="008B6A0C" w:rsidRDefault="00C27FB2" w:rsidP="00C27FB2">
      <w:pPr>
        <w:pStyle w:val="00peso3"/>
      </w:pPr>
      <w:r w:rsidRPr="008B6A0C">
        <w:t>Conteúdo específico</w:t>
      </w:r>
    </w:p>
    <w:p w14:paraId="4667DEFD" w14:textId="298C8150" w:rsidR="00C27FB2" w:rsidRDefault="00C27FB2" w:rsidP="00C27FB2">
      <w:pPr>
        <w:pStyle w:val="00textosemparagrafo"/>
        <w:rPr>
          <w:rFonts w:ascii="Arial" w:hAnsi="Arial"/>
        </w:rPr>
      </w:pPr>
      <w:r w:rsidRPr="008B6A0C">
        <w:t xml:space="preserve">Compreensão dos termos </w:t>
      </w:r>
      <w:r w:rsidRPr="00B53129">
        <w:t>direita</w:t>
      </w:r>
      <w:r w:rsidRPr="008B6A0C">
        <w:rPr>
          <w:i/>
        </w:rPr>
        <w:t xml:space="preserve"> </w:t>
      </w:r>
      <w:r w:rsidRPr="002C7FF7">
        <w:t>e</w:t>
      </w:r>
      <w:r w:rsidRPr="008B6A0C">
        <w:rPr>
          <w:i/>
        </w:rPr>
        <w:t xml:space="preserve"> </w:t>
      </w:r>
      <w:r w:rsidRPr="00B53129">
        <w:t>esquerda</w:t>
      </w:r>
      <w:r w:rsidRPr="008B6A0C">
        <w:rPr>
          <w:i/>
        </w:rPr>
        <w:t xml:space="preserve"> </w:t>
      </w:r>
      <w:r w:rsidRPr="008B6A0C">
        <w:t>para descrever localização de objeto</w:t>
      </w:r>
      <w:r>
        <w:t>s</w:t>
      </w:r>
      <w:r>
        <w:rPr>
          <w:rFonts w:ascii="Arial" w:hAnsi="Arial"/>
        </w:rPr>
        <w:t xml:space="preserve">. </w:t>
      </w:r>
    </w:p>
    <w:p w14:paraId="2EEFB458" w14:textId="77777777" w:rsidR="00C27FB2" w:rsidRDefault="00C27FB2" w:rsidP="00C27FB2">
      <w:pPr>
        <w:pStyle w:val="00textosemparagrafo"/>
        <w:rPr>
          <w:rFonts w:ascii="Arial" w:hAnsi="Arial"/>
        </w:rPr>
      </w:pPr>
    </w:p>
    <w:p w14:paraId="19E2675B" w14:textId="77777777" w:rsidR="00C27FB2" w:rsidRPr="008B6A0C" w:rsidRDefault="00C27FB2" w:rsidP="00C27FB2">
      <w:pPr>
        <w:pStyle w:val="00peso3"/>
      </w:pPr>
      <w:r w:rsidRPr="008B6A0C">
        <w:t>Recursos</w:t>
      </w:r>
    </w:p>
    <w:p w14:paraId="1DA3C090" w14:textId="77777777" w:rsidR="00C27FB2" w:rsidRPr="008B6A0C" w:rsidRDefault="00C27FB2" w:rsidP="005F35E3">
      <w:pPr>
        <w:pStyle w:val="00Textogeralbullet"/>
        <w:spacing w:before="60" w:after="0"/>
      </w:pPr>
      <w:r w:rsidRPr="004F01FD">
        <w:t>Páginas 206 e 207</w:t>
      </w:r>
      <w:r w:rsidRPr="00AB729A">
        <w:t xml:space="preserve"> do Livro</w:t>
      </w:r>
      <w:r w:rsidRPr="002C7FF7">
        <w:t xml:space="preserve"> do Estudante</w:t>
      </w:r>
      <w:r w:rsidRPr="008B6A0C">
        <w:t xml:space="preserve">, que trabalham noções de </w:t>
      </w:r>
      <w:r>
        <w:t>m</w:t>
      </w:r>
      <w:r w:rsidRPr="008B6A0C">
        <w:t>ovimentação e sentido.</w:t>
      </w:r>
    </w:p>
    <w:p w14:paraId="2E1F1820" w14:textId="09349DD0" w:rsidR="00C27FB2" w:rsidRDefault="00C27FB2" w:rsidP="005F35E3">
      <w:pPr>
        <w:pStyle w:val="00Textogeralbullet"/>
        <w:spacing w:before="60" w:after="0"/>
      </w:pPr>
      <w:r w:rsidRPr="008B6A0C">
        <w:t>Objeto</w:t>
      </w:r>
      <w:r w:rsidR="00825B28">
        <w:t>s</w:t>
      </w:r>
      <w:r w:rsidRPr="008B6A0C">
        <w:t xml:space="preserve"> para ser</w:t>
      </w:r>
      <w:r w:rsidR="00825B28">
        <w:t>em utilizados com</w:t>
      </w:r>
      <w:r w:rsidRPr="008B6A0C">
        <w:t>o “tesouro</w:t>
      </w:r>
      <w:r w:rsidR="00825B28">
        <w:t>s</w:t>
      </w:r>
      <w:r w:rsidRPr="008B6A0C">
        <w:t>”.</w:t>
      </w:r>
    </w:p>
    <w:p w14:paraId="79ED45DC" w14:textId="77777777" w:rsidR="00C27FB2" w:rsidRPr="008B6A0C" w:rsidRDefault="00C27FB2" w:rsidP="005F35E3">
      <w:pPr>
        <w:pStyle w:val="00Textogeralbullet"/>
        <w:spacing w:before="60" w:after="0"/>
      </w:pPr>
      <w:r>
        <w:t>Envelopes com pistas.</w:t>
      </w:r>
    </w:p>
    <w:p w14:paraId="1E9DF8A4" w14:textId="2C1AD4A4" w:rsidR="00C27FB2" w:rsidRDefault="00C27FB2" w:rsidP="005F35E3">
      <w:pPr>
        <w:pStyle w:val="00Textogeralbullet"/>
        <w:spacing w:before="60" w:after="0"/>
      </w:pPr>
      <w:r w:rsidRPr="00E91407">
        <w:t xml:space="preserve">Espaço amplo (pátio ou jardim). </w:t>
      </w:r>
    </w:p>
    <w:p w14:paraId="1C5C74A4" w14:textId="28DAE12A" w:rsidR="00825B28" w:rsidRDefault="00825B28" w:rsidP="005F35E3">
      <w:pPr>
        <w:pStyle w:val="00Textogeralbullet"/>
        <w:spacing w:before="60" w:after="0"/>
      </w:pPr>
      <w:r>
        <w:t>Folhas de papel quadriculado.</w:t>
      </w:r>
    </w:p>
    <w:p w14:paraId="6FFCC732" w14:textId="036C8207" w:rsidR="00944548" w:rsidRDefault="00A90498" w:rsidP="005F35E3">
      <w:pPr>
        <w:pStyle w:val="00Textogeralbullet"/>
        <w:spacing w:before="60" w:after="0"/>
      </w:pPr>
      <w:r>
        <w:t>Lápis e borracha.</w:t>
      </w:r>
    </w:p>
    <w:p w14:paraId="3CE65C46" w14:textId="77777777" w:rsidR="00C27FB2" w:rsidRPr="00A8259F" w:rsidRDefault="00C27FB2" w:rsidP="00C27FB2">
      <w:pPr>
        <w:pStyle w:val="00textosemparagrafo"/>
      </w:pPr>
    </w:p>
    <w:p w14:paraId="2D587ED3" w14:textId="34EA069F" w:rsidR="00C27FB2" w:rsidRDefault="00C27FB2" w:rsidP="00C27FB2">
      <w:pPr>
        <w:pStyle w:val="00peso3"/>
      </w:pPr>
      <w:r w:rsidRPr="008B6A0C">
        <w:t xml:space="preserve">Orientações </w:t>
      </w:r>
      <w:r>
        <w:t>g</w:t>
      </w:r>
      <w:r w:rsidRPr="008B6A0C">
        <w:t>erais</w:t>
      </w:r>
    </w:p>
    <w:p w14:paraId="6555134F" w14:textId="77777777" w:rsidR="00FA4B63" w:rsidRPr="008B6A0C" w:rsidRDefault="00FA4B63" w:rsidP="005F35E3">
      <w:pPr>
        <w:pStyle w:val="00Textogeralbullet"/>
        <w:spacing w:before="60" w:after="0"/>
      </w:pPr>
      <w:r w:rsidRPr="008B6A0C">
        <w:t xml:space="preserve">Realize com os alunos as </w:t>
      </w:r>
      <w:r>
        <w:t>a</w:t>
      </w:r>
      <w:r w:rsidRPr="008B6A0C">
        <w:t xml:space="preserve">tividades das </w:t>
      </w:r>
      <w:r w:rsidRPr="002B542E">
        <w:t>páginas 206 e 207</w:t>
      </w:r>
      <w:r w:rsidRPr="008B6A0C">
        <w:t xml:space="preserve"> do </w:t>
      </w:r>
      <w:r w:rsidRPr="00596474">
        <w:t>Livro do Estudante</w:t>
      </w:r>
      <w:r w:rsidRPr="008B6A0C">
        <w:t xml:space="preserve">, que trabalham noções de </w:t>
      </w:r>
      <w:r>
        <w:t>m</w:t>
      </w:r>
      <w:r w:rsidRPr="008B6A0C">
        <w:t>ovimentaç</w:t>
      </w:r>
      <w:r>
        <w:t>ão</w:t>
      </w:r>
      <w:r w:rsidRPr="008B6A0C">
        <w:t xml:space="preserve"> e sentido em malhas quadriculadas. Faça a leitura de cada tópico</w:t>
      </w:r>
      <w:r>
        <w:t>,</w:t>
      </w:r>
      <w:r w:rsidRPr="008B6A0C">
        <w:t xml:space="preserve"> solicitando aos alunos que acompanhem já respondendo coletivamente </w:t>
      </w:r>
      <w:r>
        <w:t>às</w:t>
      </w:r>
      <w:r w:rsidRPr="008B6A0C">
        <w:t xml:space="preserve"> questões.</w:t>
      </w:r>
    </w:p>
    <w:p w14:paraId="370636ED" w14:textId="5657C7C0" w:rsidR="00C27FB2" w:rsidRDefault="00C27FB2" w:rsidP="005F35E3">
      <w:pPr>
        <w:pStyle w:val="00Textogeralbullet"/>
        <w:spacing w:before="60" w:after="0"/>
      </w:pPr>
      <w:r>
        <w:t xml:space="preserve">Elabore previamente </w:t>
      </w:r>
      <w:r w:rsidRPr="008B6A0C">
        <w:t>alguns envelopes contendo pistas para</w:t>
      </w:r>
      <w:r>
        <w:t xml:space="preserve"> a</w:t>
      </w:r>
      <w:r w:rsidRPr="008B6A0C">
        <w:t xml:space="preserve"> movimentaç</w:t>
      </w:r>
      <w:r>
        <w:t>ão</w:t>
      </w:r>
      <w:r w:rsidRPr="008B6A0C">
        <w:t xml:space="preserve"> dos alunos </w:t>
      </w:r>
      <w:r>
        <w:t>n</w:t>
      </w:r>
      <w:r w:rsidRPr="008B6A0C">
        <w:t>o local onde será desenvolvida a atividade. Os envelopes devem ter as identificações (p</w:t>
      </w:r>
      <w:r>
        <w:t>or</w:t>
      </w:r>
      <w:r w:rsidRPr="008B6A0C">
        <w:t xml:space="preserve"> cor ou outra forma de identificação)</w:t>
      </w:r>
      <w:r>
        <w:t xml:space="preserve"> </w:t>
      </w:r>
      <w:r w:rsidRPr="008B6A0C">
        <w:t>de cada equipe</w:t>
      </w:r>
      <w:r>
        <w:t xml:space="preserve"> que será formada pelos alunos</w:t>
      </w:r>
      <w:r w:rsidRPr="008B6A0C">
        <w:t>.</w:t>
      </w:r>
      <w:r>
        <w:t xml:space="preserve"> Faça pistas diferentes </w:t>
      </w:r>
      <w:r w:rsidR="004D417F">
        <w:t>para</w:t>
      </w:r>
      <w:r>
        <w:t xml:space="preserve"> cada equipe, mas o ponto </w:t>
      </w:r>
      <w:r w:rsidR="004D417F">
        <w:t>de localização</w:t>
      </w:r>
      <w:r>
        <w:t xml:space="preserve"> </w:t>
      </w:r>
      <w:r w:rsidR="004D417F">
        <w:t>d</w:t>
      </w:r>
      <w:r>
        <w:t xml:space="preserve">o tesouro deve ser o mesmo. </w:t>
      </w:r>
      <w:r w:rsidRPr="008B6A0C">
        <w:t xml:space="preserve"> </w:t>
      </w:r>
    </w:p>
    <w:p w14:paraId="0475E683" w14:textId="77777777" w:rsidR="00C27FB2" w:rsidRPr="008B6A0C" w:rsidRDefault="00C27FB2" w:rsidP="005F35E3">
      <w:pPr>
        <w:pStyle w:val="00Textogeralbullet"/>
        <w:spacing w:before="60" w:after="0"/>
      </w:pPr>
      <w:r>
        <w:t>A quantidade de pistas varia com o tamanho da área disponível para a brincadeira.</w:t>
      </w:r>
    </w:p>
    <w:p w14:paraId="3A18DCD9" w14:textId="77777777" w:rsidR="00C27FB2" w:rsidRDefault="00C27FB2" w:rsidP="005F35E3">
      <w:pPr>
        <w:pStyle w:val="00Textogeralbullet"/>
        <w:spacing w:before="60" w:after="0"/>
      </w:pPr>
      <w:r>
        <w:t>Cada pista deve ser colocada em um ponto do espaço utilizado na Caça ao tesouro.</w:t>
      </w:r>
    </w:p>
    <w:p w14:paraId="50DD0D4C" w14:textId="77777777" w:rsidR="00C27FB2" w:rsidRPr="008B6A0C" w:rsidRDefault="00C27FB2" w:rsidP="005F35E3">
      <w:pPr>
        <w:pStyle w:val="00Textogeralbullet"/>
        <w:spacing w:before="60" w:after="0"/>
      </w:pPr>
      <w:r w:rsidRPr="008B6A0C">
        <w:t xml:space="preserve">Modelos de pistas: </w:t>
      </w:r>
    </w:p>
    <w:p w14:paraId="6E7BB2F3" w14:textId="1EF2E23D" w:rsidR="00C27FB2" w:rsidRPr="008B6A0C" w:rsidRDefault="00C27FB2" w:rsidP="005F35E3">
      <w:pPr>
        <w:pStyle w:val="00textosemparagrafo"/>
        <w:numPr>
          <w:ilvl w:val="0"/>
          <w:numId w:val="25"/>
        </w:numPr>
        <w:spacing w:before="60"/>
      </w:pPr>
      <w:r w:rsidRPr="008B6A0C">
        <w:t>Partindo da árvore da portaria</w:t>
      </w:r>
      <w:r>
        <w:t>,</w:t>
      </w:r>
      <w:r w:rsidRPr="008B6A0C">
        <w:t xml:space="preserve"> caminhe em linha reta 10 passos para frente</w:t>
      </w:r>
      <w:r w:rsidR="00A902E7">
        <w:t xml:space="preserve">; </w:t>
      </w:r>
      <w:r>
        <w:t xml:space="preserve">depois, </w:t>
      </w:r>
      <w:r w:rsidR="00AB257C">
        <w:t>gire um quarto de volta</w:t>
      </w:r>
      <w:r>
        <w:t xml:space="preserve"> à esquerda e dê mais</w:t>
      </w:r>
      <w:r w:rsidRPr="008B6A0C">
        <w:t xml:space="preserve"> 3 passos para </w:t>
      </w:r>
      <w:r>
        <w:t>frente</w:t>
      </w:r>
      <w:r w:rsidR="00A902E7">
        <w:t>,</w:t>
      </w:r>
      <w:r w:rsidRPr="008B6A0C">
        <w:t xml:space="preserve"> </w:t>
      </w:r>
      <w:r>
        <w:t>chegando</w:t>
      </w:r>
      <w:r w:rsidRPr="008B6A0C">
        <w:t xml:space="preserve"> </w:t>
      </w:r>
      <w:r>
        <w:t>à</w:t>
      </w:r>
      <w:r w:rsidRPr="008B6A0C">
        <w:t xml:space="preserve"> porta do banheiro</w:t>
      </w:r>
      <w:r w:rsidR="00A902E7">
        <w:t xml:space="preserve"> feminino</w:t>
      </w:r>
      <w:r>
        <w:t>.</w:t>
      </w:r>
    </w:p>
    <w:p w14:paraId="1A8CF683" w14:textId="3612BD97" w:rsidR="00C27FB2" w:rsidRDefault="00C27FB2" w:rsidP="005F35E3">
      <w:pPr>
        <w:pStyle w:val="00textosemparagrafo"/>
        <w:numPr>
          <w:ilvl w:val="0"/>
          <w:numId w:val="25"/>
        </w:numPr>
        <w:spacing w:before="60"/>
      </w:pPr>
      <w:r w:rsidRPr="008B6A0C">
        <w:t xml:space="preserve">Saindo da porta </w:t>
      </w:r>
      <w:r w:rsidR="00AB257C">
        <w:t>da cantina</w:t>
      </w:r>
      <w:r w:rsidR="00A902E7">
        <w:t>,</w:t>
      </w:r>
      <w:r w:rsidRPr="008B6A0C">
        <w:t xml:space="preserve"> </w:t>
      </w:r>
      <w:r w:rsidR="00AB257C">
        <w:t xml:space="preserve">gire um quarto de volta </w:t>
      </w:r>
      <w:r>
        <w:t xml:space="preserve">à direita e </w:t>
      </w:r>
      <w:r w:rsidRPr="008B6A0C">
        <w:t xml:space="preserve">caminhe 15 passos para </w:t>
      </w:r>
      <w:r>
        <w:t>frente</w:t>
      </w:r>
      <w:r w:rsidR="00A902E7">
        <w:t xml:space="preserve">; </w:t>
      </w:r>
      <w:r>
        <w:t xml:space="preserve">depois, </w:t>
      </w:r>
      <w:r w:rsidR="00AB257C">
        <w:t>gire um quarto de volta</w:t>
      </w:r>
      <w:r>
        <w:t xml:space="preserve"> à esquerda e dê mais </w:t>
      </w:r>
      <w:r w:rsidRPr="008B6A0C">
        <w:t xml:space="preserve">7 </w:t>
      </w:r>
      <w:r>
        <w:t xml:space="preserve">passos </w:t>
      </w:r>
      <w:r w:rsidRPr="008B6A0C">
        <w:t xml:space="preserve">até chegar </w:t>
      </w:r>
      <w:r w:rsidR="00A902E7">
        <w:t>à</w:t>
      </w:r>
      <w:r w:rsidRPr="008B6A0C">
        <w:t xml:space="preserve"> sala de informática</w:t>
      </w:r>
      <w:r>
        <w:t>.</w:t>
      </w:r>
    </w:p>
    <w:p w14:paraId="7F58D2C8" w14:textId="5D7B3632" w:rsidR="00C27FB2" w:rsidRDefault="00A902E7" w:rsidP="005F35E3">
      <w:pPr>
        <w:pStyle w:val="00Textogeralbullet"/>
        <w:spacing w:before="60" w:after="0"/>
      </w:pPr>
      <w:r>
        <w:t>Organize</w:t>
      </w:r>
      <w:r w:rsidRPr="008B6A0C">
        <w:t xml:space="preserve"> </w:t>
      </w:r>
      <w:r w:rsidR="00C27FB2" w:rsidRPr="008B6A0C">
        <w:t xml:space="preserve">a turma em duas equipes para desenvolver a brincadeira de Caça ao </w:t>
      </w:r>
      <w:r w:rsidR="006E199B">
        <w:t>t</w:t>
      </w:r>
      <w:r w:rsidR="00C27FB2" w:rsidRPr="008B6A0C">
        <w:t xml:space="preserve">esouro. </w:t>
      </w:r>
      <w:r w:rsidR="00C27FB2">
        <w:t>Es</w:t>
      </w:r>
      <w:r>
        <w:t>s</w:t>
      </w:r>
      <w:r w:rsidR="00C27FB2" w:rsidRPr="008B6A0C">
        <w:t xml:space="preserve">a atividade pode ser realizada também </w:t>
      </w:r>
      <w:r w:rsidR="00C27FB2">
        <w:t>com três ou quatro</w:t>
      </w:r>
      <w:r w:rsidR="00C27FB2" w:rsidRPr="008B6A0C">
        <w:t xml:space="preserve"> grupos</w:t>
      </w:r>
      <w:r>
        <w:t>,</w:t>
      </w:r>
      <w:r w:rsidR="00C27FB2" w:rsidRPr="008B6A0C">
        <w:t xml:space="preserve"> dependendo do tamanho da turma, d</w:t>
      </w:r>
      <w:r w:rsidR="00C27FB2">
        <w:t xml:space="preserve">o local escolhido para a brincadeira </w:t>
      </w:r>
      <w:r w:rsidR="00C27FB2" w:rsidRPr="008B6A0C">
        <w:t xml:space="preserve">e da quantidade de pistas. </w:t>
      </w:r>
    </w:p>
    <w:p w14:paraId="33EB5F69" w14:textId="77777777" w:rsidR="00C27FB2" w:rsidRPr="002B542E" w:rsidRDefault="00C27FB2" w:rsidP="00C27FB2">
      <w:pPr>
        <w:pStyle w:val="00textosemparagrafo"/>
        <w:ind w:left="283"/>
        <w:rPr>
          <w:rFonts w:ascii="Cambria" w:hAnsi="Cambria"/>
          <w:b/>
          <w:sz w:val="24"/>
          <w:szCs w:val="24"/>
        </w:rPr>
      </w:pPr>
      <w:r w:rsidRPr="002B542E">
        <w:rPr>
          <w:rFonts w:ascii="Cambria" w:hAnsi="Cambria"/>
          <w:b/>
          <w:sz w:val="24"/>
          <w:szCs w:val="24"/>
        </w:rPr>
        <w:t>Caça ao tesouro</w:t>
      </w:r>
    </w:p>
    <w:p w14:paraId="197CDFB4" w14:textId="587BC637" w:rsidR="00282214" w:rsidRDefault="00C27FB2" w:rsidP="005F35E3">
      <w:pPr>
        <w:pStyle w:val="00Textogeralbullet"/>
        <w:spacing w:before="60" w:after="0"/>
      </w:pPr>
      <w:r w:rsidRPr="008B6A0C">
        <w:t>Com as equipes formadas</w:t>
      </w:r>
      <w:r>
        <w:t>,</w:t>
      </w:r>
      <w:r w:rsidRPr="008B6A0C">
        <w:t xml:space="preserve"> os alunos deverão </w:t>
      </w:r>
      <w:r>
        <w:t>seguir as</w:t>
      </w:r>
      <w:r w:rsidRPr="008B6A0C">
        <w:t xml:space="preserve"> pistas para encontrar </w:t>
      </w:r>
      <w:r>
        <w:t xml:space="preserve">o local onde </w:t>
      </w:r>
      <w:r w:rsidR="00D42CB6">
        <w:t>está</w:t>
      </w:r>
      <w:r w:rsidR="00CE4A86">
        <w:t xml:space="preserve"> </w:t>
      </w:r>
      <w:r>
        <w:t>o</w:t>
      </w:r>
      <w:r w:rsidRPr="008B6A0C">
        <w:t xml:space="preserve"> tesouro</w:t>
      </w:r>
      <w:r w:rsidR="00CE4A86">
        <w:t xml:space="preserve"> (deve haver um prêmio para cada</w:t>
      </w:r>
      <w:r w:rsidR="00D42CB6">
        <w:t xml:space="preserve"> grupo)</w:t>
      </w:r>
      <w:r>
        <w:t>.</w:t>
      </w:r>
    </w:p>
    <w:p w14:paraId="6C8EE8B7" w14:textId="77777777" w:rsidR="00C27FB2" w:rsidRDefault="00C27FB2" w:rsidP="005F35E3">
      <w:pPr>
        <w:pStyle w:val="00Textogeralbullet"/>
        <w:spacing w:before="60" w:after="0"/>
      </w:pPr>
      <w:r w:rsidRPr="008B6A0C">
        <w:t xml:space="preserve">Ao chegar </w:t>
      </w:r>
      <w:r>
        <w:t>a</w:t>
      </w:r>
      <w:r w:rsidRPr="008B6A0C">
        <w:t xml:space="preserve"> cada local </w:t>
      </w:r>
      <w:r>
        <w:t xml:space="preserve">após seguir </w:t>
      </w:r>
      <w:r w:rsidRPr="008B6A0C">
        <w:t>a pista</w:t>
      </w:r>
      <w:r>
        <w:t>,</w:t>
      </w:r>
      <w:r w:rsidRPr="008B6A0C">
        <w:t xml:space="preserve"> </w:t>
      </w:r>
      <w:r>
        <w:t>as</w:t>
      </w:r>
      <w:r w:rsidRPr="008B6A0C">
        <w:t xml:space="preserve"> equipe</w:t>
      </w:r>
      <w:r>
        <w:t>s</w:t>
      </w:r>
      <w:r w:rsidRPr="008B6A0C">
        <w:t xml:space="preserve"> encontrarão outros envelopes contendo </w:t>
      </w:r>
      <w:r>
        <w:t>outra</w:t>
      </w:r>
      <w:r w:rsidRPr="008B6A0C">
        <w:t xml:space="preserve"> pista</w:t>
      </w:r>
      <w:r>
        <w:t xml:space="preserve">. </w:t>
      </w:r>
    </w:p>
    <w:p w14:paraId="4182A9AB" w14:textId="0189B62F" w:rsidR="00C27FB2" w:rsidRDefault="0035660F" w:rsidP="005F35E3">
      <w:pPr>
        <w:pStyle w:val="00Textogeralbullet"/>
        <w:spacing w:before="60" w:after="0"/>
      </w:pPr>
      <w:r>
        <w:t>A brincadeira</w:t>
      </w:r>
      <w:r w:rsidR="00C27FB2">
        <w:t xml:space="preserve"> prossegue até que </w:t>
      </w:r>
      <w:r>
        <w:t>as</w:t>
      </w:r>
      <w:r w:rsidR="00C27FB2">
        <w:t xml:space="preserve"> equipes</w:t>
      </w:r>
      <w:r w:rsidR="00C27FB2" w:rsidRPr="008B6A0C">
        <w:t xml:space="preserve"> </w:t>
      </w:r>
      <w:r w:rsidR="00C27FB2">
        <w:t>encontre</w:t>
      </w:r>
      <w:r>
        <w:t>m</w:t>
      </w:r>
      <w:r w:rsidR="00C27FB2">
        <w:t xml:space="preserve"> </w:t>
      </w:r>
      <w:r w:rsidR="00C27FB2" w:rsidRPr="008B6A0C">
        <w:t>o tesouro</w:t>
      </w:r>
      <w:r w:rsidR="00C27FB2">
        <w:t>.</w:t>
      </w:r>
      <w:r w:rsidR="00C27FB2" w:rsidRPr="008B6A0C">
        <w:t xml:space="preserve"> </w:t>
      </w:r>
    </w:p>
    <w:p w14:paraId="12AFB406" w14:textId="7C13103B" w:rsidR="0035660F" w:rsidRPr="008B6A0C" w:rsidRDefault="0035660F" w:rsidP="005F35E3">
      <w:pPr>
        <w:pStyle w:val="00Textogeralbullet"/>
        <w:spacing w:before="60" w:after="0"/>
      </w:pPr>
      <w:r>
        <w:t xml:space="preserve">Após o término da brincadeira, os grupos devem </w:t>
      </w:r>
      <w:r w:rsidR="003708EF">
        <w:t>reproduzir</w:t>
      </w:r>
      <w:r w:rsidR="009F3738">
        <w:t>, na malha quadriculada,</w:t>
      </w:r>
      <w:r w:rsidR="003708EF">
        <w:t xml:space="preserve"> o caminho feito</w:t>
      </w:r>
      <w:r>
        <w:t xml:space="preserve"> </w:t>
      </w:r>
      <w:r w:rsidR="00B20268">
        <w:t>para encontrar o tesour</w:t>
      </w:r>
      <w:r w:rsidR="00D42CB6">
        <w:t>o, considerando cada passo dado como o lado de um quadradinho, como mostrado nas páginas 206 e 207 do Livro do Estudante</w:t>
      </w:r>
      <w:r w:rsidR="00B20268">
        <w:t>.</w:t>
      </w: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C27FB2" w14:paraId="2C808FED" w14:textId="77777777" w:rsidTr="00C27FB2">
        <w:tc>
          <w:tcPr>
            <w:tcW w:w="9628" w:type="dxa"/>
          </w:tcPr>
          <w:p w14:paraId="5F787DD7" w14:textId="62A2004B" w:rsidR="00C27FB2" w:rsidRPr="004D417F" w:rsidRDefault="00C27FB2" w:rsidP="00C27FB2">
            <w:pPr>
              <w:rPr>
                <w:lang w:val="pt-BR"/>
              </w:rPr>
            </w:pPr>
            <w:r w:rsidRPr="004D417F">
              <w:rPr>
                <w:b/>
                <w:lang w:val="pt-BR"/>
              </w:rPr>
              <w:t>Observação:</w:t>
            </w:r>
            <w:r w:rsidRPr="004D417F">
              <w:rPr>
                <w:lang w:val="pt-BR"/>
              </w:rPr>
              <w:t xml:space="preserve"> Durante a atividade, confira se as movimentações das equipes estão sendo feitas de maneira correta. </w:t>
            </w:r>
          </w:p>
        </w:tc>
      </w:tr>
    </w:tbl>
    <w:p w14:paraId="2FCFC80F" w14:textId="77777777" w:rsidR="005F35E3" w:rsidRDefault="005F35E3" w:rsidP="005F35E3">
      <w:pPr>
        <w:rPr>
          <w:rFonts w:ascii="Cambria" w:eastAsiaTheme="minorEastAsia" w:hAnsi="Cambria" w:cs="Arial"/>
          <w:b/>
          <w:color w:val="000000"/>
          <w:sz w:val="29"/>
          <w:szCs w:val="29"/>
          <w:lang w:eastAsia="es-ES"/>
        </w:rPr>
      </w:pPr>
      <w:r>
        <w:rPr>
          <w:rFonts w:ascii="Cambria" w:hAnsi="Cambria"/>
          <w:b/>
          <w:sz w:val="29"/>
          <w:szCs w:val="29"/>
        </w:rPr>
        <w:br w:type="page"/>
      </w:r>
    </w:p>
    <w:p w14:paraId="53EAB510" w14:textId="67139154" w:rsidR="00C27FB2" w:rsidRPr="00913FD8" w:rsidRDefault="00C27FB2" w:rsidP="00440AD6">
      <w:pPr>
        <w:pStyle w:val="00Peso1"/>
      </w:pPr>
      <w:r w:rsidRPr="005C7A1C">
        <w:lastRenderedPageBreak/>
        <w:t>Aula 2</w:t>
      </w:r>
    </w:p>
    <w:p w14:paraId="27791315" w14:textId="77777777" w:rsidR="00282214" w:rsidRDefault="00282214" w:rsidP="00C27FB2">
      <w:pPr>
        <w:pStyle w:val="00peso3"/>
      </w:pPr>
    </w:p>
    <w:p w14:paraId="6E311A33" w14:textId="06C750F2" w:rsidR="00C27FB2" w:rsidRPr="008B6A0C" w:rsidRDefault="00C27FB2" w:rsidP="00C27FB2">
      <w:pPr>
        <w:pStyle w:val="00peso3"/>
      </w:pPr>
      <w:r w:rsidRPr="008B6A0C">
        <w:t>Conteúdo específico</w:t>
      </w:r>
    </w:p>
    <w:p w14:paraId="6CC70C3D" w14:textId="7BCBA3B8" w:rsidR="00C27FB2" w:rsidRDefault="00913FD8" w:rsidP="00C27FB2">
      <w:pPr>
        <w:pStyle w:val="00textosemparagrafo"/>
      </w:pPr>
      <w:r>
        <w:t>R</w:t>
      </w:r>
      <w:r w:rsidR="00C27FB2" w:rsidRPr="008B6A0C">
        <w:t xml:space="preserve">etas e </w:t>
      </w:r>
      <w:r w:rsidR="0091008E">
        <w:t>posições</w:t>
      </w:r>
      <w:r w:rsidR="007F565B">
        <w:t xml:space="preserve"> </w:t>
      </w:r>
      <w:r w:rsidR="0091008E">
        <w:t xml:space="preserve">relativas </w:t>
      </w:r>
      <w:r w:rsidR="007F565B">
        <w:t xml:space="preserve">entre duas retas em </w:t>
      </w:r>
      <w:r w:rsidR="0091008E">
        <w:t>um mesmo plano</w:t>
      </w:r>
      <w:r w:rsidR="00C27FB2" w:rsidRPr="008B6A0C">
        <w:t xml:space="preserve">: </w:t>
      </w:r>
      <w:r w:rsidR="00C27FB2">
        <w:t>p</w:t>
      </w:r>
      <w:r w:rsidR="00C27FB2" w:rsidRPr="005E37FE">
        <w:t xml:space="preserve">aralelas, </w:t>
      </w:r>
      <w:r w:rsidR="00C27FB2">
        <w:t>c</w:t>
      </w:r>
      <w:r w:rsidR="00C27FB2" w:rsidRPr="005E37FE">
        <w:t>oncorrentes</w:t>
      </w:r>
      <w:r w:rsidR="00C27FB2" w:rsidRPr="008E71DA">
        <w:t xml:space="preserve"> e </w:t>
      </w:r>
      <w:r w:rsidR="0091008E">
        <w:t xml:space="preserve">concorrentes </w:t>
      </w:r>
      <w:r w:rsidR="00C27FB2">
        <w:t>p</w:t>
      </w:r>
      <w:r w:rsidR="00C27FB2" w:rsidRPr="005E37FE">
        <w:t>erpendiculares</w:t>
      </w:r>
      <w:r w:rsidR="00C27FB2" w:rsidRPr="008B6A0C">
        <w:t xml:space="preserve">. </w:t>
      </w:r>
    </w:p>
    <w:p w14:paraId="7D27566B" w14:textId="77777777" w:rsidR="00C27FB2" w:rsidRPr="008B6A0C" w:rsidRDefault="00C27FB2" w:rsidP="00C27FB2">
      <w:pPr>
        <w:pStyle w:val="00textosemparagrafo"/>
      </w:pPr>
    </w:p>
    <w:p w14:paraId="2B2D67CA" w14:textId="77777777" w:rsidR="00C27FB2" w:rsidRPr="008B6A0C" w:rsidRDefault="00C27FB2" w:rsidP="00C27FB2">
      <w:pPr>
        <w:pStyle w:val="00peso3"/>
      </w:pPr>
      <w:r w:rsidRPr="008B6A0C">
        <w:t>Recursos</w:t>
      </w:r>
    </w:p>
    <w:p w14:paraId="07F36BF4" w14:textId="77777777" w:rsidR="00C27FB2" w:rsidRPr="008B6A0C" w:rsidRDefault="00C27FB2" w:rsidP="00C27FB2">
      <w:pPr>
        <w:pStyle w:val="00Textogeralbullet"/>
      </w:pPr>
      <w:r w:rsidRPr="0091008E">
        <w:t>Páginas 208 a 213</w:t>
      </w:r>
      <w:r w:rsidRPr="008B6A0C">
        <w:t xml:space="preserve"> </w:t>
      </w:r>
      <w:r w:rsidRPr="005271F3">
        <w:t xml:space="preserve">do </w:t>
      </w:r>
      <w:r w:rsidRPr="005E37FE">
        <w:t>Livro do Estudante</w:t>
      </w:r>
      <w:r w:rsidRPr="008B6A0C">
        <w:t xml:space="preserve">, que trabalham </w:t>
      </w:r>
      <w:r>
        <w:t>r</w:t>
      </w:r>
      <w:r w:rsidRPr="008B6A0C">
        <w:t xml:space="preserve">etas, </w:t>
      </w:r>
      <w:r>
        <w:t>s</w:t>
      </w:r>
      <w:r w:rsidRPr="008B6A0C">
        <w:t xml:space="preserve">egmentos de </w:t>
      </w:r>
      <w:r>
        <w:t>r</w:t>
      </w:r>
      <w:r w:rsidRPr="008B6A0C">
        <w:t xml:space="preserve">eta, </w:t>
      </w:r>
      <w:r>
        <w:t>r</w:t>
      </w:r>
      <w:r w:rsidRPr="008B6A0C">
        <w:t xml:space="preserve">etas </w:t>
      </w:r>
      <w:r>
        <w:t>p</w:t>
      </w:r>
      <w:r w:rsidRPr="008B6A0C">
        <w:t xml:space="preserve">aralelas, </w:t>
      </w:r>
      <w:r>
        <w:t>retas c</w:t>
      </w:r>
      <w:r w:rsidRPr="008B6A0C">
        <w:t xml:space="preserve">oncorrentes e </w:t>
      </w:r>
      <w:r>
        <w:t>retas p</w:t>
      </w:r>
      <w:r w:rsidRPr="008B6A0C">
        <w:t>erpendiculares.</w:t>
      </w:r>
    </w:p>
    <w:p w14:paraId="208132A1" w14:textId="77777777" w:rsidR="00C27FB2" w:rsidRDefault="00C27FB2" w:rsidP="00C27FB2">
      <w:pPr>
        <w:pStyle w:val="00Textogeralbullet"/>
      </w:pPr>
      <w:r>
        <w:t>Planta</w:t>
      </w:r>
      <w:r w:rsidRPr="008B6A0C">
        <w:t xml:space="preserve"> de uma sala de aula ou mapa de ruas</w:t>
      </w:r>
      <w:r>
        <w:t>.</w:t>
      </w:r>
    </w:p>
    <w:p w14:paraId="17800CCD" w14:textId="77777777" w:rsidR="00C27FB2" w:rsidRPr="008B6A0C" w:rsidRDefault="00C27FB2" w:rsidP="00C27FB2">
      <w:pPr>
        <w:pStyle w:val="00Textogeralbullet"/>
      </w:pPr>
      <w:r>
        <w:t>Projetor (caso queira projetar a imagem de um mapa de rua).</w:t>
      </w:r>
    </w:p>
    <w:p w14:paraId="2677E4CC" w14:textId="4E54D24A" w:rsidR="00C27FB2" w:rsidRPr="008B6A0C" w:rsidRDefault="00C27FB2" w:rsidP="00C27FB2">
      <w:pPr>
        <w:pStyle w:val="00Textogeralbullet"/>
      </w:pPr>
      <w:r w:rsidRPr="008B6A0C">
        <w:t xml:space="preserve">Folhas </w:t>
      </w:r>
      <w:r w:rsidR="00BA6DE6">
        <w:t>para anotar as respostas</w:t>
      </w:r>
      <w:r w:rsidRPr="008B6A0C">
        <w:t>.</w:t>
      </w:r>
    </w:p>
    <w:p w14:paraId="60913528" w14:textId="2949166B" w:rsidR="00C27FB2" w:rsidRPr="008B6A0C" w:rsidRDefault="00C27FB2" w:rsidP="00C27FB2">
      <w:pPr>
        <w:pStyle w:val="00Textogeralbullet"/>
      </w:pPr>
      <w:r w:rsidRPr="008B6A0C">
        <w:t xml:space="preserve">Lápis, régua e borracha. </w:t>
      </w:r>
    </w:p>
    <w:p w14:paraId="3DB13193" w14:textId="77777777" w:rsidR="00C27FB2" w:rsidRPr="004912D8" w:rsidRDefault="00C27FB2" w:rsidP="00C27FB2">
      <w:pPr>
        <w:pStyle w:val="00textosemparagrafo"/>
      </w:pPr>
    </w:p>
    <w:p w14:paraId="51C79969" w14:textId="77777777" w:rsidR="00C27FB2" w:rsidRPr="008B6A0C" w:rsidRDefault="00C27FB2" w:rsidP="00C27FB2">
      <w:pPr>
        <w:pStyle w:val="00peso3"/>
      </w:pPr>
      <w:r w:rsidRPr="008B6A0C">
        <w:t xml:space="preserve">Orientações </w:t>
      </w:r>
      <w:r>
        <w:t>g</w:t>
      </w:r>
      <w:r w:rsidRPr="008B6A0C">
        <w:t>erais</w:t>
      </w:r>
    </w:p>
    <w:p w14:paraId="71553625" w14:textId="2BC62249" w:rsidR="00C27FB2" w:rsidRPr="008B6A0C" w:rsidRDefault="00F05725" w:rsidP="00C27FB2">
      <w:pPr>
        <w:pStyle w:val="00Textogeralbullet"/>
      </w:pPr>
      <w:r>
        <w:t>Com apoio do Livro do Estu</w:t>
      </w:r>
      <w:r w:rsidR="005C7A1C">
        <w:t>d</w:t>
      </w:r>
      <w:r>
        <w:t>ante, páginas 208 a 213, r</w:t>
      </w:r>
      <w:r w:rsidR="00EC0A13">
        <w:t>evise</w:t>
      </w:r>
      <w:r w:rsidR="00EC0A13" w:rsidRPr="008B6A0C">
        <w:t xml:space="preserve"> </w:t>
      </w:r>
      <w:r w:rsidR="00C27FB2" w:rsidRPr="008B6A0C">
        <w:t xml:space="preserve">com os alunos </w:t>
      </w:r>
      <w:r>
        <w:t>os conceitos de reta, segmento de reta, retas paralelas, retas concorrentes e retas perpendiculares</w:t>
      </w:r>
      <w:r w:rsidR="00C27FB2" w:rsidRPr="008B6A0C">
        <w:t xml:space="preserve">. </w:t>
      </w:r>
    </w:p>
    <w:p w14:paraId="6D0B23F2" w14:textId="05012924" w:rsidR="00C27FB2" w:rsidRDefault="00C27FB2" w:rsidP="00C27FB2">
      <w:pPr>
        <w:pStyle w:val="00Textogeralbullet"/>
      </w:pPr>
      <w:r w:rsidRPr="008B6A0C">
        <w:t xml:space="preserve">Distribua folhas </w:t>
      </w:r>
      <w:r w:rsidR="00AE6BA9">
        <w:t>em branco</w:t>
      </w:r>
      <w:r w:rsidR="00AE6BA9" w:rsidRPr="008B6A0C">
        <w:t xml:space="preserve"> </w:t>
      </w:r>
      <w:r w:rsidRPr="008B6A0C">
        <w:t>para cada aluno</w:t>
      </w:r>
      <w:r>
        <w:t>.</w:t>
      </w:r>
      <w:r w:rsidRPr="008B6A0C">
        <w:t xml:space="preserve"> </w:t>
      </w:r>
    </w:p>
    <w:p w14:paraId="5F6EFA84" w14:textId="6599F3CA" w:rsidR="00C27FB2" w:rsidRDefault="00C27FB2" w:rsidP="00C27FB2">
      <w:pPr>
        <w:pStyle w:val="00Textogeralbullet"/>
      </w:pPr>
      <w:r w:rsidRPr="008B6A0C">
        <w:t xml:space="preserve">Exiba </w:t>
      </w:r>
      <w:r>
        <w:t xml:space="preserve">a planta ou </w:t>
      </w:r>
      <w:r w:rsidRPr="008B6A0C">
        <w:t>o mapa para os alunos de maneira</w:t>
      </w:r>
      <w:r>
        <w:t xml:space="preserve"> que o visualizem de forma bem clara</w:t>
      </w:r>
      <w:r w:rsidR="00F05725">
        <w:t xml:space="preserve"> e faça perguntas com base na imagem</w:t>
      </w:r>
      <w:r>
        <w:t>.</w:t>
      </w:r>
    </w:p>
    <w:p w14:paraId="3F8D80AE" w14:textId="77777777" w:rsidR="00C27FB2" w:rsidRPr="008B6A0C" w:rsidRDefault="00C27FB2" w:rsidP="00C27FB2">
      <w:pPr>
        <w:pStyle w:val="00textosemparagrafo"/>
      </w:pPr>
    </w:p>
    <w:p w14:paraId="328E6E2D" w14:textId="28A51DD5" w:rsidR="00C27FB2" w:rsidRDefault="00C27FB2" w:rsidP="00C27FB2">
      <w:pPr>
        <w:pStyle w:val="00textosemparagrafo"/>
      </w:pPr>
      <w:r>
        <w:t>Modelo de planta</w:t>
      </w:r>
    </w:p>
    <w:p w14:paraId="61763D22" w14:textId="2FD42548" w:rsidR="00EC136A" w:rsidRPr="008B6A0C" w:rsidRDefault="00EC136A" w:rsidP="00C27FB2">
      <w:pPr>
        <w:pStyle w:val="00textosemparagrafo"/>
        <w:rPr>
          <w:rFonts w:cs="Tahoma"/>
        </w:rPr>
      </w:pPr>
    </w:p>
    <w:p w14:paraId="41FDF971" w14:textId="16C2C198" w:rsidR="00C27FB2" w:rsidRPr="00440AD6" w:rsidRDefault="00EC136A" w:rsidP="00343564">
      <w:pPr>
        <w:jc w:val="both"/>
      </w:pPr>
      <w:r>
        <w:rPr>
          <w:rFonts w:ascii="Tahoma" w:hAnsi="Tahoma" w:cs="Tahoma"/>
          <w:noProof/>
          <w:lang w:eastAsia="pt-BR"/>
        </w:rPr>
        <w:drawing>
          <wp:inline distT="0" distB="0" distL="0" distR="0" wp14:anchorId="7A44F0FE" wp14:editId="66A8B0E0">
            <wp:extent cx="3816096" cy="3837432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1_g_PBM4_MD_LT4_4bim_SD11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6096" cy="3837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FB2">
        <w:br w:type="page"/>
      </w:r>
    </w:p>
    <w:p w14:paraId="6D2061A2" w14:textId="425A0EC8" w:rsidR="00C27FB2" w:rsidRPr="008B6A0C" w:rsidRDefault="00C27FB2" w:rsidP="00C27FB2">
      <w:pPr>
        <w:pStyle w:val="00textosemparagrafo"/>
      </w:pPr>
      <w:r w:rsidRPr="008B6A0C">
        <w:lastRenderedPageBreak/>
        <w:t>Sugestões de perguntas</w:t>
      </w:r>
      <w:r>
        <w:t xml:space="preserve"> </w:t>
      </w:r>
      <w:r w:rsidR="00A902E7">
        <w:t xml:space="preserve">com base </w:t>
      </w:r>
      <w:r>
        <w:t>na imagem aqui proposta (devem ser adaptadas de acordo com o mapa que você propuser aos alunos)</w:t>
      </w:r>
      <w:r w:rsidRPr="008B6A0C">
        <w:t xml:space="preserve">: </w:t>
      </w:r>
    </w:p>
    <w:p w14:paraId="0E4E80E9" w14:textId="77777777" w:rsidR="00C27FB2" w:rsidRPr="008B6A0C" w:rsidRDefault="00C27FB2" w:rsidP="00C27FB2">
      <w:pPr>
        <w:pStyle w:val="00textosemparagrafo"/>
      </w:pPr>
    </w:p>
    <w:p w14:paraId="74B42443" w14:textId="442C5951" w:rsidR="00C27FB2" w:rsidRPr="008B6A0C" w:rsidRDefault="00C27FB2" w:rsidP="005C7A1C">
      <w:pPr>
        <w:pStyle w:val="00textosemparagrafo"/>
        <w:numPr>
          <w:ilvl w:val="0"/>
          <w:numId w:val="30"/>
        </w:numPr>
      </w:pPr>
      <w:r>
        <w:t>Imagine</w:t>
      </w:r>
      <w:r w:rsidR="00343564">
        <w:t>m</w:t>
      </w:r>
      <w:r>
        <w:t xml:space="preserve"> uma reta passando pelas carteiras de números 8 a 14 e outra reta passando pelas carteiras de 15 a 21. Como podemos classificar essas duas retas?</w:t>
      </w:r>
    </w:p>
    <w:p w14:paraId="3DE01254" w14:textId="3FB6C731" w:rsidR="00C27FB2" w:rsidRPr="008972D0" w:rsidRDefault="00C27FB2" w:rsidP="005C7A1C">
      <w:pPr>
        <w:pStyle w:val="00textosemparagrafo"/>
        <w:numPr>
          <w:ilvl w:val="0"/>
          <w:numId w:val="30"/>
        </w:numPr>
      </w:pPr>
      <w:r>
        <w:t>Se desenharmos uma reta passando pelas carteiras 7, 14, 21, 28 e 35, e outra reta pelas carteiras 4, 11 ,18, 25 e</w:t>
      </w:r>
      <w:r w:rsidRPr="008972D0">
        <w:t xml:space="preserve"> 32</w:t>
      </w:r>
      <w:r>
        <w:t>, as retas desenhadas serão perpendiculares?</w:t>
      </w:r>
    </w:p>
    <w:p w14:paraId="582C013F" w14:textId="4EC7B411" w:rsidR="00C27FB2" w:rsidRPr="008B6A0C" w:rsidRDefault="00C27FB2" w:rsidP="005C7A1C">
      <w:pPr>
        <w:pStyle w:val="00textosemparagrafo"/>
        <w:numPr>
          <w:ilvl w:val="0"/>
          <w:numId w:val="30"/>
        </w:numPr>
      </w:pPr>
      <w:r w:rsidRPr="008B6A0C">
        <w:t>A parede onde est</w:t>
      </w:r>
      <w:r>
        <w:t>á</w:t>
      </w:r>
      <w:r w:rsidRPr="008B6A0C">
        <w:t xml:space="preserve"> localizada a porta da sala de aula </w:t>
      </w:r>
      <w:r>
        <w:t xml:space="preserve">e a </w:t>
      </w:r>
      <w:r w:rsidRPr="008B6A0C">
        <w:t>parede do quadro</w:t>
      </w:r>
      <w:r>
        <w:t xml:space="preserve"> de giz lembram retas perpendiculares?</w:t>
      </w:r>
    </w:p>
    <w:p w14:paraId="77C12D6F" w14:textId="146258ED" w:rsidR="00241E3F" w:rsidRDefault="00C27FB2" w:rsidP="00D05EFF">
      <w:pPr>
        <w:pStyle w:val="00textosemparagrafo"/>
        <w:numPr>
          <w:ilvl w:val="0"/>
          <w:numId w:val="30"/>
        </w:numPr>
      </w:pPr>
      <w:r w:rsidRPr="008B6A0C">
        <w:t>A</w:t>
      </w:r>
      <w:r>
        <w:t>s</w:t>
      </w:r>
      <w:r w:rsidRPr="008B6A0C">
        <w:t xml:space="preserve"> parede</w:t>
      </w:r>
      <w:r>
        <w:t>s</w:t>
      </w:r>
      <w:r w:rsidRPr="008B6A0C">
        <w:t xml:space="preserve"> onde </w:t>
      </w:r>
      <w:r>
        <w:t xml:space="preserve">estão localizadas as janelas lembram </w:t>
      </w:r>
      <w:r w:rsidR="00343564">
        <w:t>que tipo de retas</w:t>
      </w:r>
      <w:r w:rsidRPr="008B6A0C">
        <w:t>?</w:t>
      </w:r>
    </w:p>
    <w:p w14:paraId="62C3C5EE" w14:textId="3E024295" w:rsidR="00343564" w:rsidRDefault="00343564" w:rsidP="005C7A1C">
      <w:pPr>
        <w:pStyle w:val="00textosemparagrafo"/>
        <w:numPr>
          <w:ilvl w:val="0"/>
          <w:numId w:val="30"/>
        </w:numPr>
      </w:pPr>
      <w:r>
        <w:t>Imaginem uma reta passando pelas carteiras de números 1, 9, 17, 25 e 33 e outra reta passando pelas carteiras de números 5, 11, 17, 23 e 29. Como podemos classificar essas duas retas?</w:t>
      </w:r>
    </w:p>
    <w:p w14:paraId="6D6E2151" w14:textId="33190E47" w:rsidR="00343564" w:rsidRDefault="00343564" w:rsidP="00C27FB2">
      <w:pPr>
        <w:pStyle w:val="00textosemparagrafo"/>
      </w:pPr>
    </w:p>
    <w:p w14:paraId="2E72BBEF" w14:textId="77777777" w:rsidR="00241E3F" w:rsidRDefault="00343564" w:rsidP="00241E3F">
      <w:pPr>
        <w:pStyle w:val="00textosemparagrafo"/>
      </w:pPr>
      <w:r>
        <w:t>Respostas para as perguntas acima:</w:t>
      </w:r>
    </w:p>
    <w:p w14:paraId="78213544" w14:textId="2C9A2761" w:rsidR="00343564" w:rsidRPr="008B6A0C" w:rsidRDefault="00241E3F" w:rsidP="00241E3F">
      <w:pPr>
        <w:pStyle w:val="00textosemparagrafo"/>
      </w:pPr>
      <w:r w:rsidRPr="005C7A1C">
        <w:rPr>
          <w:b/>
        </w:rPr>
        <w:t>1.</w:t>
      </w:r>
      <w:r>
        <w:t xml:space="preserve"> Paralelas. </w:t>
      </w:r>
      <w:r w:rsidRPr="005C7A1C">
        <w:rPr>
          <w:b/>
        </w:rPr>
        <w:t>2.</w:t>
      </w:r>
      <w:r>
        <w:t xml:space="preserve"> Não, serão paralelas. </w:t>
      </w:r>
      <w:r w:rsidRPr="005C7A1C">
        <w:rPr>
          <w:b/>
        </w:rPr>
        <w:t>3.</w:t>
      </w:r>
      <w:r>
        <w:t xml:space="preserve"> Não, lembram retas paralelas. </w:t>
      </w:r>
      <w:r w:rsidRPr="005C7A1C">
        <w:rPr>
          <w:b/>
        </w:rPr>
        <w:t>4.</w:t>
      </w:r>
      <w:r>
        <w:t xml:space="preserve"> </w:t>
      </w:r>
      <w:r w:rsidR="00C41C75">
        <w:t>Lembram r</w:t>
      </w:r>
      <w:r>
        <w:t xml:space="preserve">etas perpendiculares. </w:t>
      </w:r>
      <w:r w:rsidRPr="005C7A1C">
        <w:rPr>
          <w:b/>
        </w:rPr>
        <w:t>5.</w:t>
      </w:r>
      <w:r>
        <w:t xml:space="preserve"> Retas concorrentes.</w:t>
      </w:r>
    </w:p>
    <w:p w14:paraId="13879AA5" w14:textId="77777777" w:rsidR="00C27FB2" w:rsidRDefault="00C27FB2" w:rsidP="005C7A1C">
      <w:pPr>
        <w:pStyle w:val="00Textogeralbullet"/>
        <w:numPr>
          <w:ilvl w:val="0"/>
          <w:numId w:val="0"/>
        </w:numPr>
        <w:ind w:left="284" w:hanging="284"/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C27FB2" w14:paraId="23C0B785" w14:textId="77777777" w:rsidTr="00C27FB2">
        <w:tc>
          <w:tcPr>
            <w:tcW w:w="9628" w:type="dxa"/>
          </w:tcPr>
          <w:p w14:paraId="3C49C97B" w14:textId="77777777" w:rsidR="00C27FB2" w:rsidRPr="004D417F" w:rsidRDefault="00C27FB2" w:rsidP="00C27FB2">
            <w:pPr>
              <w:rPr>
                <w:lang w:val="pt-BR"/>
              </w:rPr>
            </w:pPr>
            <w:r w:rsidRPr="004D417F">
              <w:rPr>
                <w:b/>
                <w:lang w:val="pt-BR"/>
              </w:rPr>
              <w:t>Observação:</w:t>
            </w:r>
            <w:r w:rsidRPr="004D417F">
              <w:rPr>
                <w:lang w:val="pt-BR"/>
              </w:rPr>
              <w:t xml:space="preserve"> É possível elaborar muitas perguntas com base na planta ou no mapa. Perceba o nível de entendimento dos alunos e avance com as questões, caso a situação e o tempo permitam. </w:t>
            </w:r>
          </w:p>
          <w:p w14:paraId="06025D44" w14:textId="604E21AE" w:rsidR="00C27FB2" w:rsidRPr="004D417F" w:rsidRDefault="00C27FB2" w:rsidP="00C27FB2">
            <w:pPr>
              <w:rPr>
                <w:lang w:val="pt-BR"/>
              </w:rPr>
            </w:pPr>
            <w:r w:rsidRPr="004D417F">
              <w:rPr>
                <w:lang w:val="pt-BR"/>
              </w:rPr>
              <w:t xml:space="preserve">Os alunos que tiverem melhor entendimento dos conceitos de retas podem ajudar os demais a entender melhor o assunto nesse momento mais descontraído e agradável. </w:t>
            </w:r>
          </w:p>
        </w:tc>
      </w:tr>
    </w:tbl>
    <w:p w14:paraId="046416DA" w14:textId="77777777" w:rsidR="00C27FB2" w:rsidRDefault="00C27FB2" w:rsidP="00C27FB2">
      <w:pPr>
        <w:pStyle w:val="00textosemparagrafo"/>
        <w:rPr>
          <w:rFonts w:ascii="Arial" w:hAnsi="Arial"/>
        </w:rPr>
      </w:pPr>
      <w:r>
        <w:rPr>
          <w:rFonts w:ascii="Arial" w:hAnsi="Arial"/>
        </w:rPr>
        <w:br w:type="page"/>
      </w:r>
    </w:p>
    <w:p w14:paraId="0ECD57BB" w14:textId="77777777" w:rsidR="00C27FB2" w:rsidRPr="008B6A0C" w:rsidRDefault="00C27FB2" w:rsidP="00440AD6">
      <w:pPr>
        <w:pStyle w:val="00Peso1"/>
      </w:pPr>
      <w:r w:rsidRPr="008B6A0C">
        <w:lastRenderedPageBreak/>
        <w:t>Aula 3</w:t>
      </w:r>
    </w:p>
    <w:p w14:paraId="543B7AC3" w14:textId="77777777" w:rsidR="00282214" w:rsidRDefault="00282214" w:rsidP="00C27FB2">
      <w:pPr>
        <w:pStyle w:val="00peso3"/>
      </w:pPr>
    </w:p>
    <w:p w14:paraId="76AB4CB0" w14:textId="5E829FDB" w:rsidR="00C27FB2" w:rsidRPr="008B6A0C" w:rsidRDefault="00C27FB2" w:rsidP="00C27FB2">
      <w:pPr>
        <w:pStyle w:val="00peso3"/>
      </w:pPr>
      <w:r w:rsidRPr="008B6A0C">
        <w:t>Conteúdo específico</w:t>
      </w:r>
    </w:p>
    <w:p w14:paraId="24A9FF24" w14:textId="77777777" w:rsidR="00C27FB2" w:rsidRDefault="00C27FB2" w:rsidP="00C27FB2">
      <w:pPr>
        <w:pStyle w:val="00textosemparagrafo"/>
      </w:pPr>
      <w:r w:rsidRPr="008B6A0C">
        <w:t xml:space="preserve">Reconhecer simetria </w:t>
      </w:r>
      <w:r>
        <w:t>por meio</w:t>
      </w:r>
      <w:r w:rsidRPr="008B6A0C">
        <w:t xml:space="preserve"> de malhas quadriculadas. </w:t>
      </w:r>
    </w:p>
    <w:p w14:paraId="306EE70E" w14:textId="77777777" w:rsidR="00C27FB2" w:rsidRPr="008B6A0C" w:rsidRDefault="00C27FB2" w:rsidP="00C27FB2">
      <w:pPr>
        <w:pStyle w:val="00textosemparagrafo"/>
      </w:pPr>
    </w:p>
    <w:p w14:paraId="28ADBDA7" w14:textId="77777777" w:rsidR="00C27FB2" w:rsidRPr="008B6A0C" w:rsidRDefault="00C27FB2" w:rsidP="00C27FB2">
      <w:pPr>
        <w:pStyle w:val="00peso3"/>
      </w:pPr>
      <w:r w:rsidRPr="008B6A0C">
        <w:t>Recursos</w:t>
      </w:r>
    </w:p>
    <w:p w14:paraId="2C5184A3" w14:textId="77777777" w:rsidR="00C27FB2" w:rsidRPr="008B6A0C" w:rsidRDefault="00C27FB2" w:rsidP="00C27FB2">
      <w:pPr>
        <w:pStyle w:val="00Textogeralbullet"/>
      </w:pPr>
      <w:r w:rsidRPr="008B6A0C">
        <w:t xml:space="preserve">Colas coloridas. </w:t>
      </w:r>
    </w:p>
    <w:p w14:paraId="4E5A3A4E" w14:textId="77777777" w:rsidR="00C27FB2" w:rsidRPr="008B6A0C" w:rsidRDefault="00C27FB2" w:rsidP="00C27FB2">
      <w:pPr>
        <w:pStyle w:val="00Textogeralbullet"/>
      </w:pPr>
      <w:r>
        <w:t>Régua e lápis</w:t>
      </w:r>
      <w:r w:rsidRPr="008B6A0C">
        <w:t>.</w:t>
      </w:r>
    </w:p>
    <w:p w14:paraId="767B9B0C" w14:textId="77777777" w:rsidR="00C27FB2" w:rsidRPr="008B6A0C" w:rsidRDefault="00C27FB2" w:rsidP="00C27FB2">
      <w:pPr>
        <w:pStyle w:val="00Textogeralbullet"/>
      </w:pPr>
      <w:r w:rsidRPr="008B6A0C">
        <w:t xml:space="preserve">Folhas de papel quadriculado.  </w:t>
      </w:r>
    </w:p>
    <w:p w14:paraId="7EF81DF5" w14:textId="77777777" w:rsidR="00C27FB2" w:rsidRPr="0018355A" w:rsidRDefault="00C27FB2" w:rsidP="00C27FB2">
      <w:pPr>
        <w:pStyle w:val="00textosemparagrafo"/>
      </w:pPr>
    </w:p>
    <w:p w14:paraId="0FA230ED" w14:textId="77777777" w:rsidR="00C27FB2" w:rsidRPr="008B6A0C" w:rsidRDefault="00C27FB2" w:rsidP="00C27FB2">
      <w:pPr>
        <w:pStyle w:val="00peso3"/>
      </w:pPr>
      <w:r w:rsidRPr="008B6A0C">
        <w:t xml:space="preserve">Orientações </w:t>
      </w:r>
      <w:r>
        <w:t>g</w:t>
      </w:r>
      <w:r w:rsidRPr="008B6A0C">
        <w:t>erais</w:t>
      </w:r>
    </w:p>
    <w:p w14:paraId="5C3B9D62" w14:textId="1FF58E74" w:rsidR="00C27FB2" w:rsidRPr="008B6A0C" w:rsidRDefault="00C27FB2" w:rsidP="00C27FB2">
      <w:pPr>
        <w:pStyle w:val="00Textogeralbullet"/>
      </w:pPr>
      <w:r w:rsidRPr="008B6A0C">
        <w:t xml:space="preserve">Realize com os alunos </w:t>
      </w:r>
      <w:r>
        <w:t>algumas</w:t>
      </w:r>
      <w:r w:rsidRPr="008B6A0C">
        <w:t xml:space="preserve"> </w:t>
      </w:r>
      <w:r>
        <w:t>a</w:t>
      </w:r>
      <w:r w:rsidRPr="008B6A0C">
        <w:t xml:space="preserve">tividades das </w:t>
      </w:r>
      <w:r w:rsidRPr="000C0936">
        <w:t xml:space="preserve">páginas 214 a </w:t>
      </w:r>
      <w:r w:rsidR="000C0936" w:rsidRPr="00225B50">
        <w:t>219</w:t>
      </w:r>
      <w:r w:rsidR="000C0936" w:rsidRPr="008B6A0C">
        <w:t xml:space="preserve"> </w:t>
      </w:r>
      <w:r w:rsidRPr="008B6A0C">
        <w:t xml:space="preserve">do </w:t>
      </w:r>
      <w:r w:rsidRPr="00D5711B">
        <w:t>Livro do Estudante</w:t>
      </w:r>
      <w:r w:rsidRPr="008B6A0C">
        <w:t>,</w:t>
      </w:r>
      <w:r>
        <w:t xml:space="preserve"> selecionadas previamente por você,</w:t>
      </w:r>
      <w:r w:rsidRPr="008B6A0C">
        <w:t xml:space="preserve"> que trabalham noções de </w:t>
      </w:r>
      <w:r>
        <w:t>s</w:t>
      </w:r>
      <w:r w:rsidRPr="008B6A0C">
        <w:t xml:space="preserve">imetria e </w:t>
      </w:r>
      <w:r>
        <w:t>s</w:t>
      </w:r>
      <w:r w:rsidRPr="008B6A0C">
        <w:t>imetria em malhas quadriculadas. Faça a leitura de cada tópico</w:t>
      </w:r>
      <w:r w:rsidR="00927F10">
        <w:t>,</w:t>
      </w:r>
      <w:r w:rsidRPr="008B6A0C">
        <w:t xml:space="preserve"> solicitando aos alunos que acompanhem já respondendo coletivamente </w:t>
      </w:r>
      <w:r w:rsidR="00927F10">
        <w:t>às</w:t>
      </w:r>
      <w:r w:rsidR="00927F10" w:rsidRPr="008B6A0C">
        <w:t xml:space="preserve"> </w:t>
      </w:r>
      <w:r w:rsidRPr="008B6A0C">
        <w:t>questões.</w:t>
      </w:r>
    </w:p>
    <w:p w14:paraId="761195A9" w14:textId="77777777" w:rsidR="00C27FB2" w:rsidRDefault="00C27FB2" w:rsidP="00C27FB2">
      <w:pPr>
        <w:pStyle w:val="00Textogeralbullet"/>
      </w:pPr>
      <w:r w:rsidRPr="008B6A0C">
        <w:t xml:space="preserve">Em </w:t>
      </w:r>
      <w:r>
        <w:t xml:space="preserve">um </w:t>
      </w:r>
      <w:r w:rsidRPr="008B6A0C">
        <w:t>ambiente com mesas amplas</w:t>
      </w:r>
      <w:r>
        <w:t>,</w:t>
      </w:r>
      <w:r w:rsidRPr="008B6A0C">
        <w:t xml:space="preserve"> distribua </w:t>
      </w:r>
      <w:r>
        <w:t xml:space="preserve">uma folha de papel quadriculado a cada aluno e deixe as colas à disposição de todos. </w:t>
      </w:r>
    </w:p>
    <w:p w14:paraId="1BA7652A" w14:textId="018A05A2" w:rsidR="00C27FB2" w:rsidRDefault="00C27FB2" w:rsidP="00C27FB2">
      <w:pPr>
        <w:pStyle w:val="00Textogeralbullet"/>
        <w:rPr>
          <w:bdr w:val="none" w:sz="0" w:space="0" w:color="auto" w:frame="1"/>
        </w:rPr>
      </w:pPr>
      <w:r w:rsidRPr="00C93CAD">
        <w:t>Peça</w:t>
      </w:r>
      <w:r w:rsidRPr="00C93CAD">
        <w:rPr>
          <w:bdr w:val="none" w:sz="0" w:space="0" w:color="auto" w:frame="1"/>
        </w:rPr>
        <w:t xml:space="preserve"> aos alunos que dobrem a folha de papel quadriculado ao meio, marcando a dobra. Depois, peça que abram a folha novamente e</w:t>
      </w:r>
      <w:r w:rsidR="00927F10">
        <w:rPr>
          <w:bdr w:val="none" w:sz="0" w:space="0" w:color="auto" w:frame="1"/>
        </w:rPr>
        <w:t>,</w:t>
      </w:r>
      <w:r w:rsidRPr="00C93CAD">
        <w:rPr>
          <w:bdr w:val="none" w:sz="0" w:space="0" w:color="auto" w:frame="1"/>
        </w:rPr>
        <w:t xml:space="preserve"> com o auxílio de régua e lápis, desenhem uma linha reta sobre a dobra que fizeram para que seja o eixo de simetria.</w:t>
      </w:r>
    </w:p>
    <w:p w14:paraId="7FE0BDF7" w14:textId="351695E4" w:rsidR="00C27FB2" w:rsidRPr="00FB4F8C" w:rsidRDefault="00C27FB2" w:rsidP="00C27FB2">
      <w:pPr>
        <w:pStyle w:val="00Textogeralbullet"/>
        <w:rPr>
          <w:bdr w:val="none" w:sz="0" w:space="0" w:color="auto" w:frame="1"/>
        </w:rPr>
      </w:pPr>
      <w:r w:rsidRPr="00FB4F8C">
        <w:rPr>
          <w:bdr w:val="none" w:sz="0" w:space="0" w:color="auto" w:frame="1"/>
        </w:rPr>
        <w:t xml:space="preserve">Então, oriente-os a </w:t>
      </w:r>
      <w:r w:rsidR="00DC3729">
        <w:rPr>
          <w:bdr w:val="none" w:sz="0" w:space="0" w:color="auto" w:frame="1"/>
        </w:rPr>
        <w:t>fazer desenhos, contornando linhas do papel quadriculado</w:t>
      </w:r>
      <w:r w:rsidR="00F92EB8">
        <w:rPr>
          <w:bdr w:val="none" w:sz="0" w:space="0" w:color="auto" w:frame="1"/>
        </w:rPr>
        <w:t xml:space="preserve"> com </w:t>
      </w:r>
      <w:r w:rsidRPr="00FB4F8C">
        <w:rPr>
          <w:bdr w:val="none" w:sz="0" w:space="0" w:color="auto" w:frame="1"/>
        </w:rPr>
        <w:t>a cola colorida</w:t>
      </w:r>
      <w:r w:rsidR="00E42B82">
        <w:rPr>
          <w:bdr w:val="none" w:sz="0" w:space="0" w:color="auto" w:frame="1"/>
        </w:rPr>
        <w:t>,</w:t>
      </w:r>
      <w:r w:rsidRPr="00FB4F8C">
        <w:rPr>
          <w:bdr w:val="none" w:sz="0" w:space="0" w:color="auto" w:frame="1"/>
        </w:rPr>
        <w:t xml:space="preserve"> somente </w:t>
      </w:r>
      <w:r w:rsidR="00927F10">
        <w:rPr>
          <w:bdr w:val="none" w:sz="0" w:space="0" w:color="auto" w:frame="1"/>
        </w:rPr>
        <w:t>em</w:t>
      </w:r>
      <w:r w:rsidRPr="00FB4F8C">
        <w:rPr>
          <w:bdr w:val="none" w:sz="0" w:space="0" w:color="auto" w:frame="1"/>
        </w:rPr>
        <w:t xml:space="preserve"> um dos lados do eixo</w:t>
      </w:r>
      <w:r w:rsidR="00D05EFF">
        <w:rPr>
          <w:bdr w:val="none" w:sz="0" w:space="0" w:color="auto" w:frame="1"/>
        </w:rPr>
        <w:t xml:space="preserve"> de simetria</w:t>
      </w:r>
      <w:r w:rsidRPr="00FB4F8C">
        <w:rPr>
          <w:bdr w:val="none" w:sz="0" w:space="0" w:color="auto" w:frame="1"/>
        </w:rPr>
        <w:t>. Eles podem fazer linhas com o intuito de formar desenhos de flores</w:t>
      </w:r>
      <w:r w:rsidR="00927F10">
        <w:rPr>
          <w:bdr w:val="none" w:sz="0" w:space="0" w:color="auto" w:frame="1"/>
        </w:rPr>
        <w:t xml:space="preserve"> e</w:t>
      </w:r>
      <w:r w:rsidRPr="00FB4F8C">
        <w:rPr>
          <w:bdr w:val="none" w:sz="0" w:space="0" w:color="auto" w:frame="1"/>
        </w:rPr>
        <w:t xml:space="preserve"> </w:t>
      </w:r>
      <w:r w:rsidR="00DC3729">
        <w:rPr>
          <w:bdr w:val="none" w:sz="0" w:space="0" w:color="auto" w:frame="1"/>
        </w:rPr>
        <w:t>figuras geométricas</w:t>
      </w:r>
      <w:r w:rsidRPr="00FB4F8C">
        <w:rPr>
          <w:bdr w:val="none" w:sz="0" w:space="0" w:color="auto" w:frame="1"/>
        </w:rPr>
        <w:t xml:space="preserve">, por exemplo. </w:t>
      </w:r>
    </w:p>
    <w:p w14:paraId="6BE4B865" w14:textId="0012B8FB" w:rsidR="00C27FB2" w:rsidRPr="00C83FBA" w:rsidRDefault="00C27FB2" w:rsidP="00C27FB2">
      <w:pPr>
        <w:pStyle w:val="00Textogeralbullet"/>
      </w:pPr>
      <w:r w:rsidRPr="008B6A0C">
        <w:rPr>
          <w:bdr w:val="none" w:sz="0" w:space="0" w:color="auto" w:frame="1"/>
        </w:rPr>
        <w:t xml:space="preserve">Em seguida, peça que dobrem a folha ao meio novamente, apertando sutilmente sobre </w:t>
      </w:r>
      <w:r>
        <w:rPr>
          <w:bdr w:val="none" w:sz="0" w:space="0" w:color="auto" w:frame="1"/>
        </w:rPr>
        <w:t>a parte com cola colorida</w:t>
      </w:r>
      <w:r w:rsidRPr="008B6A0C">
        <w:rPr>
          <w:bdr w:val="none" w:sz="0" w:space="0" w:color="auto" w:frame="1"/>
        </w:rPr>
        <w:t>. Depois</w:t>
      </w:r>
      <w:r>
        <w:rPr>
          <w:bdr w:val="none" w:sz="0" w:space="0" w:color="auto" w:frame="1"/>
        </w:rPr>
        <w:t>,</w:t>
      </w:r>
      <w:r w:rsidRPr="008B6A0C">
        <w:rPr>
          <w:bdr w:val="none" w:sz="0" w:space="0" w:color="auto" w:frame="1"/>
        </w:rPr>
        <w:t xml:space="preserve"> é só abrir e observar o desenho simétric</w:t>
      </w:r>
      <w:r>
        <w:rPr>
          <w:bdr w:val="none" w:sz="0" w:space="0" w:color="auto" w:frame="1"/>
        </w:rPr>
        <w:t>o</w:t>
      </w:r>
      <w:r w:rsidRPr="008B6A0C">
        <w:rPr>
          <w:bdr w:val="none" w:sz="0" w:space="0" w:color="auto" w:frame="1"/>
        </w:rPr>
        <w:t>.</w:t>
      </w:r>
    </w:p>
    <w:p w14:paraId="694F2F40" w14:textId="30ABB50E" w:rsidR="004C736D" w:rsidRPr="008B6A0C" w:rsidRDefault="004C736D" w:rsidP="00C27FB2">
      <w:pPr>
        <w:pStyle w:val="00Textogeralbullet"/>
      </w:pPr>
      <w:r>
        <w:t>Fixe os desenhos no quadro de giz.</w:t>
      </w:r>
    </w:p>
    <w:p w14:paraId="4082EAB6" w14:textId="77777777" w:rsidR="00C27FB2" w:rsidRDefault="00C27FB2" w:rsidP="00C27FB2">
      <w:pPr>
        <w:pStyle w:val="00textosemparagrafo"/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C27FB2" w14:paraId="39C7BADC" w14:textId="77777777" w:rsidTr="00C27FB2">
        <w:tc>
          <w:tcPr>
            <w:tcW w:w="9628" w:type="dxa"/>
          </w:tcPr>
          <w:p w14:paraId="420AF78D" w14:textId="4D4FEEAC" w:rsidR="00C27FB2" w:rsidRPr="004D417F" w:rsidRDefault="00C27FB2" w:rsidP="00C27FB2">
            <w:pPr>
              <w:rPr>
                <w:lang w:val="pt-BR"/>
              </w:rPr>
            </w:pPr>
            <w:r w:rsidRPr="004D417F">
              <w:rPr>
                <w:b/>
                <w:lang w:val="pt-BR"/>
              </w:rPr>
              <w:t>Observação:</w:t>
            </w:r>
            <w:r w:rsidRPr="004D417F">
              <w:rPr>
                <w:lang w:val="pt-BR"/>
              </w:rPr>
              <w:t xml:space="preserve"> A cola colorida </w:t>
            </w:r>
            <w:r w:rsidR="00DC3729">
              <w:rPr>
                <w:lang w:val="pt-BR"/>
              </w:rPr>
              <w:t>deve</w:t>
            </w:r>
            <w:r w:rsidR="00DC3729" w:rsidRPr="004D417F">
              <w:rPr>
                <w:lang w:val="pt-BR"/>
              </w:rPr>
              <w:t xml:space="preserve"> </w:t>
            </w:r>
            <w:r w:rsidRPr="004D417F">
              <w:rPr>
                <w:lang w:val="pt-BR"/>
              </w:rPr>
              <w:t xml:space="preserve">ser </w:t>
            </w:r>
            <w:r w:rsidR="000C0936">
              <w:rPr>
                <w:lang w:val="pt-BR"/>
              </w:rPr>
              <w:t>aplicada</w:t>
            </w:r>
            <w:r w:rsidR="000C0936" w:rsidRPr="004D417F">
              <w:rPr>
                <w:lang w:val="pt-BR"/>
              </w:rPr>
              <w:t xml:space="preserve"> </w:t>
            </w:r>
            <w:r w:rsidR="00DC3729">
              <w:rPr>
                <w:lang w:val="pt-BR"/>
              </w:rPr>
              <w:t>em</w:t>
            </w:r>
            <w:r w:rsidRPr="004D417F">
              <w:rPr>
                <w:lang w:val="pt-BR"/>
              </w:rPr>
              <w:t xml:space="preserve"> apenas um lado da dobradura. </w:t>
            </w:r>
            <w:r w:rsidR="00DC3729">
              <w:rPr>
                <w:lang w:val="pt-BR"/>
              </w:rPr>
              <w:t xml:space="preserve">Dependendo da quantidade de cola colorida </w:t>
            </w:r>
            <w:r w:rsidR="000C0936">
              <w:rPr>
                <w:lang w:val="pt-BR"/>
              </w:rPr>
              <w:t>usada</w:t>
            </w:r>
            <w:r w:rsidR="00DC3729">
              <w:rPr>
                <w:lang w:val="pt-BR"/>
              </w:rPr>
              <w:t xml:space="preserve">, ou da pressão feita ao dobrar o papel, é possível que alguns desenhos não </w:t>
            </w:r>
            <w:r w:rsidR="004C736D">
              <w:rPr>
                <w:lang w:val="pt-BR"/>
              </w:rPr>
              <w:t>lembrem uma simetria</w:t>
            </w:r>
            <w:r w:rsidRPr="004D417F">
              <w:rPr>
                <w:lang w:val="pt-BR"/>
              </w:rPr>
              <w:t>.</w:t>
            </w:r>
            <w:r w:rsidR="004C736D">
              <w:rPr>
                <w:lang w:val="pt-BR"/>
              </w:rPr>
              <w:t xml:space="preserve"> Justifique, sem apontar como certo ou errado, porque</w:t>
            </w:r>
            <w:r w:rsidR="00321CDA">
              <w:rPr>
                <w:lang w:val="pt-BR"/>
              </w:rPr>
              <w:t xml:space="preserve"> </w:t>
            </w:r>
            <w:r w:rsidR="00884B71">
              <w:rPr>
                <w:lang w:val="pt-BR"/>
              </w:rPr>
              <w:t>alguns</w:t>
            </w:r>
            <w:r w:rsidR="004C736D">
              <w:rPr>
                <w:lang w:val="pt-BR"/>
              </w:rPr>
              <w:t xml:space="preserve"> desenhos</w:t>
            </w:r>
            <w:r w:rsidR="00884B71">
              <w:rPr>
                <w:lang w:val="pt-BR"/>
              </w:rPr>
              <w:t xml:space="preserve"> </w:t>
            </w:r>
            <w:r w:rsidR="00F20915">
              <w:rPr>
                <w:lang w:val="pt-BR"/>
              </w:rPr>
              <w:t>lembram uma</w:t>
            </w:r>
            <w:r w:rsidR="00884B71">
              <w:rPr>
                <w:lang w:val="pt-BR"/>
              </w:rPr>
              <w:t xml:space="preserve"> simetria e outros não</w:t>
            </w:r>
            <w:r w:rsidR="00321CDA">
              <w:rPr>
                <w:lang w:val="pt-BR"/>
              </w:rPr>
              <w:t>.</w:t>
            </w:r>
          </w:p>
        </w:tc>
      </w:tr>
    </w:tbl>
    <w:p w14:paraId="4E5B2329" w14:textId="77777777" w:rsidR="00C27FB2" w:rsidRDefault="00C27FB2" w:rsidP="00C27FB2">
      <w:pPr>
        <w:pStyle w:val="00textosemparagrafo"/>
        <w:rPr>
          <w:rFonts w:ascii="Arial" w:eastAsia="Arial" w:hAnsi="Arial"/>
        </w:rPr>
      </w:pPr>
      <w:r>
        <w:rPr>
          <w:rFonts w:ascii="Arial" w:eastAsia="Arial" w:hAnsi="Arial"/>
        </w:rPr>
        <w:br w:type="page"/>
      </w:r>
    </w:p>
    <w:p w14:paraId="30F19EE6" w14:textId="18F2220E" w:rsidR="00C27FB2" w:rsidRPr="008B6A0C" w:rsidRDefault="00282214" w:rsidP="00282214">
      <w:pPr>
        <w:pStyle w:val="00Peso1"/>
      </w:pPr>
      <w:r w:rsidRPr="008B6A0C">
        <w:lastRenderedPageBreak/>
        <w:t xml:space="preserve">Acompanhando e avaliando as aprendizagens </w:t>
      </w:r>
    </w:p>
    <w:p w14:paraId="40699E5E" w14:textId="77777777" w:rsidR="00C27FB2" w:rsidRDefault="00C27FB2" w:rsidP="00C27FB2">
      <w:pPr>
        <w:pStyle w:val="00textosemparagrafo"/>
      </w:pPr>
    </w:p>
    <w:p w14:paraId="2EED5A8F" w14:textId="77777777" w:rsidR="00C27FB2" w:rsidRDefault="00C27FB2" w:rsidP="00C27FB2">
      <w:pPr>
        <w:pStyle w:val="00textosemparagrafo"/>
        <w:rPr>
          <w:rFonts w:cs="Tahoma"/>
        </w:rPr>
      </w:pPr>
      <w:bookmarkStart w:id="0" w:name="_Hlk499821423"/>
      <w:r>
        <w:rPr>
          <w:rFonts w:cs="Tahoma"/>
        </w:rPr>
        <w:t>As atividades a seguir têm o objetivo de avaliar a aprendizagem dos alunos em relação a alguns conceitos que foram trabalhados na sequência didática. Observe atentamente se os alunos atendem de forma satisfatória às propostas das atividades a seguir. Caso perceba que algum aluno não está acompanhando ou não compreendeu o que deve ser feito, retome os conceitos individualmente e apresente outros questionamentos, a fim de promover uma recuperação contínua.</w:t>
      </w:r>
    </w:p>
    <w:p w14:paraId="62B7F4B1" w14:textId="77777777" w:rsidR="00C27FB2" w:rsidRDefault="00C27FB2" w:rsidP="00C27FB2">
      <w:pPr>
        <w:pStyle w:val="00textosemparagrafo"/>
        <w:rPr>
          <w:rFonts w:eastAsia="Arial" w:cs="Tahoma"/>
        </w:rPr>
      </w:pPr>
      <w:r>
        <w:rPr>
          <w:rFonts w:eastAsia="Arial" w:cs="Tahoma"/>
        </w:rPr>
        <w:t xml:space="preserve">Proponha, individualmente, as atividades e a ficha de </w:t>
      </w:r>
      <w:proofErr w:type="spellStart"/>
      <w:r>
        <w:rPr>
          <w:rFonts w:eastAsia="Arial" w:cs="Tahoma"/>
        </w:rPr>
        <w:t>autoavaliação</w:t>
      </w:r>
      <w:proofErr w:type="spellEnd"/>
      <w:r>
        <w:rPr>
          <w:rFonts w:eastAsia="Arial" w:cs="Tahoma"/>
        </w:rPr>
        <w:t xml:space="preserve"> a seguir para que os alunos a preencham. </w:t>
      </w:r>
    </w:p>
    <w:bookmarkEnd w:id="0"/>
    <w:p w14:paraId="30B3ADE9" w14:textId="77777777" w:rsidR="00C27FB2" w:rsidRPr="00C62DAA" w:rsidRDefault="00C27FB2" w:rsidP="00C27FB2">
      <w:pPr>
        <w:pStyle w:val="00textosemparagrafo"/>
      </w:pPr>
    </w:p>
    <w:p w14:paraId="78239EC1" w14:textId="77777777" w:rsidR="00C27FB2" w:rsidRPr="008B6A0C" w:rsidRDefault="00C27FB2" w:rsidP="00C27FB2">
      <w:pPr>
        <w:pStyle w:val="00PESO2"/>
      </w:pPr>
      <w:r w:rsidRPr="008B6A0C">
        <w:t>Atividades</w:t>
      </w:r>
    </w:p>
    <w:p w14:paraId="5A1893C1" w14:textId="77777777" w:rsidR="001E2934" w:rsidRDefault="001E2934" w:rsidP="00C27FB2">
      <w:pPr>
        <w:pStyle w:val="00textosemparagrafo"/>
        <w:rPr>
          <w:b/>
        </w:rPr>
      </w:pPr>
    </w:p>
    <w:p w14:paraId="098E4D86" w14:textId="6619D6FF" w:rsidR="00C27FB2" w:rsidRDefault="00C27FB2" w:rsidP="00C27FB2">
      <w:pPr>
        <w:pStyle w:val="00textosemparagrafo"/>
      </w:pPr>
      <w:r w:rsidRPr="001E2934">
        <w:rPr>
          <w:b/>
        </w:rPr>
        <w:t>1.</w:t>
      </w:r>
      <w:r>
        <w:t xml:space="preserve"> Siga os comandos do professor para representar </w:t>
      </w:r>
      <w:r w:rsidR="00AB13FF">
        <w:t xml:space="preserve">figuras </w:t>
      </w:r>
      <w:r>
        <w:t>em uma folha de papel quadriculada. Fique atendo aos comandos, eles trabalham direita e esquerda.</w:t>
      </w:r>
    </w:p>
    <w:p w14:paraId="3340C773" w14:textId="77777777" w:rsidR="00C27FB2" w:rsidRDefault="00C27FB2" w:rsidP="00C27FB2">
      <w:pPr>
        <w:pStyle w:val="00textosemparagrafo"/>
      </w:pPr>
    </w:p>
    <w:p w14:paraId="57306257" w14:textId="0F3F3B75" w:rsidR="00C27FB2" w:rsidRDefault="00C27FB2" w:rsidP="00C27FB2">
      <w:pPr>
        <w:pStyle w:val="00textosemparagrafo"/>
      </w:pPr>
      <w:r w:rsidRPr="001E2934">
        <w:rPr>
          <w:b/>
        </w:rPr>
        <w:t>2.</w:t>
      </w:r>
      <w:r>
        <w:t xml:space="preserve"> Observe a imagem da bandeira da Suécia, da Alemanha e de Chade. Elas possuem faixas que lembram retas.</w:t>
      </w:r>
      <w:r w:rsidRPr="002E12F6">
        <w:t xml:space="preserve">  </w:t>
      </w:r>
    </w:p>
    <w:p w14:paraId="76397C18" w14:textId="16A7600A" w:rsidR="00C27FB2" w:rsidRDefault="00C27FB2" w:rsidP="00C27FB2">
      <w:pPr>
        <w:pStyle w:val="PargrafodaLista"/>
        <w:rPr>
          <w:rFonts w:cs="Tahoma"/>
        </w:rPr>
      </w:pPr>
    </w:p>
    <w:p w14:paraId="165A926B" w14:textId="11D54B4E" w:rsidR="00C27FB2" w:rsidRDefault="00C27FB2" w:rsidP="00C27FB2">
      <w:pPr>
        <w:pStyle w:val="PargrafodaLista"/>
        <w:rPr>
          <w:rFonts w:cs="Tahoma"/>
        </w:rPr>
      </w:pPr>
      <w:r>
        <w:rPr>
          <w:rFonts w:cs="Tahoma"/>
        </w:rPr>
        <w:t xml:space="preserve">  </w:t>
      </w:r>
      <w:r w:rsidR="00C56FCD">
        <w:rPr>
          <w:rFonts w:cs="Tahoma"/>
        </w:rPr>
        <w:t xml:space="preserve">       </w:t>
      </w:r>
      <w:r>
        <w:rPr>
          <w:rFonts w:cs="Tahoma"/>
        </w:rPr>
        <w:t xml:space="preserve">    Suécia        </w:t>
      </w:r>
      <w:r w:rsidR="00C56FCD">
        <w:rPr>
          <w:rFonts w:cs="Tahoma"/>
        </w:rPr>
        <w:t xml:space="preserve">   </w:t>
      </w:r>
      <w:r>
        <w:rPr>
          <w:rFonts w:cs="Tahoma"/>
        </w:rPr>
        <w:t xml:space="preserve">                 Alemanha              </w:t>
      </w:r>
      <w:r w:rsidR="00C56FCD">
        <w:rPr>
          <w:rFonts w:cs="Tahoma"/>
        </w:rPr>
        <w:t xml:space="preserve">  </w:t>
      </w:r>
      <w:r>
        <w:rPr>
          <w:rFonts w:cs="Tahoma"/>
        </w:rPr>
        <w:t xml:space="preserve">              Chade</w:t>
      </w:r>
    </w:p>
    <w:p w14:paraId="6BEBCD52" w14:textId="0BC8AC9C" w:rsidR="00C56FCD" w:rsidRPr="00E87D17" w:rsidRDefault="00C56FCD" w:rsidP="00C27FB2">
      <w:pPr>
        <w:pStyle w:val="PargrafodaLista"/>
        <w:rPr>
          <w:rFonts w:cs="Tahoma"/>
        </w:rPr>
      </w:pPr>
      <w:r>
        <w:rPr>
          <w:rFonts w:cs="Tahoma"/>
          <w:noProof/>
          <w:lang w:eastAsia="pt-BR"/>
        </w:rPr>
        <w:drawing>
          <wp:inline distT="0" distB="0" distL="0" distR="0" wp14:anchorId="2C929D07" wp14:editId="08624D5A">
            <wp:extent cx="5181600" cy="89916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2_f_PBM4_MD_LT4_4bim_SD11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61B2E" w14:textId="77777777" w:rsidR="00C27FB2" w:rsidRPr="00E87D17" w:rsidRDefault="00C27FB2" w:rsidP="00C27FB2">
      <w:pPr>
        <w:spacing w:after="160"/>
        <w:jc w:val="both"/>
        <w:rPr>
          <w:rFonts w:ascii="Tahoma" w:hAnsi="Tahoma" w:cs="Tahoma"/>
        </w:rPr>
      </w:pPr>
    </w:p>
    <w:p w14:paraId="66AD7220" w14:textId="1D7CCCB2" w:rsidR="00C27FB2" w:rsidRDefault="00C27FB2" w:rsidP="001E2934">
      <w:pPr>
        <w:pStyle w:val="00textosemparagrafo"/>
      </w:pPr>
      <w:r w:rsidRPr="003729CD">
        <w:t xml:space="preserve">A bandeira de quais países </w:t>
      </w:r>
      <w:r w:rsidR="0040232E" w:rsidRPr="003729CD">
        <w:t>possu</w:t>
      </w:r>
      <w:r w:rsidR="0040232E">
        <w:t>i</w:t>
      </w:r>
      <w:r w:rsidR="0040232E" w:rsidRPr="003729CD">
        <w:t xml:space="preserve"> </w:t>
      </w:r>
      <w:r w:rsidRPr="003729CD">
        <w:t xml:space="preserve">representações </w:t>
      </w:r>
      <w:r>
        <w:t>que lembram</w:t>
      </w:r>
      <w:r w:rsidRPr="003729CD">
        <w:t xml:space="preserve"> retas paralelas? E retas perpendiculares?</w:t>
      </w:r>
    </w:p>
    <w:p w14:paraId="17990FEE" w14:textId="77777777" w:rsidR="001A2988" w:rsidRPr="003729CD" w:rsidRDefault="001A2988" w:rsidP="001E2934">
      <w:pPr>
        <w:pStyle w:val="00textosemparagrafo"/>
      </w:pPr>
    </w:p>
    <w:p w14:paraId="398D1E32" w14:textId="1DFE1F7C" w:rsidR="001A2988" w:rsidRDefault="001A2988" w:rsidP="001A2988">
      <w:pPr>
        <w:pStyle w:val="00textosemparagrafo"/>
      </w:pPr>
      <w:r>
        <w:rPr>
          <w:b/>
        </w:rPr>
        <w:t>3</w:t>
      </w:r>
      <w:r w:rsidRPr="001E2934">
        <w:rPr>
          <w:b/>
        </w:rPr>
        <w:t>.</w:t>
      </w:r>
      <w:r>
        <w:t xml:space="preserve"> </w:t>
      </w:r>
      <w:r w:rsidR="00B158B3">
        <w:t>Ainda com relação</w:t>
      </w:r>
      <w:r>
        <w:t xml:space="preserve"> a imagem da bandeira da Suécia, da Alemanha e de Chade. </w:t>
      </w:r>
      <w:r w:rsidR="005E58B6">
        <w:t>É possível traçarmos eixos de simetria</w:t>
      </w:r>
      <w:r w:rsidR="00FB1A91">
        <w:t xml:space="preserve"> em todas as bandeiras</w:t>
      </w:r>
      <w:r w:rsidR="005E58B6">
        <w:t>?</w:t>
      </w:r>
      <w:r w:rsidRPr="002E12F6">
        <w:t xml:space="preserve">  </w:t>
      </w:r>
    </w:p>
    <w:p w14:paraId="27001B3B" w14:textId="77777777" w:rsidR="00C27FB2" w:rsidRDefault="00C27FB2" w:rsidP="001E2934">
      <w:pPr>
        <w:pStyle w:val="00textosemparagrafo"/>
      </w:pPr>
    </w:p>
    <w:p w14:paraId="4A216599" w14:textId="60029A68" w:rsidR="00C27FB2" w:rsidRPr="00C93428" w:rsidRDefault="009B3C9E" w:rsidP="00C27FB2">
      <w:pPr>
        <w:pStyle w:val="00PESO2"/>
      </w:pPr>
      <w:r>
        <w:t>R</w:t>
      </w:r>
      <w:r w:rsidR="00C27FB2">
        <w:t>espostas para as atividades</w:t>
      </w:r>
    </w:p>
    <w:p w14:paraId="7E437D23" w14:textId="77777777" w:rsidR="00C27FB2" w:rsidRDefault="00C27FB2" w:rsidP="001E2934">
      <w:pPr>
        <w:pStyle w:val="00textosemparagrafo"/>
      </w:pPr>
    </w:p>
    <w:p w14:paraId="4CC8C1C7" w14:textId="43DECF68" w:rsidR="006F2201" w:rsidRDefault="001E2934" w:rsidP="001E2934">
      <w:pPr>
        <w:pStyle w:val="00textosemparagrafo"/>
      </w:pPr>
      <w:r w:rsidRPr="001E2934">
        <w:rPr>
          <w:b/>
        </w:rPr>
        <w:t>1.</w:t>
      </w:r>
      <w:r>
        <w:t xml:space="preserve"> </w:t>
      </w:r>
      <w:r w:rsidR="00C27FB2" w:rsidRPr="00B2018B">
        <w:t>Exemplo</w:t>
      </w:r>
      <w:r w:rsidR="00FB1A91">
        <w:t>s</w:t>
      </w:r>
      <w:r w:rsidR="00C27FB2" w:rsidRPr="00B2018B">
        <w:t xml:space="preserve"> de comando</w:t>
      </w:r>
      <w:r w:rsidR="00FB1A91">
        <w:t>s</w:t>
      </w:r>
      <w:r w:rsidR="00C27FB2" w:rsidRPr="00B2018B">
        <w:t xml:space="preserve">: </w:t>
      </w:r>
    </w:p>
    <w:p w14:paraId="78270472" w14:textId="26CECA6E" w:rsidR="00845A3F" w:rsidRDefault="006F2201" w:rsidP="001D28B2">
      <w:pPr>
        <w:pStyle w:val="00textosemparagrafo"/>
        <w:numPr>
          <w:ilvl w:val="0"/>
          <w:numId w:val="34"/>
        </w:numPr>
      </w:pPr>
      <w:r>
        <w:t>P</w:t>
      </w:r>
      <w:r w:rsidR="00C27FB2" w:rsidRPr="00B2018B">
        <w:t>osicionem a ponta do lápis no cruzamento de duas linhas da malha</w:t>
      </w:r>
      <w:r w:rsidR="0040232E">
        <w:t>;</w:t>
      </w:r>
      <w:r w:rsidR="0040232E" w:rsidRPr="00B2018B">
        <w:t xml:space="preserve"> </w:t>
      </w:r>
      <w:r w:rsidR="00C27FB2" w:rsidRPr="00B2018B">
        <w:t xml:space="preserve">depois, tracem uma linha </w:t>
      </w:r>
      <w:r w:rsidR="00C27FB2">
        <w:t xml:space="preserve">passando por um lado de </w:t>
      </w:r>
      <w:r w:rsidR="00C27FB2" w:rsidRPr="00B2018B">
        <w:t>3 quadradinhos da malha à direita, 2 quadradinhos para cima, 3 quadradinhos para a esquerda e 2 quadradinhos para baixo</w:t>
      </w:r>
      <w:r w:rsidR="00FB1A91">
        <w:t xml:space="preserve"> (figura representada: retângulo)</w:t>
      </w:r>
      <w:r w:rsidR="00C27FB2" w:rsidRPr="00B2018B">
        <w:t xml:space="preserve"> </w:t>
      </w:r>
    </w:p>
    <w:p w14:paraId="61C7EE14" w14:textId="77777777" w:rsidR="0095612F" w:rsidRDefault="0095612F" w:rsidP="0095612F">
      <w:pPr>
        <w:pStyle w:val="00textosemparagrafo"/>
      </w:pPr>
    </w:p>
    <w:p w14:paraId="29831B30" w14:textId="005B899B" w:rsidR="00845A3F" w:rsidRDefault="00845A3F" w:rsidP="001D28B2">
      <w:pPr>
        <w:pStyle w:val="00textosemparagrafo"/>
        <w:numPr>
          <w:ilvl w:val="0"/>
          <w:numId w:val="34"/>
        </w:numPr>
      </w:pPr>
      <w:r>
        <w:t>P</w:t>
      </w:r>
      <w:r w:rsidRPr="00B2018B">
        <w:t>osicionem a ponta do lápis no cruzamento de duas linhas da malha</w:t>
      </w:r>
      <w:r>
        <w:t>;</w:t>
      </w:r>
      <w:r w:rsidRPr="00B2018B">
        <w:t xml:space="preserve"> depois, tracem uma linha </w:t>
      </w:r>
      <w:r>
        <w:t>passando por um lado de 1</w:t>
      </w:r>
      <w:r w:rsidRPr="00B2018B">
        <w:t xml:space="preserve"> quadradinho da malha à direita, </w:t>
      </w:r>
      <w:r>
        <w:t>3</w:t>
      </w:r>
      <w:r w:rsidRPr="00B2018B">
        <w:t xml:space="preserve"> quadradinhos para </w:t>
      </w:r>
      <w:r>
        <w:t>baixo</w:t>
      </w:r>
      <w:r w:rsidRPr="00B2018B">
        <w:t xml:space="preserve">, </w:t>
      </w:r>
      <w:r>
        <w:t>1</w:t>
      </w:r>
      <w:r w:rsidRPr="00B2018B">
        <w:t xml:space="preserve"> quadradinho para a </w:t>
      </w:r>
      <w:r>
        <w:t>direita, 1 quadradinho para baixo, 2 quadradinhos para à esquerda</w:t>
      </w:r>
      <w:r w:rsidRPr="00B2018B">
        <w:t xml:space="preserve"> e </w:t>
      </w:r>
      <w:r>
        <w:t>4</w:t>
      </w:r>
      <w:r w:rsidRPr="00B2018B">
        <w:t xml:space="preserve"> quadradinhos para </w:t>
      </w:r>
      <w:r>
        <w:t>cima</w:t>
      </w:r>
      <w:r w:rsidR="00FB1A91">
        <w:t xml:space="preserve"> (figura representada: letra L)</w:t>
      </w:r>
      <w:r w:rsidRPr="00B2018B">
        <w:t xml:space="preserve">. </w:t>
      </w:r>
    </w:p>
    <w:p w14:paraId="635CB0A8" w14:textId="77777777" w:rsidR="0095612F" w:rsidRPr="00B2018B" w:rsidRDefault="0095612F" w:rsidP="00845A3F">
      <w:pPr>
        <w:pStyle w:val="00textosemparagrafo"/>
      </w:pPr>
    </w:p>
    <w:p w14:paraId="2461926E" w14:textId="51F55929" w:rsidR="00C27FB2" w:rsidRDefault="00C27FB2" w:rsidP="001E2934">
      <w:pPr>
        <w:pStyle w:val="00textosemparagrafo"/>
      </w:pPr>
      <w:r w:rsidRPr="00B2018B">
        <w:t xml:space="preserve">O objetivo </w:t>
      </w:r>
      <w:r w:rsidR="0040232E" w:rsidRPr="00B2018B">
        <w:t>des</w:t>
      </w:r>
      <w:r w:rsidR="0040232E">
        <w:t>s</w:t>
      </w:r>
      <w:r w:rsidR="0040232E" w:rsidRPr="00B2018B">
        <w:t xml:space="preserve">a </w:t>
      </w:r>
      <w:r w:rsidRPr="00B2018B">
        <w:t xml:space="preserve">atividade é verificar a aprendizagem dos alunos com relação </w:t>
      </w:r>
      <w:r w:rsidR="0040232E">
        <w:t>à</w:t>
      </w:r>
      <w:r w:rsidR="0040232E" w:rsidRPr="00B2018B">
        <w:t xml:space="preserve"> </w:t>
      </w:r>
      <w:r w:rsidRPr="00B2018B">
        <w:t xml:space="preserve">lateralidade. </w:t>
      </w:r>
    </w:p>
    <w:p w14:paraId="4C6A5ADA" w14:textId="52A6AB77" w:rsidR="00440AD6" w:rsidRDefault="00440AD6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2C149BD5" w14:textId="77777777" w:rsidR="0040232E" w:rsidRDefault="001E2934" w:rsidP="001E2934">
      <w:pPr>
        <w:pStyle w:val="00textosemparagrafo"/>
      </w:pPr>
      <w:r w:rsidRPr="001E2934">
        <w:rPr>
          <w:b/>
        </w:rPr>
        <w:lastRenderedPageBreak/>
        <w:t>2.</w:t>
      </w:r>
      <w:r>
        <w:t xml:space="preserve"> </w:t>
      </w:r>
      <w:r w:rsidR="0040232E">
        <w:t>Retas paralelas: bandeira da Alemanha e de Chade; retas perpendiculares: Suécia.</w:t>
      </w:r>
    </w:p>
    <w:p w14:paraId="2A96BB8F" w14:textId="77777777" w:rsidR="00E81986" w:rsidRDefault="00E81986" w:rsidP="001E2934">
      <w:pPr>
        <w:pStyle w:val="00textosemparagrafo"/>
      </w:pPr>
    </w:p>
    <w:p w14:paraId="5666F230" w14:textId="666ACF11" w:rsidR="00C27FB2" w:rsidRDefault="00C27FB2" w:rsidP="001E2934">
      <w:pPr>
        <w:pStyle w:val="00textosemparagrafo"/>
      </w:pPr>
      <w:r>
        <w:t>Essa atividade tem como objetivo verificar a aprendizagem dos alunos com relação ao conceito de retas paralelas e retas perpendiculares.</w:t>
      </w:r>
    </w:p>
    <w:p w14:paraId="0F4AFDEB" w14:textId="261C330A" w:rsidR="007F084A" w:rsidRDefault="007F084A" w:rsidP="001E2934">
      <w:pPr>
        <w:pStyle w:val="00textosemparagrafo"/>
      </w:pPr>
    </w:p>
    <w:p w14:paraId="22DEC799" w14:textId="4D8B25E1" w:rsidR="007F084A" w:rsidRPr="00B2018B" w:rsidRDefault="007F084A" w:rsidP="001E2934">
      <w:pPr>
        <w:pStyle w:val="00textosemparagrafo"/>
      </w:pPr>
      <w:r w:rsidRPr="00E13D43">
        <w:rPr>
          <w:b/>
        </w:rPr>
        <w:t>3.</w:t>
      </w:r>
      <w:r>
        <w:t xml:space="preserve"> Sim, é possível traçarmos eixos de simetria nas bandeiras. Na bandeira da Suécia podemos traçar um eixo horizontal, e nas bandeiras da Alemanha e Chade, podemos traçar um eixo vertical.</w:t>
      </w:r>
    </w:p>
    <w:p w14:paraId="4665FC18" w14:textId="00EBC99D" w:rsidR="001E2934" w:rsidRDefault="001E2934">
      <w:pPr>
        <w:rPr>
          <w:rFonts w:ascii="Tahoma" w:hAnsi="Tahoma" w:cs="Tahoma"/>
        </w:rPr>
      </w:pPr>
      <w:r>
        <w:rPr>
          <w:rFonts w:cs="Tahoma"/>
        </w:rPr>
        <w:br w:type="page"/>
      </w:r>
    </w:p>
    <w:p w14:paraId="77F830AB" w14:textId="77777777" w:rsidR="00C27FB2" w:rsidRPr="008B6A0C" w:rsidRDefault="00C27FB2" w:rsidP="00C27FB2">
      <w:pPr>
        <w:pStyle w:val="00PESO2"/>
        <w:rPr>
          <w:rFonts w:eastAsia="Arial"/>
        </w:rPr>
      </w:pPr>
      <w:r w:rsidRPr="008B6A0C">
        <w:rPr>
          <w:rFonts w:eastAsia="Arial"/>
        </w:rPr>
        <w:lastRenderedPageBreak/>
        <w:t xml:space="preserve">Orientações para </w:t>
      </w:r>
      <w:proofErr w:type="spellStart"/>
      <w:r w:rsidRPr="008B6A0C">
        <w:rPr>
          <w:rFonts w:eastAsia="Arial"/>
        </w:rPr>
        <w:t>autoavaliação</w:t>
      </w:r>
      <w:proofErr w:type="spellEnd"/>
      <w:r w:rsidRPr="008B6A0C">
        <w:rPr>
          <w:color w:val="000000" w:themeColor="text1"/>
        </w:rPr>
        <w:t xml:space="preserve"> </w:t>
      </w:r>
    </w:p>
    <w:p w14:paraId="07700071" w14:textId="77777777" w:rsidR="00C27FB2" w:rsidRPr="008B6A0C" w:rsidRDefault="00C27FB2" w:rsidP="001E2934">
      <w:pPr>
        <w:pStyle w:val="00textosemparagrafo"/>
      </w:pPr>
    </w:p>
    <w:p w14:paraId="55D7738F" w14:textId="77777777" w:rsidR="001F5EB9" w:rsidRPr="004E1170" w:rsidRDefault="001F5EB9" w:rsidP="001F5EB9">
      <w:pPr>
        <w:pStyle w:val="00textosemparagrafo"/>
        <w:rPr>
          <w:color w:val="auto"/>
        </w:rPr>
      </w:pPr>
      <w:bookmarkStart w:id="1" w:name="_Hlk503348435"/>
      <w:r w:rsidRPr="004E1170">
        <w:rPr>
          <w:color w:val="auto"/>
        </w:rPr>
        <w:t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 aluno se sente em relação ao</w:t>
      </w:r>
      <w:r>
        <w:rPr>
          <w:color w:val="auto"/>
        </w:rPr>
        <w:t xml:space="preserve"> que estudou</w:t>
      </w:r>
      <w:r w:rsidRPr="004E1170">
        <w:rPr>
          <w:color w:val="auto"/>
        </w:rPr>
        <w:t xml:space="preserve">. Por esse motivo, oriente os alunos a assinalarem a opção do quadro que represente o quanto eles acham que sabem sobre cada </w:t>
      </w:r>
      <w:r>
        <w:rPr>
          <w:color w:val="auto"/>
        </w:rPr>
        <w:t>item</w:t>
      </w:r>
      <w:r w:rsidRPr="004E1170">
        <w:rPr>
          <w:color w:val="auto"/>
        </w:rPr>
        <w:t>. </w:t>
      </w:r>
      <w:r>
        <w:rPr>
          <w:color w:val="auto"/>
        </w:rPr>
        <w:t xml:space="preserve">Compare o resultado da </w:t>
      </w:r>
      <w:proofErr w:type="spellStart"/>
      <w:r>
        <w:rPr>
          <w:color w:val="auto"/>
        </w:rPr>
        <w:t>autoavaliação</w:t>
      </w:r>
      <w:proofErr w:type="spellEnd"/>
      <w:r>
        <w:rPr>
          <w:color w:val="auto"/>
        </w:rPr>
        <w:t xml:space="preserve"> com </w:t>
      </w:r>
      <w:r w:rsidRPr="004E1170">
        <w:rPr>
          <w:color w:val="auto"/>
        </w:rPr>
        <w:t>o</w:t>
      </w:r>
      <w:r>
        <w:rPr>
          <w:color w:val="auto"/>
        </w:rPr>
        <w:t xml:space="preserve"> </w:t>
      </w:r>
      <w:r w:rsidRPr="004E1170">
        <w:rPr>
          <w:color w:val="auto"/>
        </w:rPr>
        <w:t>desempenho</w:t>
      </w:r>
      <w:r>
        <w:rPr>
          <w:color w:val="auto"/>
        </w:rPr>
        <w:t xml:space="preserve"> do aluno</w:t>
      </w:r>
      <w:r w:rsidRPr="004E1170">
        <w:rPr>
          <w:color w:val="auto"/>
        </w:rPr>
        <w:t xml:space="preserve"> na</w:t>
      </w:r>
      <w:r>
        <w:rPr>
          <w:color w:val="auto"/>
        </w:rPr>
        <w:t>s atividades realizadas e, se achar necessário, proponha outras que trabalhem as dificuldades dele</w:t>
      </w:r>
      <w:r w:rsidRPr="004E1170">
        <w:rPr>
          <w:color w:val="auto"/>
        </w:rPr>
        <w:t>.</w:t>
      </w:r>
      <w:bookmarkEnd w:id="1"/>
    </w:p>
    <w:p w14:paraId="4579195A" w14:textId="77777777" w:rsidR="001F5EB9" w:rsidRPr="00781006" w:rsidRDefault="001F5EB9" w:rsidP="001F5EB9">
      <w:pPr>
        <w:pStyle w:val="00textosemparagrafo"/>
      </w:pPr>
    </w:p>
    <w:p w14:paraId="794A9E0E" w14:textId="6F1B2B32" w:rsidR="001F5EB9" w:rsidRDefault="001F5EB9" w:rsidP="001F5EB9">
      <w:pPr>
        <w:pStyle w:val="00textosemparagrafo"/>
      </w:pPr>
      <w:r>
        <w:t>Assinale com um X a opção</w:t>
      </w:r>
      <w:r w:rsidRPr="00781006">
        <w:t xml:space="preserve"> que represente o quanto você </w:t>
      </w:r>
      <w:r>
        <w:t xml:space="preserve">sabe </w:t>
      </w:r>
      <w:r w:rsidRPr="00781006">
        <w:t>s</w:t>
      </w:r>
      <w:r>
        <w:t>obre cada item</w:t>
      </w:r>
      <w:r w:rsidRPr="00781006">
        <w:t>:</w:t>
      </w:r>
      <w:bookmarkStart w:id="2" w:name="_Hlk503358919"/>
    </w:p>
    <w:p w14:paraId="00550FBC" w14:textId="77777777" w:rsidR="008443FE" w:rsidRPr="00781006" w:rsidRDefault="008443FE" w:rsidP="001F5EB9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1F5EB9" w:rsidRPr="00E71E9E" w14:paraId="025D4857" w14:textId="77777777" w:rsidTr="00CD4B5C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3E9E8223" w14:textId="77777777" w:rsidR="001F5EB9" w:rsidRPr="008B79C4" w:rsidRDefault="001F5EB9" w:rsidP="00CD4B5C"/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1F346B7" w14:textId="77777777" w:rsidR="001F5EB9" w:rsidRPr="00420923" w:rsidRDefault="001F5EB9" w:rsidP="00CD4B5C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 xml:space="preserve"> e </w:t>
            </w:r>
            <w:proofErr w:type="spellStart"/>
            <w:r w:rsidRPr="00420923">
              <w:rPr>
                <w:b/>
              </w:rPr>
              <w:t>explicar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como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pensei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ao</w:t>
            </w:r>
            <w:proofErr w:type="spellEnd"/>
            <w:r w:rsidRPr="00420923">
              <w:rPr>
                <w:b/>
              </w:rPr>
              <w:t xml:space="preserve"> meu </w:t>
            </w:r>
            <w:proofErr w:type="spellStart"/>
            <w:r w:rsidRPr="00420923">
              <w:rPr>
                <w:b/>
              </w:rPr>
              <w:t>colega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ou</w:t>
            </w:r>
            <w:proofErr w:type="spellEnd"/>
            <w:r w:rsidRPr="00420923">
              <w:rPr>
                <w:b/>
              </w:rPr>
              <w:t xml:space="preserve">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CECB7B1" w14:textId="77777777" w:rsidR="001F5EB9" w:rsidRPr="00420923" w:rsidRDefault="001F5EB9" w:rsidP="00CD4B5C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>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04FD9A4" w14:textId="77777777" w:rsidR="001F5EB9" w:rsidRPr="00420923" w:rsidRDefault="001F5EB9" w:rsidP="00CD4B5C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Preciso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mais</w:t>
            </w:r>
            <w:proofErr w:type="spellEnd"/>
            <w:r w:rsidRPr="00420923">
              <w:rPr>
                <w:b/>
              </w:rPr>
              <w:t xml:space="preserve"> tempo. </w:t>
            </w:r>
            <w:proofErr w:type="spellStart"/>
            <w:r w:rsidRPr="00420923">
              <w:rPr>
                <w:b/>
              </w:rPr>
              <w:t>Preciso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ver</w:t>
            </w:r>
            <w:proofErr w:type="spellEnd"/>
            <w:r w:rsidRPr="00420923">
              <w:rPr>
                <w:b/>
              </w:rPr>
              <w:t xml:space="preserve"> um </w:t>
            </w:r>
            <w:proofErr w:type="spellStart"/>
            <w:r w:rsidRPr="00420923">
              <w:rPr>
                <w:b/>
              </w:rPr>
              <w:t>exemplo</w:t>
            </w:r>
            <w:proofErr w:type="spellEnd"/>
            <w:r w:rsidRPr="00420923">
              <w:rPr>
                <w:b/>
              </w:rPr>
              <w:t xml:space="preserve"> que me </w:t>
            </w:r>
            <w:proofErr w:type="spellStart"/>
            <w:r w:rsidRPr="00420923">
              <w:rPr>
                <w:b/>
              </w:rPr>
              <w:t>ajude</w:t>
            </w:r>
            <w:proofErr w:type="spellEnd"/>
            <w:r>
              <w:rPr>
                <w:b/>
              </w:rPr>
              <w:t>.</w:t>
            </w:r>
          </w:p>
        </w:tc>
      </w:tr>
      <w:tr w:rsidR="001F5EB9" w:rsidRPr="00E71E9E" w14:paraId="7032A81A" w14:textId="77777777" w:rsidTr="00CD4B5C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FACEA53" w14:textId="5C0700F0" w:rsidR="001F5EB9" w:rsidRPr="008B79C4" w:rsidRDefault="001F5EB9" w:rsidP="00CD4B5C">
            <w:r w:rsidRPr="008B79C4">
              <w:t xml:space="preserve">A. </w:t>
            </w:r>
            <w:r w:rsidRPr="008B79C4">
              <w:rPr>
                <w:lang w:val="pt-BR"/>
              </w:rPr>
              <w:t xml:space="preserve"> Identificar lado esquerdo e lado direito.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7A65F40" w14:textId="77777777" w:rsidR="001F5EB9" w:rsidRPr="00E71E9E" w:rsidRDefault="001F5EB9" w:rsidP="00CD4B5C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4A0F6B7" w14:textId="77777777" w:rsidR="001F5EB9" w:rsidRPr="00E71E9E" w:rsidRDefault="001F5EB9" w:rsidP="00CD4B5C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E258381" w14:textId="77777777" w:rsidR="001F5EB9" w:rsidRPr="00E71E9E" w:rsidRDefault="001F5EB9" w:rsidP="00CD4B5C"/>
        </w:tc>
      </w:tr>
      <w:tr w:rsidR="001F5EB9" w:rsidRPr="00E71E9E" w14:paraId="676840E0" w14:textId="77777777" w:rsidTr="00CD4B5C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6267EF25" w14:textId="5F199BA1" w:rsidR="001F5EB9" w:rsidRPr="008B79C4" w:rsidRDefault="001F5EB9" w:rsidP="00CD4B5C">
            <w:r w:rsidRPr="008B79C4">
              <w:t xml:space="preserve">B. </w:t>
            </w:r>
            <w:r w:rsidR="0042249B" w:rsidRPr="008B79C4">
              <w:rPr>
                <w:lang w:val="pt-BR"/>
              </w:rPr>
              <w:t xml:space="preserve"> Diferenciar retas paralelas, retas concorrentes e retas perpendiculares</w:t>
            </w:r>
            <w:r w:rsidRPr="008B79C4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84E4877" w14:textId="77777777" w:rsidR="001F5EB9" w:rsidRPr="00E71E9E" w:rsidRDefault="001F5EB9" w:rsidP="00CD4B5C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E3ED7E4" w14:textId="77777777" w:rsidR="001F5EB9" w:rsidRPr="00E71E9E" w:rsidRDefault="001F5EB9" w:rsidP="00CD4B5C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BED3DCA" w14:textId="77777777" w:rsidR="001F5EB9" w:rsidRPr="00E71E9E" w:rsidRDefault="001F5EB9" w:rsidP="00CD4B5C"/>
        </w:tc>
      </w:tr>
      <w:tr w:rsidR="001F5EB9" w:rsidRPr="00E71E9E" w14:paraId="068910F2" w14:textId="77777777" w:rsidTr="00CD4B5C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258DD10E" w14:textId="181F5B79" w:rsidR="001F5EB9" w:rsidRPr="008B79C4" w:rsidRDefault="001F5EB9" w:rsidP="00CD4B5C">
            <w:r w:rsidRPr="008B79C4">
              <w:t xml:space="preserve">C. </w:t>
            </w:r>
            <w:r w:rsidR="0042249B" w:rsidRPr="008B79C4">
              <w:t xml:space="preserve"> </w:t>
            </w:r>
            <w:proofErr w:type="spellStart"/>
            <w:r w:rsidR="0042249B" w:rsidRPr="008B79C4">
              <w:t>Identificar</w:t>
            </w:r>
            <w:proofErr w:type="spellEnd"/>
            <w:r w:rsidR="0042249B" w:rsidRPr="008B79C4">
              <w:t xml:space="preserve"> </w:t>
            </w:r>
            <w:proofErr w:type="spellStart"/>
            <w:r w:rsidR="0042249B" w:rsidRPr="008B79C4">
              <w:t>simetria</w:t>
            </w:r>
            <w:proofErr w:type="spellEnd"/>
            <w:r w:rsidRPr="008B79C4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C99CD58" w14:textId="77777777" w:rsidR="001F5EB9" w:rsidRPr="00E71E9E" w:rsidRDefault="001F5EB9" w:rsidP="00CD4B5C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36778D8" w14:textId="77777777" w:rsidR="001F5EB9" w:rsidRPr="00E71E9E" w:rsidRDefault="001F5EB9" w:rsidP="00CD4B5C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393C212" w14:textId="77777777" w:rsidR="001F5EB9" w:rsidRPr="00E71E9E" w:rsidRDefault="001F5EB9" w:rsidP="00CD4B5C"/>
        </w:tc>
      </w:tr>
    </w:tbl>
    <w:p w14:paraId="0B364D80" w14:textId="77777777" w:rsidR="001F5EB9" w:rsidRDefault="001F5EB9" w:rsidP="001F5EB9">
      <w:pPr>
        <w:pStyle w:val="00textosemparagrafo"/>
      </w:pPr>
    </w:p>
    <w:bookmarkEnd w:id="2"/>
    <w:p w14:paraId="3D47E085" w14:textId="77777777" w:rsidR="001F5EB9" w:rsidRDefault="001F5EB9" w:rsidP="00440AD6">
      <w:pPr>
        <w:pStyle w:val="00Textogeralbullet"/>
        <w:rPr>
          <w:lang w:eastAsia="es-ES"/>
        </w:rPr>
      </w:pPr>
      <w:r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64DFD38F" w14:textId="77777777" w:rsidR="00440AD6" w:rsidRDefault="00440AD6" w:rsidP="00440AD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79C40E41" w14:textId="77777777" w:rsidR="00440AD6" w:rsidRDefault="00440AD6" w:rsidP="00440AD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7163D6BC" w14:textId="77777777" w:rsidR="00440AD6" w:rsidRDefault="00440AD6" w:rsidP="00440AD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1E31E5B5" w14:textId="77777777" w:rsidR="00440AD6" w:rsidRDefault="00440AD6" w:rsidP="00440AD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7B460A85" w14:textId="77777777" w:rsidR="00440AD6" w:rsidRDefault="00440AD6" w:rsidP="00440AD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22CAA913" w14:textId="77777777" w:rsidR="001F5EB9" w:rsidRDefault="001F5EB9" w:rsidP="00440AD6">
      <w:pPr>
        <w:pStyle w:val="00textosemparagrafo"/>
      </w:pPr>
    </w:p>
    <w:p w14:paraId="5AAF3DC5" w14:textId="465CA91A" w:rsidR="0042249B" w:rsidRDefault="001F5EB9" w:rsidP="00440AD6">
      <w:pPr>
        <w:pStyle w:val="00Textogeralbullet"/>
      </w:pPr>
      <w:r w:rsidRPr="0042249B">
        <w:t>Em quais itens você precisa de um exemplo para entendê-lo? Peça ajuda a um colega ou</w:t>
      </w:r>
      <w:r w:rsidRPr="00B81C1B">
        <w:t xml:space="preserve"> ao </w:t>
      </w:r>
      <w:r w:rsidR="00B81C1B">
        <w:t>professor</w:t>
      </w:r>
      <w:r w:rsidR="0042249B">
        <w:t>.</w:t>
      </w:r>
    </w:p>
    <w:p w14:paraId="3CC8F497" w14:textId="77777777" w:rsidR="00C27FB2" w:rsidRDefault="00C27FB2" w:rsidP="001E2934">
      <w:pPr>
        <w:pStyle w:val="00textosemparagrafo"/>
      </w:pPr>
      <w:r>
        <w:br w:type="page"/>
      </w:r>
    </w:p>
    <w:p w14:paraId="5F0F2D72" w14:textId="77777777" w:rsidR="00C27FB2" w:rsidRPr="008B6A0C" w:rsidRDefault="00C27FB2" w:rsidP="00C27FB2">
      <w:pPr>
        <w:pStyle w:val="00cabeos"/>
      </w:pPr>
      <w:r w:rsidRPr="008B6A0C">
        <w:lastRenderedPageBreak/>
        <w:t>Ficha de Autoavaliação</w:t>
      </w:r>
    </w:p>
    <w:p w14:paraId="644F4747" w14:textId="77777777" w:rsidR="00C27FB2" w:rsidRPr="00027268" w:rsidRDefault="00C27FB2" w:rsidP="001E2934">
      <w:pPr>
        <w:pStyle w:val="00textosemparagrafo"/>
      </w:pPr>
    </w:p>
    <w:p w14:paraId="2766489F" w14:textId="43AE32E7" w:rsidR="0082377A" w:rsidRDefault="0082377A" w:rsidP="0082377A">
      <w:pPr>
        <w:pStyle w:val="00textosemparagrafo"/>
      </w:pPr>
      <w:r>
        <w:t>Assinale com um X a opção</w:t>
      </w:r>
      <w:r w:rsidRPr="00781006">
        <w:t xml:space="preserve"> que represente o quanto você </w:t>
      </w:r>
      <w:r>
        <w:t xml:space="preserve">sabe </w:t>
      </w:r>
      <w:r w:rsidRPr="00781006">
        <w:t>s</w:t>
      </w:r>
      <w:r>
        <w:t>obre cada item</w:t>
      </w:r>
      <w:r w:rsidRPr="00781006">
        <w:t>:</w:t>
      </w:r>
    </w:p>
    <w:p w14:paraId="0CE39061" w14:textId="77777777" w:rsidR="008443FE" w:rsidRPr="00781006" w:rsidRDefault="008443FE" w:rsidP="0082377A">
      <w:pPr>
        <w:pStyle w:val="00textosemparagrafo"/>
      </w:pPr>
      <w:bookmarkStart w:id="3" w:name="_GoBack"/>
      <w:bookmarkEnd w:id="3"/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82377A" w:rsidRPr="00E71E9E" w14:paraId="28D31CD6" w14:textId="77777777" w:rsidTr="00CD4B5C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19FCCD5C" w14:textId="77777777" w:rsidR="0082377A" w:rsidRPr="008B79C4" w:rsidRDefault="0082377A" w:rsidP="00CD4B5C"/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25F14D9" w14:textId="77777777" w:rsidR="0082377A" w:rsidRPr="00420923" w:rsidRDefault="0082377A" w:rsidP="00CD4B5C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 xml:space="preserve"> e </w:t>
            </w:r>
            <w:proofErr w:type="spellStart"/>
            <w:r w:rsidRPr="00420923">
              <w:rPr>
                <w:b/>
              </w:rPr>
              <w:t>explicar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como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pensei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ao</w:t>
            </w:r>
            <w:proofErr w:type="spellEnd"/>
            <w:r w:rsidRPr="00420923">
              <w:rPr>
                <w:b/>
              </w:rPr>
              <w:t xml:space="preserve"> meu </w:t>
            </w:r>
            <w:proofErr w:type="spellStart"/>
            <w:r w:rsidRPr="00420923">
              <w:rPr>
                <w:b/>
              </w:rPr>
              <w:t>colega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ou</w:t>
            </w:r>
            <w:proofErr w:type="spellEnd"/>
            <w:r w:rsidRPr="00420923">
              <w:rPr>
                <w:b/>
              </w:rPr>
              <w:t xml:space="preserve">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4AF74D0" w14:textId="77777777" w:rsidR="0082377A" w:rsidRPr="00420923" w:rsidRDefault="0082377A" w:rsidP="00CD4B5C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>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A21414E" w14:textId="77777777" w:rsidR="0082377A" w:rsidRPr="00420923" w:rsidRDefault="0082377A" w:rsidP="00CD4B5C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Preciso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mais</w:t>
            </w:r>
            <w:proofErr w:type="spellEnd"/>
            <w:r w:rsidRPr="00420923">
              <w:rPr>
                <w:b/>
              </w:rPr>
              <w:t xml:space="preserve"> tempo. </w:t>
            </w:r>
            <w:proofErr w:type="spellStart"/>
            <w:r w:rsidRPr="00420923">
              <w:rPr>
                <w:b/>
              </w:rPr>
              <w:t>Preciso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ver</w:t>
            </w:r>
            <w:proofErr w:type="spellEnd"/>
            <w:r w:rsidRPr="00420923">
              <w:rPr>
                <w:b/>
              </w:rPr>
              <w:t xml:space="preserve"> um </w:t>
            </w:r>
            <w:proofErr w:type="spellStart"/>
            <w:r w:rsidRPr="00420923">
              <w:rPr>
                <w:b/>
              </w:rPr>
              <w:t>exemplo</w:t>
            </w:r>
            <w:proofErr w:type="spellEnd"/>
            <w:r w:rsidRPr="00420923">
              <w:rPr>
                <w:b/>
              </w:rPr>
              <w:t xml:space="preserve"> que me </w:t>
            </w:r>
            <w:proofErr w:type="spellStart"/>
            <w:r w:rsidRPr="00420923">
              <w:rPr>
                <w:b/>
              </w:rPr>
              <w:t>ajude</w:t>
            </w:r>
            <w:proofErr w:type="spellEnd"/>
            <w:r>
              <w:rPr>
                <w:b/>
              </w:rPr>
              <w:t>.</w:t>
            </w:r>
          </w:p>
        </w:tc>
      </w:tr>
      <w:tr w:rsidR="0082377A" w:rsidRPr="00E71E9E" w14:paraId="4017F451" w14:textId="77777777" w:rsidTr="00CD4B5C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6060CDE" w14:textId="77777777" w:rsidR="0082377A" w:rsidRPr="008B79C4" w:rsidRDefault="0082377A" w:rsidP="00CD4B5C">
            <w:r w:rsidRPr="008B79C4">
              <w:t xml:space="preserve">A. </w:t>
            </w:r>
            <w:r w:rsidRPr="008B79C4">
              <w:rPr>
                <w:lang w:val="pt-BR"/>
              </w:rPr>
              <w:t xml:space="preserve"> Identificar lado esquerdo e lado direito.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128734B" w14:textId="77777777" w:rsidR="0082377A" w:rsidRPr="00E71E9E" w:rsidRDefault="0082377A" w:rsidP="00CD4B5C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7DBEB80" w14:textId="77777777" w:rsidR="0082377A" w:rsidRPr="00E71E9E" w:rsidRDefault="0082377A" w:rsidP="00CD4B5C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AE64CAB" w14:textId="77777777" w:rsidR="0082377A" w:rsidRPr="00E71E9E" w:rsidRDefault="0082377A" w:rsidP="00CD4B5C"/>
        </w:tc>
      </w:tr>
      <w:tr w:rsidR="0082377A" w:rsidRPr="00E71E9E" w14:paraId="4BA198C1" w14:textId="77777777" w:rsidTr="00CD4B5C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7204AA1B" w14:textId="77777777" w:rsidR="0082377A" w:rsidRPr="008B79C4" w:rsidRDefault="0082377A" w:rsidP="00CD4B5C">
            <w:r w:rsidRPr="008B79C4">
              <w:t xml:space="preserve">B. </w:t>
            </w:r>
            <w:r w:rsidRPr="008B79C4">
              <w:rPr>
                <w:lang w:val="pt-BR"/>
              </w:rPr>
              <w:t xml:space="preserve"> Diferenciar retas paralelas, retas concorrentes e retas perpendiculares</w:t>
            </w:r>
            <w:r w:rsidRPr="008B79C4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7FEB01E" w14:textId="77777777" w:rsidR="0082377A" w:rsidRPr="00E71E9E" w:rsidRDefault="0082377A" w:rsidP="00CD4B5C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0B72E5D" w14:textId="77777777" w:rsidR="0082377A" w:rsidRPr="00E71E9E" w:rsidRDefault="0082377A" w:rsidP="00CD4B5C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E7A79DB" w14:textId="77777777" w:rsidR="0082377A" w:rsidRPr="00E71E9E" w:rsidRDefault="0082377A" w:rsidP="00CD4B5C"/>
        </w:tc>
      </w:tr>
      <w:tr w:rsidR="0082377A" w:rsidRPr="00E71E9E" w14:paraId="265DB2FB" w14:textId="77777777" w:rsidTr="00CD4B5C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116E07EC" w14:textId="10A4EC1F" w:rsidR="0082377A" w:rsidRPr="008B79C4" w:rsidRDefault="0082377A" w:rsidP="00CD4B5C">
            <w:r w:rsidRPr="008B79C4">
              <w:t xml:space="preserve">C.  </w:t>
            </w:r>
            <w:proofErr w:type="spellStart"/>
            <w:r w:rsidRPr="008B79C4">
              <w:t>Identificar</w:t>
            </w:r>
            <w:proofErr w:type="spellEnd"/>
            <w:r w:rsidRPr="008B79C4">
              <w:t xml:space="preserve"> </w:t>
            </w:r>
            <w:proofErr w:type="spellStart"/>
            <w:r w:rsidRPr="008B79C4">
              <w:t>simetria</w:t>
            </w:r>
            <w:proofErr w:type="spellEnd"/>
            <w:r w:rsidRPr="008B79C4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5329A1D" w14:textId="77777777" w:rsidR="0082377A" w:rsidRPr="00E71E9E" w:rsidRDefault="0082377A" w:rsidP="00CD4B5C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14F18E9" w14:textId="77777777" w:rsidR="0082377A" w:rsidRPr="00E71E9E" w:rsidRDefault="0082377A" w:rsidP="00CD4B5C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27B7C56" w14:textId="77777777" w:rsidR="0082377A" w:rsidRPr="00E71E9E" w:rsidRDefault="0082377A" w:rsidP="00CD4B5C"/>
        </w:tc>
      </w:tr>
    </w:tbl>
    <w:p w14:paraId="73A80273" w14:textId="77777777" w:rsidR="0082377A" w:rsidRDefault="0082377A" w:rsidP="0082377A">
      <w:pPr>
        <w:pStyle w:val="00textosemparagrafo"/>
      </w:pPr>
    </w:p>
    <w:p w14:paraId="0F72E99F" w14:textId="77777777" w:rsidR="0082377A" w:rsidRDefault="0082377A" w:rsidP="00440AD6">
      <w:pPr>
        <w:pStyle w:val="00Textogeralbullet"/>
        <w:rPr>
          <w:lang w:eastAsia="es-ES"/>
        </w:rPr>
      </w:pPr>
      <w:r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0032ECBA" w14:textId="77777777" w:rsidR="00440AD6" w:rsidRDefault="00440AD6" w:rsidP="00440AD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3CB04036" w14:textId="77777777" w:rsidR="00440AD6" w:rsidRDefault="00440AD6" w:rsidP="00440AD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509C2AA3" w14:textId="77777777" w:rsidR="00440AD6" w:rsidRDefault="00440AD6" w:rsidP="00440AD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121CA155" w14:textId="77777777" w:rsidR="00440AD6" w:rsidRDefault="00440AD6" w:rsidP="00440AD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6F6605DB" w14:textId="77777777" w:rsidR="00440AD6" w:rsidRDefault="00440AD6" w:rsidP="00440AD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309A7DBB" w14:textId="77777777" w:rsidR="0082377A" w:rsidRDefault="0082377A" w:rsidP="00440AD6">
      <w:pPr>
        <w:pStyle w:val="00textosemparagrafo"/>
      </w:pPr>
    </w:p>
    <w:p w14:paraId="31D643D4" w14:textId="629E1E17" w:rsidR="0082377A" w:rsidRDefault="0082377A" w:rsidP="00440AD6">
      <w:pPr>
        <w:pStyle w:val="00Textogeralbullet"/>
      </w:pPr>
      <w:r w:rsidRPr="0042249B">
        <w:t>Em quais itens você precisa de um exemplo para entendê-lo? Peça ajuda a um colega ou</w:t>
      </w:r>
      <w:r w:rsidRPr="00B81C1B">
        <w:t xml:space="preserve"> ao </w:t>
      </w:r>
      <w:r>
        <w:t>professor.</w:t>
      </w:r>
    </w:p>
    <w:p w14:paraId="22E0EFCA" w14:textId="7FE9D814" w:rsidR="00F245EC" w:rsidRPr="00C27FB2" w:rsidRDefault="00F245EC" w:rsidP="0082377A">
      <w:pPr>
        <w:pStyle w:val="00textosemparagrafo"/>
      </w:pPr>
    </w:p>
    <w:sectPr w:rsidR="00F245EC" w:rsidRPr="00C27FB2" w:rsidSect="00884747">
      <w:headerReference w:type="default" r:id="rId10"/>
      <w:footerReference w:type="default" r:id="rId11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45378DC" w14:textId="77777777" w:rsidR="00144079" w:rsidRDefault="00144079" w:rsidP="00713DA3">
      <w:pPr>
        <w:spacing w:after="0"/>
      </w:pPr>
      <w:r>
        <w:separator/>
      </w:r>
    </w:p>
  </w:endnote>
  <w:endnote w:type="continuationSeparator" w:id="0">
    <w:p w14:paraId="60E2BE75" w14:textId="77777777" w:rsidR="00144079" w:rsidRDefault="00144079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AB123CF-1A5A-4EDD-81A6-446194503FE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6DC1419-7527-4ECC-B9B6-AD518F46A852}"/>
    <w:embedBold r:id="rId3" w:fontKey="{77C0FEA6-9C47-4E8F-AE3E-A979BCF37CD6}"/>
    <w:embedItalic r:id="rId4" w:fontKey="{49EFA358-BB0B-4936-BDB0-B8EAFE9A57B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1CAD4B5D-BED2-475C-9D5F-2EDEFCBFD83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D6E0864A-B205-4CE0-A05B-5BA784003FD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fontKey="{DFCAD6E3-7455-49FB-A45A-E8C2E8C8FF98}"/>
    <w:embedBold r:id="rId8" w:fontKey="{B45C36E8-25A8-4ADB-96AF-9D22BA3536D9}"/>
    <w:embedItalic r:id="rId9" w:fontKey="{C1B33D43-B564-4752-A802-7D4001ABEA5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0" w:fontKey="{44E125FC-1DED-4DF4-BEC6-22E00BAD4797}"/>
    <w:embedBold r:id="rId11" w:fontKey="{92BAE89F-40A1-4165-ABF8-767699BED3B4}"/>
    <w:embedItalic r:id="rId12" w:fontKey="{723274DB-5938-4CCC-89D5-FCFB98A5FA77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  <w:embedBold r:id="rId13" w:fontKey="{2D1C0A4E-75E7-4F19-A150-086207F827C2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4" w:fontKey="{BBF61F3E-BC53-4BFC-8ACD-48DC4A280958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5" w:fontKey="{2EE95283-CE70-4DC4-93A2-1D03BBE92A40}"/>
    <w:embedBold r:id="rId16" w:fontKey="{B7F16A63-06C9-4B39-8C84-E6DD9976DE86}"/>
    <w:embedItalic r:id="rId17" w:fontKey="{3C240120-937B-4FAE-82AF-368EFBC5A7CF}"/>
    <w:embedBoldItalic r:id="rId18" w:fontKey="{893E6753-90CB-42C5-9CC4-AACD72AAD84B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9" w:fontKey="{37484583-12C7-4ED6-8721-4D72B69BF977}"/>
    <w:embedBold r:id="rId20" w:fontKey="{AD1545F7-8A99-4859-95B5-0A57FC087459}"/>
  </w:font>
  <w:font w:name="Arial-BoldMT">
    <w:altName w:val="Arial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1" w:fontKey="{D5A57929-8186-4332-9730-F42E5A6842D6}"/>
    <w:embedBold r:id="rId22" w:fontKey="{0808351C-CADB-480F-A6A0-64FBF18826A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3660E937" w:rsidR="00D05EFF" w:rsidRDefault="00D05EFF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8443FE">
      <w:rPr>
        <w:rStyle w:val="Nmerodepgina"/>
        <w:noProof/>
      </w:rPr>
      <w:t>9</w:t>
    </w:r>
    <w:r>
      <w:rPr>
        <w:rStyle w:val="Nmerodepgina"/>
      </w:rPr>
      <w:fldChar w:fldCharType="end"/>
    </w:r>
  </w:p>
  <w:p w14:paraId="0F3FCC6D" w14:textId="334EDA2D" w:rsidR="00D05EFF" w:rsidRPr="00CB0C94" w:rsidRDefault="00D05EFF" w:rsidP="00282214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4EE39F" w14:textId="77777777" w:rsidR="00144079" w:rsidRDefault="00144079" w:rsidP="00713DA3">
      <w:pPr>
        <w:spacing w:after="0"/>
      </w:pPr>
      <w:r>
        <w:separator/>
      </w:r>
    </w:p>
  </w:footnote>
  <w:footnote w:type="continuationSeparator" w:id="0">
    <w:p w14:paraId="163EEA0B" w14:textId="77777777" w:rsidR="00144079" w:rsidRDefault="00144079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67E40270" w:rsidR="00D05EFF" w:rsidRDefault="00D05EFF" w:rsidP="008744CE">
    <w:pPr>
      <w:pStyle w:val="Cabealho"/>
    </w:pPr>
    <w:r>
      <w:rPr>
        <w:noProof/>
        <w:lang w:eastAsia="pt-BR"/>
      </w:rPr>
      <w:drawing>
        <wp:inline distT="0" distB="0" distL="0" distR="0" wp14:anchorId="313E764E" wp14:editId="444D4C3A">
          <wp:extent cx="5940000" cy="296383"/>
          <wp:effectExtent l="0" t="0" r="0" b="8890"/>
          <wp:docPr id="1" name="Imagem 1" descr="../../../../Volumes/Capsule%202/Trabalhos/Troca/Digital/Priscila/PBM_TARJAS/4%20ANO/TARJA_PBA4_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5" descr="../../../../Volumes/Capsule%202/Trabalhos/Troca/Digital/Priscila/PBM_TARJAS/4%20ANO/TARJA_PBA4_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638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A296DCF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EEA5CD9"/>
    <w:multiLevelType w:val="hybridMultilevel"/>
    <w:tmpl w:val="248C86A6"/>
    <w:lvl w:ilvl="0" w:tplc="0416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06D63C0"/>
    <w:multiLevelType w:val="hybridMultilevel"/>
    <w:tmpl w:val="C03C48E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5B74AE"/>
    <w:multiLevelType w:val="hybridMultilevel"/>
    <w:tmpl w:val="8220ACE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61629F"/>
    <w:multiLevelType w:val="hybridMultilevel"/>
    <w:tmpl w:val="697647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944A26"/>
    <w:multiLevelType w:val="hybridMultilevel"/>
    <w:tmpl w:val="CF84B8E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C20559"/>
    <w:multiLevelType w:val="hybridMultilevel"/>
    <w:tmpl w:val="45821F60"/>
    <w:lvl w:ilvl="0" w:tplc="0CBC0D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DB33F4"/>
    <w:multiLevelType w:val="hybridMultilevel"/>
    <w:tmpl w:val="532A092C"/>
    <w:lvl w:ilvl="0" w:tplc="49B8A252">
      <w:start w:val="1"/>
      <w:numFmt w:val="decimal"/>
      <w:lvlText w:val="%1)"/>
      <w:lvlJc w:val="left"/>
      <w:pPr>
        <w:ind w:left="720" w:hanging="360"/>
      </w:pPr>
      <w:rPr>
        <w:rFonts w:ascii="Tahoma" w:hAnsi="Tahoma" w:cs="Tahoma" w:hint="default"/>
        <w:b w:val="0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1C70A36"/>
    <w:multiLevelType w:val="hybridMultilevel"/>
    <w:tmpl w:val="D6586E5E"/>
    <w:lvl w:ilvl="0" w:tplc="0882DE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2FC5B1C"/>
    <w:multiLevelType w:val="hybridMultilevel"/>
    <w:tmpl w:val="263AC66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E23B4D"/>
    <w:multiLevelType w:val="hybridMultilevel"/>
    <w:tmpl w:val="669028CC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8CD0B32"/>
    <w:multiLevelType w:val="hybridMultilevel"/>
    <w:tmpl w:val="4F3C29DE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>
      <w:start w:val="1"/>
      <w:numFmt w:val="bullet"/>
      <w:lvlText w:val="o"/>
      <w:lvlJc w:val="left"/>
      <w:pPr>
        <w:ind w:left="135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E01553"/>
    <w:multiLevelType w:val="hybridMultilevel"/>
    <w:tmpl w:val="899CB57E"/>
    <w:lvl w:ilvl="0" w:tplc="04160003">
      <w:start w:val="1"/>
      <w:numFmt w:val="bullet"/>
      <w:lvlText w:val="o"/>
      <w:lvlJc w:val="left"/>
      <w:pPr>
        <w:ind w:left="1003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13" w15:restartNumberingAfterBreak="0">
    <w:nsid w:val="3AD4129E"/>
    <w:multiLevelType w:val="hybridMultilevel"/>
    <w:tmpl w:val="138656D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335143"/>
    <w:multiLevelType w:val="hybridMultilevel"/>
    <w:tmpl w:val="97AAF77C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44FB078C"/>
    <w:multiLevelType w:val="hybridMultilevel"/>
    <w:tmpl w:val="685AB47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63B19CD"/>
    <w:multiLevelType w:val="hybridMultilevel"/>
    <w:tmpl w:val="28D26EB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7096574"/>
    <w:multiLevelType w:val="hybridMultilevel"/>
    <w:tmpl w:val="C03E93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855344C"/>
    <w:multiLevelType w:val="hybridMultilevel"/>
    <w:tmpl w:val="A6EACFD8"/>
    <w:lvl w:ilvl="0" w:tplc="0416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93C4EF7"/>
    <w:multiLevelType w:val="hybridMultilevel"/>
    <w:tmpl w:val="0CB24D2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95465F5"/>
    <w:multiLevelType w:val="hybridMultilevel"/>
    <w:tmpl w:val="CD92D60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DFD2B7E"/>
    <w:multiLevelType w:val="hybridMultilevel"/>
    <w:tmpl w:val="59322A86"/>
    <w:lvl w:ilvl="0" w:tplc="A8428664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54B03DE1"/>
    <w:multiLevelType w:val="hybridMultilevel"/>
    <w:tmpl w:val="1E562CB6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56734E5C"/>
    <w:multiLevelType w:val="hybridMultilevel"/>
    <w:tmpl w:val="B2DE7BE2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A4C642E"/>
    <w:multiLevelType w:val="hybridMultilevel"/>
    <w:tmpl w:val="2BDAA56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CB2725D"/>
    <w:multiLevelType w:val="hybridMultilevel"/>
    <w:tmpl w:val="1430D522"/>
    <w:lvl w:ilvl="0" w:tplc="0416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4DC28DF"/>
    <w:multiLevelType w:val="hybridMultilevel"/>
    <w:tmpl w:val="DB46C2FA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5F957D1"/>
    <w:multiLevelType w:val="hybridMultilevel"/>
    <w:tmpl w:val="4C76AE36"/>
    <w:lvl w:ilvl="0" w:tplc="0416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8" w15:restartNumberingAfterBreak="0">
    <w:nsid w:val="6A3845F8"/>
    <w:multiLevelType w:val="hybridMultilevel"/>
    <w:tmpl w:val="220A3F02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6BEA45AE"/>
    <w:multiLevelType w:val="hybridMultilevel"/>
    <w:tmpl w:val="AFCA776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DB50043"/>
    <w:multiLevelType w:val="hybridMultilevel"/>
    <w:tmpl w:val="8A4E68D8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F1B2379"/>
    <w:multiLevelType w:val="hybridMultilevel"/>
    <w:tmpl w:val="09766214"/>
    <w:lvl w:ilvl="0" w:tplc="8E0ABA4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7DEF1DD7"/>
    <w:multiLevelType w:val="hybridMultilevel"/>
    <w:tmpl w:val="014C3D18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E5C73F5"/>
    <w:multiLevelType w:val="hybridMultilevel"/>
    <w:tmpl w:val="8A8E0EE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F965F61"/>
    <w:multiLevelType w:val="hybridMultilevel"/>
    <w:tmpl w:val="A86CB03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6"/>
  </w:num>
  <w:num w:numId="3">
    <w:abstractNumId w:val="20"/>
  </w:num>
  <w:num w:numId="4">
    <w:abstractNumId w:val="19"/>
  </w:num>
  <w:num w:numId="5">
    <w:abstractNumId w:val="5"/>
  </w:num>
  <w:num w:numId="6">
    <w:abstractNumId w:val="34"/>
  </w:num>
  <w:num w:numId="7">
    <w:abstractNumId w:val="23"/>
  </w:num>
  <w:num w:numId="8">
    <w:abstractNumId w:val="7"/>
  </w:num>
  <w:num w:numId="9">
    <w:abstractNumId w:val="14"/>
  </w:num>
  <w:num w:numId="10">
    <w:abstractNumId w:val="15"/>
  </w:num>
  <w:num w:numId="11">
    <w:abstractNumId w:val="0"/>
  </w:num>
  <w:num w:numId="12">
    <w:abstractNumId w:val="29"/>
  </w:num>
  <w:num w:numId="13">
    <w:abstractNumId w:val="28"/>
  </w:num>
  <w:num w:numId="14">
    <w:abstractNumId w:val="30"/>
  </w:num>
  <w:num w:numId="15">
    <w:abstractNumId w:val="33"/>
  </w:num>
  <w:num w:numId="16">
    <w:abstractNumId w:val="9"/>
  </w:num>
  <w:num w:numId="17">
    <w:abstractNumId w:val="16"/>
  </w:num>
  <w:num w:numId="18">
    <w:abstractNumId w:val="4"/>
  </w:num>
  <w:num w:numId="19">
    <w:abstractNumId w:val="3"/>
  </w:num>
  <w:num w:numId="20">
    <w:abstractNumId w:val="31"/>
  </w:num>
  <w:num w:numId="21">
    <w:abstractNumId w:val="8"/>
  </w:num>
  <w:num w:numId="22">
    <w:abstractNumId w:val="11"/>
  </w:num>
  <w:num w:numId="23">
    <w:abstractNumId w:val="22"/>
  </w:num>
  <w:num w:numId="24">
    <w:abstractNumId w:val="1"/>
  </w:num>
  <w:num w:numId="25">
    <w:abstractNumId w:val="12"/>
  </w:num>
  <w:num w:numId="26">
    <w:abstractNumId w:val="17"/>
  </w:num>
  <w:num w:numId="27">
    <w:abstractNumId w:val="24"/>
  </w:num>
  <w:num w:numId="28">
    <w:abstractNumId w:val="27"/>
  </w:num>
  <w:num w:numId="29">
    <w:abstractNumId w:val="32"/>
  </w:num>
  <w:num w:numId="30">
    <w:abstractNumId w:val="21"/>
  </w:num>
  <w:num w:numId="31">
    <w:abstractNumId w:val="18"/>
  </w:num>
  <w:num w:numId="32">
    <w:abstractNumId w:val="10"/>
  </w:num>
  <w:num w:numId="33">
    <w:abstractNumId w:val="13"/>
  </w:num>
  <w:num w:numId="34">
    <w:abstractNumId w:val="25"/>
  </w:num>
  <w:num w:numId="35">
    <w:abstractNumId w:val="2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0614C"/>
    <w:rsid w:val="00010085"/>
    <w:rsid w:val="00010AA3"/>
    <w:rsid w:val="00014307"/>
    <w:rsid w:val="000172C8"/>
    <w:rsid w:val="00025F17"/>
    <w:rsid w:val="0003225F"/>
    <w:rsid w:val="00032779"/>
    <w:rsid w:val="0004020B"/>
    <w:rsid w:val="00043FA3"/>
    <w:rsid w:val="000442E0"/>
    <w:rsid w:val="00044D1F"/>
    <w:rsid w:val="0004621E"/>
    <w:rsid w:val="000522C4"/>
    <w:rsid w:val="0005263D"/>
    <w:rsid w:val="000639DE"/>
    <w:rsid w:val="00065415"/>
    <w:rsid w:val="00072CFF"/>
    <w:rsid w:val="00075787"/>
    <w:rsid w:val="000833E6"/>
    <w:rsid w:val="000910CD"/>
    <w:rsid w:val="00091275"/>
    <w:rsid w:val="00091FB0"/>
    <w:rsid w:val="0009238F"/>
    <w:rsid w:val="00093EF8"/>
    <w:rsid w:val="000973BC"/>
    <w:rsid w:val="000A4736"/>
    <w:rsid w:val="000B3318"/>
    <w:rsid w:val="000B4FDE"/>
    <w:rsid w:val="000C0936"/>
    <w:rsid w:val="000C5180"/>
    <w:rsid w:val="000C566A"/>
    <w:rsid w:val="000C6550"/>
    <w:rsid w:val="000C78BF"/>
    <w:rsid w:val="000D0AEE"/>
    <w:rsid w:val="000D5C35"/>
    <w:rsid w:val="000E34D1"/>
    <w:rsid w:val="000E5B19"/>
    <w:rsid w:val="000F0520"/>
    <w:rsid w:val="000F5706"/>
    <w:rsid w:val="000F5BCF"/>
    <w:rsid w:val="000F6BD8"/>
    <w:rsid w:val="00101F5F"/>
    <w:rsid w:val="0010278A"/>
    <w:rsid w:val="00103299"/>
    <w:rsid w:val="00106FCC"/>
    <w:rsid w:val="001073EB"/>
    <w:rsid w:val="00115A53"/>
    <w:rsid w:val="001204EE"/>
    <w:rsid w:val="001243E2"/>
    <w:rsid w:val="00133CE3"/>
    <w:rsid w:val="001359DD"/>
    <w:rsid w:val="00137167"/>
    <w:rsid w:val="00141B2E"/>
    <w:rsid w:val="001423D2"/>
    <w:rsid w:val="00144079"/>
    <w:rsid w:val="001451BF"/>
    <w:rsid w:val="0014736C"/>
    <w:rsid w:val="00153C17"/>
    <w:rsid w:val="00154BA9"/>
    <w:rsid w:val="00156D5A"/>
    <w:rsid w:val="001603A0"/>
    <w:rsid w:val="00163322"/>
    <w:rsid w:val="00165EC5"/>
    <w:rsid w:val="00166E96"/>
    <w:rsid w:val="0017087F"/>
    <w:rsid w:val="00171732"/>
    <w:rsid w:val="00172A1C"/>
    <w:rsid w:val="00173C98"/>
    <w:rsid w:val="00180A62"/>
    <w:rsid w:val="00183356"/>
    <w:rsid w:val="00184E42"/>
    <w:rsid w:val="00185BE0"/>
    <w:rsid w:val="00193465"/>
    <w:rsid w:val="001974C3"/>
    <w:rsid w:val="001A071C"/>
    <w:rsid w:val="001A2988"/>
    <w:rsid w:val="001B0E61"/>
    <w:rsid w:val="001B4109"/>
    <w:rsid w:val="001B5E09"/>
    <w:rsid w:val="001C253A"/>
    <w:rsid w:val="001C282E"/>
    <w:rsid w:val="001C4106"/>
    <w:rsid w:val="001C63AE"/>
    <w:rsid w:val="001D1C74"/>
    <w:rsid w:val="001D28B2"/>
    <w:rsid w:val="001D38C7"/>
    <w:rsid w:val="001D6C2B"/>
    <w:rsid w:val="001E2934"/>
    <w:rsid w:val="001E310C"/>
    <w:rsid w:val="001E496E"/>
    <w:rsid w:val="001E4A0A"/>
    <w:rsid w:val="001E50E9"/>
    <w:rsid w:val="001F04F2"/>
    <w:rsid w:val="001F5EB9"/>
    <w:rsid w:val="00202A62"/>
    <w:rsid w:val="00204BA5"/>
    <w:rsid w:val="00206E14"/>
    <w:rsid w:val="00206FE2"/>
    <w:rsid w:val="00207289"/>
    <w:rsid w:val="00212BCE"/>
    <w:rsid w:val="002145C7"/>
    <w:rsid w:val="002158C0"/>
    <w:rsid w:val="00216796"/>
    <w:rsid w:val="00225416"/>
    <w:rsid w:val="00225708"/>
    <w:rsid w:val="00225B50"/>
    <w:rsid w:val="002273AD"/>
    <w:rsid w:val="00241E3F"/>
    <w:rsid w:val="002466C3"/>
    <w:rsid w:val="00252AA4"/>
    <w:rsid w:val="00256CC0"/>
    <w:rsid w:val="002621DB"/>
    <w:rsid w:val="00262C7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2214"/>
    <w:rsid w:val="00287D7C"/>
    <w:rsid w:val="00292762"/>
    <w:rsid w:val="0029397F"/>
    <w:rsid w:val="00294F7C"/>
    <w:rsid w:val="002A7F15"/>
    <w:rsid w:val="002B1A40"/>
    <w:rsid w:val="002B3B4E"/>
    <w:rsid w:val="002B4014"/>
    <w:rsid w:val="002B542E"/>
    <w:rsid w:val="002C559F"/>
    <w:rsid w:val="002D11F9"/>
    <w:rsid w:val="002E0557"/>
    <w:rsid w:val="002E2084"/>
    <w:rsid w:val="002E57D9"/>
    <w:rsid w:val="002E5BB4"/>
    <w:rsid w:val="002E6697"/>
    <w:rsid w:val="002F1B65"/>
    <w:rsid w:val="00303C0A"/>
    <w:rsid w:val="003116F9"/>
    <w:rsid w:val="00321CDA"/>
    <w:rsid w:val="003233D1"/>
    <w:rsid w:val="00325993"/>
    <w:rsid w:val="003324CF"/>
    <w:rsid w:val="00334C50"/>
    <w:rsid w:val="00335BB0"/>
    <w:rsid w:val="00335F44"/>
    <w:rsid w:val="00340A9C"/>
    <w:rsid w:val="00342EF3"/>
    <w:rsid w:val="00343564"/>
    <w:rsid w:val="003540BB"/>
    <w:rsid w:val="0035660F"/>
    <w:rsid w:val="003617BC"/>
    <w:rsid w:val="00362CE1"/>
    <w:rsid w:val="00364CFF"/>
    <w:rsid w:val="00365792"/>
    <w:rsid w:val="003676BD"/>
    <w:rsid w:val="003708EF"/>
    <w:rsid w:val="00374679"/>
    <w:rsid w:val="003811C8"/>
    <w:rsid w:val="00383034"/>
    <w:rsid w:val="00383F98"/>
    <w:rsid w:val="0039371B"/>
    <w:rsid w:val="003A1FDB"/>
    <w:rsid w:val="003A6E63"/>
    <w:rsid w:val="003B2242"/>
    <w:rsid w:val="003B2FA6"/>
    <w:rsid w:val="003B3E10"/>
    <w:rsid w:val="003B4C6F"/>
    <w:rsid w:val="003B5A30"/>
    <w:rsid w:val="003C7260"/>
    <w:rsid w:val="003C7BB4"/>
    <w:rsid w:val="003D007A"/>
    <w:rsid w:val="003D08FB"/>
    <w:rsid w:val="003D1EB0"/>
    <w:rsid w:val="003D22C2"/>
    <w:rsid w:val="003D3502"/>
    <w:rsid w:val="003E2F27"/>
    <w:rsid w:val="003F1984"/>
    <w:rsid w:val="003F63BE"/>
    <w:rsid w:val="0040232E"/>
    <w:rsid w:val="0040517B"/>
    <w:rsid w:val="004059C2"/>
    <w:rsid w:val="00406B62"/>
    <w:rsid w:val="004119E6"/>
    <w:rsid w:val="00411EE0"/>
    <w:rsid w:val="00412F02"/>
    <w:rsid w:val="00412F5A"/>
    <w:rsid w:val="0042249B"/>
    <w:rsid w:val="00423ADD"/>
    <w:rsid w:val="004329DF"/>
    <w:rsid w:val="00433C08"/>
    <w:rsid w:val="00436C64"/>
    <w:rsid w:val="00440AD6"/>
    <w:rsid w:val="00441F34"/>
    <w:rsid w:val="00442662"/>
    <w:rsid w:val="00442C7E"/>
    <w:rsid w:val="00452406"/>
    <w:rsid w:val="00454259"/>
    <w:rsid w:val="00456DC3"/>
    <w:rsid w:val="00457077"/>
    <w:rsid w:val="00461070"/>
    <w:rsid w:val="00461D6B"/>
    <w:rsid w:val="004654CA"/>
    <w:rsid w:val="004654F3"/>
    <w:rsid w:val="004657EC"/>
    <w:rsid w:val="00466384"/>
    <w:rsid w:val="004674A7"/>
    <w:rsid w:val="00467AD0"/>
    <w:rsid w:val="00471894"/>
    <w:rsid w:val="004809F2"/>
    <w:rsid w:val="0048134C"/>
    <w:rsid w:val="00485B13"/>
    <w:rsid w:val="004935AC"/>
    <w:rsid w:val="0049517E"/>
    <w:rsid w:val="004A1B5F"/>
    <w:rsid w:val="004A2380"/>
    <w:rsid w:val="004A4049"/>
    <w:rsid w:val="004A4611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C736D"/>
    <w:rsid w:val="004C7923"/>
    <w:rsid w:val="004D27CF"/>
    <w:rsid w:val="004D417F"/>
    <w:rsid w:val="004D7040"/>
    <w:rsid w:val="004D71C7"/>
    <w:rsid w:val="004E0346"/>
    <w:rsid w:val="004E4208"/>
    <w:rsid w:val="004E455D"/>
    <w:rsid w:val="004F01FD"/>
    <w:rsid w:val="004F2880"/>
    <w:rsid w:val="00500E75"/>
    <w:rsid w:val="00511068"/>
    <w:rsid w:val="00511864"/>
    <w:rsid w:val="00512036"/>
    <w:rsid w:val="00512225"/>
    <w:rsid w:val="0051369F"/>
    <w:rsid w:val="00516F62"/>
    <w:rsid w:val="00524A15"/>
    <w:rsid w:val="00534538"/>
    <w:rsid w:val="00544677"/>
    <w:rsid w:val="00550700"/>
    <w:rsid w:val="00556BD0"/>
    <w:rsid w:val="00564085"/>
    <w:rsid w:val="00564702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3E40"/>
    <w:rsid w:val="00585066"/>
    <w:rsid w:val="00585DC8"/>
    <w:rsid w:val="005917EF"/>
    <w:rsid w:val="0059638F"/>
    <w:rsid w:val="00597646"/>
    <w:rsid w:val="005A2BA0"/>
    <w:rsid w:val="005A32A9"/>
    <w:rsid w:val="005A3A32"/>
    <w:rsid w:val="005A3AEB"/>
    <w:rsid w:val="005B422B"/>
    <w:rsid w:val="005B5A15"/>
    <w:rsid w:val="005B6882"/>
    <w:rsid w:val="005C42CA"/>
    <w:rsid w:val="005C7A1C"/>
    <w:rsid w:val="005D0301"/>
    <w:rsid w:val="005D1CA0"/>
    <w:rsid w:val="005D3493"/>
    <w:rsid w:val="005D4BC8"/>
    <w:rsid w:val="005E3EE8"/>
    <w:rsid w:val="005E57A0"/>
    <w:rsid w:val="005E57C2"/>
    <w:rsid w:val="005E58B6"/>
    <w:rsid w:val="005E5BBA"/>
    <w:rsid w:val="005F35E3"/>
    <w:rsid w:val="005F48CE"/>
    <w:rsid w:val="005F4B83"/>
    <w:rsid w:val="00601DFF"/>
    <w:rsid w:val="006039D3"/>
    <w:rsid w:val="006044A5"/>
    <w:rsid w:val="00615CFE"/>
    <w:rsid w:val="0061705B"/>
    <w:rsid w:val="006233C7"/>
    <w:rsid w:val="00624575"/>
    <w:rsid w:val="00624E8E"/>
    <w:rsid w:val="0063138A"/>
    <w:rsid w:val="00632A6C"/>
    <w:rsid w:val="00633E90"/>
    <w:rsid w:val="00633F43"/>
    <w:rsid w:val="0063661A"/>
    <w:rsid w:val="00660EB5"/>
    <w:rsid w:val="00664BD1"/>
    <w:rsid w:val="0066608E"/>
    <w:rsid w:val="00666D51"/>
    <w:rsid w:val="00667054"/>
    <w:rsid w:val="00674BA5"/>
    <w:rsid w:val="0067551B"/>
    <w:rsid w:val="006809A0"/>
    <w:rsid w:val="0068502C"/>
    <w:rsid w:val="00686B7C"/>
    <w:rsid w:val="006922AE"/>
    <w:rsid w:val="00693942"/>
    <w:rsid w:val="00693A80"/>
    <w:rsid w:val="00693B3F"/>
    <w:rsid w:val="00693FC7"/>
    <w:rsid w:val="00697549"/>
    <w:rsid w:val="006A149A"/>
    <w:rsid w:val="006B3E42"/>
    <w:rsid w:val="006B4489"/>
    <w:rsid w:val="006B4EA7"/>
    <w:rsid w:val="006B6FB5"/>
    <w:rsid w:val="006C096D"/>
    <w:rsid w:val="006C1B5B"/>
    <w:rsid w:val="006C46A4"/>
    <w:rsid w:val="006C46FC"/>
    <w:rsid w:val="006C77F1"/>
    <w:rsid w:val="006C7D56"/>
    <w:rsid w:val="006D6298"/>
    <w:rsid w:val="006D6DDC"/>
    <w:rsid w:val="006E199B"/>
    <w:rsid w:val="006E4ED5"/>
    <w:rsid w:val="006E76F2"/>
    <w:rsid w:val="006F2201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4B56"/>
    <w:rsid w:val="00741648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60E5"/>
    <w:rsid w:val="0078709E"/>
    <w:rsid w:val="007877AE"/>
    <w:rsid w:val="00792E58"/>
    <w:rsid w:val="0079569D"/>
    <w:rsid w:val="0079663A"/>
    <w:rsid w:val="007A0258"/>
    <w:rsid w:val="007A1CFF"/>
    <w:rsid w:val="007A7401"/>
    <w:rsid w:val="007B430B"/>
    <w:rsid w:val="007B50A8"/>
    <w:rsid w:val="007B60A5"/>
    <w:rsid w:val="007B782B"/>
    <w:rsid w:val="007C1EB9"/>
    <w:rsid w:val="007C3EAD"/>
    <w:rsid w:val="007D2831"/>
    <w:rsid w:val="007D2935"/>
    <w:rsid w:val="007D2D15"/>
    <w:rsid w:val="007D3756"/>
    <w:rsid w:val="007D42B3"/>
    <w:rsid w:val="007D657D"/>
    <w:rsid w:val="007D6E99"/>
    <w:rsid w:val="007E0685"/>
    <w:rsid w:val="007E17A1"/>
    <w:rsid w:val="007E1EA3"/>
    <w:rsid w:val="007E5C7C"/>
    <w:rsid w:val="007F084A"/>
    <w:rsid w:val="007F13D2"/>
    <w:rsid w:val="007F27AE"/>
    <w:rsid w:val="007F4D99"/>
    <w:rsid w:val="007F565B"/>
    <w:rsid w:val="00807DCC"/>
    <w:rsid w:val="00810B01"/>
    <w:rsid w:val="0081139D"/>
    <w:rsid w:val="00813E32"/>
    <w:rsid w:val="00814145"/>
    <w:rsid w:val="00814B99"/>
    <w:rsid w:val="0082362D"/>
    <w:rsid w:val="0082377A"/>
    <w:rsid w:val="00825977"/>
    <w:rsid w:val="00825B28"/>
    <w:rsid w:val="00830C9F"/>
    <w:rsid w:val="00833697"/>
    <w:rsid w:val="008365E2"/>
    <w:rsid w:val="008421B1"/>
    <w:rsid w:val="008443FE"/>
    <w:rsid w:val="00844E14"/>
    <w:rsid w:val="00845A3F"/>
    <w:rsid w:val="00847AFE"/>
    <w:rsid w:val="008537B5"/>
    <w:rsid w:val="00860E48"/>
    <w:rsid w:val="0086304B"/>
    <w:rsid w:val="008659BD"/>
    <w:rsid w:val="00867567"/>
    <w:rsid w:val="008725B5"/>
    <w:rsid w:val="008744CE"/>
    <w:rsid w:val="0087505C"/>
    <w:rsid w:val="00876594"/>
    <w:rsid w:val="00880381"/>
    <w:rsid w:val="008809CB"/>
    <w:rsid w:val="0088155A"/>
    <w:rsid w:val="00881BDB"/>
    <w:rsid w:val="00884747"/>
    <w:rsid w:val="00884B71"/>
    <w:rsid w:val="00891ADA"/>
    <w:rsid w:val="00893ADF"/>
    <w:rsid w:val="00893B86"/>
    <w:rsid w:val="008B313A"/>
    <w:rsid w:val="008B4742"/>
    <w:rsid w:val="008B5AF3"/>
    <w:rsid w:val="008B79C4"/>
    <w:rsid w:val="008C023E"/>
    <w:rsid w:val="008C0BCB"/>
    <w:rsid w:val="008C18CF"/>
    <w:rsid w:val="008C4502"/>
    <w:rsid w:val="008D2C29"/>
    <w:rsid w:val="008D7371"/>
    <w:rsid w:val="008E21ED"/>
    <w:rsid w:val="008E7A79"/>
    <w:rsid w:val="008F0308"/>
    <w:rsid w:val="008F3ACF"/>
    <w:rsid w:val="008F5014"/>
    <w:rsid w:val="008F79DB"/>
    <w:rsid w:val="008F7CF0"/>
    <w:rsid w:val="009015B8"/>
    <w:rsid w:val="00901B7F"/>
    <w:rsid w:val="00902FF7"/>
    <w:rsid w:val="0090389F"/>
    <w:rsid w:val="0090479C"/>
    <w:rsid w:val="00905C82"/>
    <w:rsid w:val="00905CD7"/>
    <w:rsid w:val="0091008E"/>
    <w:rsid w:val="00913FD8"/>
    <w:rsid w:val="009149A8"/>
    <w:rsid w:val="009203ED"/>
    <w:rsid w:val="0092419E"/>
    <w:rsid w:val="00927F10"/>
    <w:rsid w:val="0093364D"/>
    <w:rsid w:val="00935B09"/>
    <w:rsid w:val="00944548"/>
    <w:rsid w:val="009474BF"/>
    <w:rsid w:val="009476B9"/>
    <w:rsid w:val="00950DC1"/>
    <w:rsid w:val="00955C0F"/>
    <w:rsid w:val="0095612F"/>
    <w:rsid w:val="009570C8"/>
    <w:rsid w:val="009578B2"/>
    <w:rsid w:val="00960921"/>
    <w:rsid w:val="0096752B"/>
    <w:rsid w:val="00970D5F"/>
    <w:rsid w:val="009816B1"/>
    <w:rsid w:val="00981DC6"/>
    <w:rsid w:val="009A3F09"/>
    <w:rsid w:val="009B275B"/>
    <w:rsid w:val="009B3672"/>
    <w:rsid w:val="009B37D5"/>
    <w:rsid w:val="009B3C9E"/>
    <w:rsid w:val="009B6503"/>
    <w:rsid w:val="009C00D9"/>
    <w:rsid w:val="009C34F7"/>
    <w:rsid w:val="009C505B"/>
    <w:rsid w:val="009C634D"/>
    <w:rsid w:val="009D3084"/>
    <w:rsid w:val="009D53F0"/>
    <w:rsid w:val="009E0A32"/>
    <w:rsid w:val="009E0EF4"/>
    <w:rsid w:val="009E78DD"/>
    <w:rsid w:val="009F04C3"/>
    <w:rsid w:val="009F140F"/>
    <w:rsid w:val="009F3738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25FA"/>
    <w:rsid w:val="00A23C6F"/>
    <w:rsid w:val="00A25C01"/>
    <w:rsid w:val="00A261C3"/>
    <w:rsid w:val="00A2666B"/>
    <w:rsid w:val="00A34698"/>
    <w:rsid w:val="00A36602"/>
    <w:rsid w:val="00A3699B"/>
    <w:rsid w:val="00A41F0B"/>
    <w:rsid w:val="00A43711"/>
    <w:rsid w:val="00A51F64"/>
    <w:rsid w:val="00A52972"/>
    <w:rsid w:val="00A544CB"/>
    <w:rsid w:val="00A561E0"/>
    <w:rsid w:val="00A56766"/>
    <w:rsid w:val="00A57C49"/>
    <w:rsid w:val="00A658FC"/>
    <w:rsid w:val="00A66E1C"/>
    <w:rsid w:val="00A73778"/>
    <w:rsid w:val="00A77101"/>
    <w:rsid w:val="00A81FF5"/>
    <w:rsid w:val="00A83341"/>
    <w:rsid w:val="00A86D1F"/>
    <w:rsid w:val="00A902E7"/>
    <w:rsid w:val="00A90498"/>
    <w:rsid w:val="00A93147"/>
    <w:rsid w:val="00A94F86"/>
    <w:rsid w:val="00AA0489"/>
    <w:rsid w:val="00AA19FF"/>
    <w:rsid w:val="00AA30F7"/>
    <w:rsid w:val="00AA5F89"/>
    <w:rsid w:val="00AA7C84"/>
    <w:rsid w:val="00AB02DB"/>
    <w:rsid w:val="00AB13FF"/>
    <w:rsid w:val="00AB257C"/>
    <w:rsid w:val="00AB52DA"/>
    <w:rsid w:val="00AB729A"/>
    <w:rsid w:val="00AB79A9"/>
    <w:rsid w:val="00AC1630"/>
    <w:rsid w:val="00AC7408"/>
    <w:rsid w:val="00AD01A2"/>
    <w:rsid w:val="00AD13F3"/>
    <w:rsid w:val="00AD3101"/>
    <w:rsid w:val="00AD33A6"/>
    <w:rsid w:val="00AD563B"/>
    <w:rsid w:val="00AD72D8"/>
    <w:rsid w:val="00AE1078"/>
    <w:rsid w:val="00AE4857"/>
    <w:rsid w:val="00AE6BA9"/>
    <w:rsid w:val="00AF235D"/>
    <w:rsid w:val="00B105F4"/>
    <w:rsid w:val="00B11AD7"/>
    <w:rsid w:val="00B120FB"/>
    <w:rsid w:val="00B158B3"/>
    <w:rsid w:val="00B174B4"/>
    <w:rsid w:val="00B20268"/>
    <w:rsid w:val="00B240A1"/>
    <w:rsid w:val="00B3533D"/>
    <w:rsid w:val="00B353B1"/>
    <w:rsid w:val="00B44D0E"/>
    <w:rsid w:val="00B47884"/>
    <w:rsid w:val="00B50516"/>
    <w:rsid w:val="00B618E7"/>
    <w:rsid w:val="00B655C7"/>
    <w:rsid w:val="00B65F22"/>
    <w:rsid w:val="00B66488"/>
    <w:rsid w:val="00B677E1"/>
    <w:rsid w:val="00B711D0"/>
    <w:rsid w:val="00B71207"/>
    <w:rsid w:val="00B72FDA"/>
    <w:rsid w:val="00B73229"/>
    <w:rsid w:val="00B818D2"/>
    <w:rsid w:val="00B81C1B"/>
    <w:rsid w:val="00B84A7C"/>
    <w:rsid w:val="00B9145E"/>
    <w:rsid w:val="00B92D8A"/>
    <w:rsid w:val="00B93016"/>
    <w:rsid w:val="00B94943"/>
    <w:rsid w:val="00B957D1"/>
    <w:rsid w:val="00BA028F"/>
    <w:rsid w:val="00BA1504"/>
    <w:rsid w:val="00BA36CE"/>
    <w:rsid w:val="00BA489E"/>
    <w:rsid w:val="00BA6DE6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39B4"/>
    <w:rsid w:val="00BE558B"/>
    <w:rsid w:val="00BE7DD2"/>
    <w:rsid w:val="00BF04EC"/>
    <w:rsid w:val="00C017B3"/>
    <w:rsid w:val="00C03755"/>
    <w:rsid w:val="00C0613F"/>
    <w:rsid w:val="00C1105F"/>
    <w:rsid w:val="00C15602"/>
    <w:rsid w:val="00C16D31"/>
    <w:rsid w:val="00C27FB2"/>
    <w:rsid w:val="00C341E9"/>
    <w:rsid w:val="00C36B45"/>
    <w:rsid w:val="00C40622"/>
    <w:rsid w:val="00C41C75"/>
    <w:rsid w:val="00C46061"/>
    <w:rsid w:val="00C5189D"/>
    <w:rsid w:val="00C53F6E"/>
    <w:rsid w:val="00C55EF2"/>
    <w:rsid w:val="00C56EE4"/>
    <w:rsid w:val="00C56FCD"/>
    <w:rsid w:val="00C61A3C"/>
    <w:rsid w:val="00C65558"/>
    <w:rsid w:val="00C710B1"/>
    <w:rsid w:val="00C715D9"/>
    <w:rsid w:val="00C7414F"/>
    <w:rsid w:val="00C7666B"/>
    <w:rsid w:val="00C8388A"/>
    <w:rsid w:val="00C83FBA"/>
    <w:rsid w:val="00C85FAD"/>
    <w:rsid w:val="00C865E1"/>
    <w:rsid w:val="00C953EE"/>
    <w:rsid w:val="00CA3231"/>
    <w:rsid w:val="00CA4E5C"/>
    <w:rsid w:val="00CB0C94"/>
    <w:rsid w:val="00CB33CF"/>
    <w:rsid w:val="00CB5D48"/>
    <w:rsid w:val="00CD1E60"/>
    <w:rsid w:val="00CD258F"/>
    <w:rsid w:val="00CD47BA"/>
    <w:rsid w:val="00CD5049"/>
    <w:rsid w:val="00CE052E"/>
    <w:rsid w:val="00CE1FF4"/>
    <w:rsid w:val="00CE4A86"/>
    <w:rsid w:val="00CE6C54"/>
    <w:rsid w:val="00CF5B1E"/>
    <w:rsid w:val="00CF75E4"/>
    <w:rsid w:val="00D00895"/>
    <w:rsid w:val="00D05EFF"/>
    <w:rsid w:val="00D25CCB"/>
    <w:rsid w:val="00D36094"/>
    <w:rsid w:val="00D4014C"/>
    <w:rsid w:val="00D42CB6"/>
    <w:rsid w:val="00D439AE"/>
    <w:rsid w:val="00D52FE7"/>
    <w:rsid w:val="00D57406"/>
    <w:rsid w:val="00D6249E"/>
    <w:rsid w:val="00D64D2B"/>
    <w:rsid w:val="00D667A2"/>
    <w:rsid w:val="00D75147"/>
    <w:rsid w:val="00D77229"/>
    <w:rsid w:val="00D82E79"/>
    <w:rsid w:val="00D84F83"/>
    <w:rsid w:val="00D90BEC"/>
    <w:rsid w:val="00DA4BC8"/>
    <w:rsid w:val="00DB716E"/>
    <w:rsid w:val="00DC0793"/>
    <w:rsid w:val="00DC2051"/>
    <w:rsid w:val="00DC329A"/>
    <w:rsid w:val="00DC3729"/>
    <w:rsid w:val="00DC4A4F"/>
    <w:rsid w:val="00DC7EF5"/>
    <w:rsid w:val="00DE381B"/>
    <w:rsid w:val="00DE603E"/>
    <w:rsid w:val="00DE7364"/>
    <w:rsid w:val="00DE7A5A"/>
    <w:rsid w:val="00DE7E89"/>
    <w:rsid w:val="00E0217A"/>
    <w:rsid w:val="00E12482"/>
    <w:rsid w:val="00E12A2C"/>
    <w:rsid w:val="00E13D43"/>
    <w:rsid w:val="00E1502D"/>
    <w:rsid w:val="00E20FE6"/>
    <w:rsid w:val="00E2142C"/>
    <w:rsid w:val="00E36C88"/>
    <w:rsid w:val="00E420CD"/>
    <w:rsid w:val="00E42B82"/>
    <w:rsid w:val="00E45A60"/>
    <w:rsid w:val="00E45F02"/>
    <w:rsid w:val="00E50E86"/>
    <w:rsid w:val="00E6280C"/>
    <w:rsid w:val="00E62A31"/>
    <w:rsid w:val="00E645AF"/>
    <w:rsid w:val="00E64942"/>
    <w:rsid w:val="00E66723"/>
    <w:rsid w:val="00E70374"/>
    <w:rsid w:val="00E70BFA"/>
    <w:rsid w:val="00E711FF"/>
    <w:rsid w:val="00E71E9E"/>
    <w:rsid w:val="00E72F0E"/>
    <w:rsid w:val="00E77A31"/>
    <w:rsid w:val="00E802E8"/>
    <w:rsid w:val="00E81986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6342"/>
    <w:rsid w:val="00EB0148"/>
    <w:rsid w:val="00EB1555"/>
    <w:rsid w:val="00EB4B65"/>
    <w:rsid w:val="00EC0A13"/>
    <w:rsid w:val="00EC136A"/>
    <w:rsid w:val="00EC3483"/>
    <w:rsid w:val="00EE4F53"/>
    <w:rsid w:val="00EE67F0"/>
    <w:rsid w:val="00EE6906"/>
    <w:rsid w:val="00EE7DEC"/>
    <w:rsid w:val="00EF0FAA"/>
    <w:rsid w:val="00EF3434"/>
    <w:rsid w:val="00F02E5C"/>
    <w:rsid w:val="00F05725"/>
    <w:rsid w:val="00F07E04"/>
    <w:rsid w:val="00F10399"/>
    <w:rsid w:val="00F10722"/>
    <w:rsid w:val="00F110A7"/>
    <w:rsid w:val="00F110F0"/>
    <w:rsid w:val="00F117AE"/>
    <w:rsid w:val="00F20915"/>
    <w:rsid w:val="00F245EC"/>
    <w:rsid w:val="00F301AA"/>
    <w:rsid w:val="00F310A2"/>
    <w:rsid w:val="00F31226"/>
    <w:rsid w:val="00F3678D"/>
    <w:rsid w:val="00F36FCD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92EB8"/>
    <w:rsid w:val="00FA1B5B"/>
    <w:rsid w:val="00FA3E7E"/>
    <w:rsid w:val="00FA4B63"/>
    <w:rsid w:val="00FA5165"/>
    <w:rsid w:val="00FB1A91"/>
    <w:rsid w:val="00FB7976"/>
    <w:rsid w:val="00FC01A8"/>
    <w:rsid w:val="00FD0B60"/>
    <w:rsid w:val="00FE0393"/>
    <w:rsid w:val="00FE30C8"/>
    <w:rsid w:val="00FE4085"/>
    <w:rsid w:val="00FE5038"/>
    <w:rsid w:val="00FE785E"/>
    <w:rsid w:val="00FF0FD9"/>
    <w:rsid w:val="00FF1FEF"/>
    <w:rsid w:val="00FF230D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docId w15:val="{98F31A55-DBFF-483F-8496-E078E693DD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3364D"/>
  </w:style>
  <w:style w:type="paragraph" w:styleId="Ttulo1">
    <w:name w:val="heading 1"/>
    <w:aliases w:val="peso 4"/>
    <w:basedOn w:val="Normal"/>
    <w:next w:val="Normal"/>
    <w:link w:val="Ttulo1Char"/>
    <w:uiPriority w:val="9"/>
    <w:qFormat/>
    <w:rsid w:val="00556BD0"/>
    <w:pPr>
      <w:keepNext/>
      <w:keepLines/>
      <w:widowControl w:val="0"/>
      <w:autoSpaceDE w:val="0"/>
      <w:autoSpaceDN w:val="0"/>
      <w:adjustRightInd w:val="0"/>
      <w:spacing w:before="240" w:after="0" w:line="250" w:lineRule="atLeast"/>
      <w:jc w:val="both"/>
      <w:textAlignment w:val="center"/>
      <w:outlineLvl w:val="0"/>
    </w:pPr>
    <w:rPr>
      <w:rFonts w:ascii="Cambria-Bold" w:eastAsiaTheme="majorEastAsia" w:hAnsi="Cambria-Bold" w:cstheme="majorBidi"/>
      <w:b/>
      <w:color w:val="000000"/>
      <w:sz w:val="24"/>
      <w:lang w:eastAsia="es-E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5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282214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282214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" w:eastAsiaTheme="minorEastAsia" w:hAnsi="Cambria" w:cs="Cambria-Bold"/>
      <w:b/>
      <w:bCs/>
      <w:color w:val="000000"/>
      <w:sz w:val="32"/>
      <w:szCs w:val="36"/>
      <w:lang w:eastAsia="es-ES"/>
    </w:rPr>
  </w:style>
  <w:style w:type="table" w:customStyle="1" w:styleId="TabeladeGrade1Clara-nfase31">
    <w:name w:val="Tabela de Grade 1 Clara - Ênfase 31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deGradeClara1">
    <w:name w:val="Tabela de Grade Clara1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282214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282214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customStyle="1" w:styleId="TabelaSimples21">
    <w:name w:val="Tabela Simples 21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table" w:customStyle="1" w:styleId="TabeladeGrade1Clara1">
    <w:name w:val="Tabela de Grade 1 Clara1"/>
    <w:basedOn w:val="Tabelanormal"/>
    <w:uiPriority w:val="46"/>
    <w:rsid w:val="00697549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Hyperlink">
    <w:name w:val="Hyperlink"/>
    <w:basedOn w:val="Fontepargpadro"/>
    <w:uiPriority w:val="99"/>
    <w:unhideWhenUsed/>
    <w:rsid w:val="00DE381B"/>
    <w:rPr>
      <w:color w:val="0563C1" w:themeColor="hyperlink"/>
      <w:u w:val="single"/>
    </w:rPr>
  </w:style>
  <w:style w:type="character" w:styleId="TextodoEspaoReservado">
    <w:name w:val="Placeholder Text"/>
    <w:basedOn w:val="Fontepargpadro"/>
    <w:uiPriority w:val="99"/>
    <w:semiHidden/>
    <w:rsid w:val="009570C8"/>
    <w:rPr>
      <w:color w:val="808080"/>
    </w:rPr>
  </w:style>
  <w:style w:type="character" w:customStyle="1" w:styleId="Ttulo1Char">
    <w:name w:val="Título 1 Char"/>
    <w:aliases w:val="peso 4 Char"/>
    <w:basedOn w:val="Fontepargpadro"/>
    <w:link w:val="Ttulo1"/>
    <w:uiPriority w:val="9"/>
    <w:rsid w:val="00556BD0"/>
    <w:rPr>
      <w:rFonts w:ascii="Cambria-Bold" w:eastAsiaTheme="majorEastAsia" w:hAnsi="Cambria-Bold" w:cstheme="majorBidi"/>
      <w:b/>
      <w:color w:val="000000"/>
      <w:sz w:val="24"/>
      <w:lang w:eastAsia="es-ES"/>
    </w:rPr>
  </w:style>
  <w:style w:type="paragraph" w:styleId="NormalWeb">
    <w:name w:val="Normal (Web)"/>
    <w:basedOn w:val="Normal"/>
    <w:uiPriority w:val="99"/>
    <w:unhideWhenUsed/>
    <w:rsid w:val="00C27FB2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1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68AAEA-3CF0-4019-8D64-C624E7CB90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614</TotalTime>
  <Pages>9</Pages>
  <Words>1989</Words>
  <Characters>10741</Characters>
  <Application>Microsoft Office Word</Application>
  <DocSecurity>0</DocSecurity>
  <Lines>89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Carolina Maria Toledo</dc:creator>
  <cp:lastModifiedBy>Nilza Shizue Yoshida</cp:lastModifiedBy>
  <cp:revision>79</cp:revision>
  <cp:lastPrinted>2017-10-17T11:21:00Z</cp:lastPrinted>
  <dcterms:created xsi:type="dcterms:W3CDTF">2018-01-18T10:43:00Z</dcterms:created>
  <dcterms:modified xsi:type="dcterms:W3CDTF">2018-01-24T14:20:00Z</dcterms:modified>
</cp:coreProperties>
</file>