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1E9C6" w14:textId="77777777" w:rsidR="003B595C" w:rsidRPr="00FE7D23" w:rsidRDefault="003B595C" w:rsidP="003B595C">
      <w:pPr>
        <w:pStyle w:val="00cabeos"/>
        <w:spacing w:after="57" w:line="250" w:lineRule="atLeast"/>
      </w:pPr>
      <w:r w:rsidRPr="00FE7D23">
        <w:t>SEQUÊNCIA</w:t>
      </w:r>
      <w:r>
        <w:t xml:space="preserve"> DIDÁTICA 11</w:t>
      </w:r>
    </w:p>
    <w:p w14:paraId="32B205AE" w14:textId="77777777" w:rsidR="003B595C" w:rsidRPr="000662ED" w:rsidRDefault="003B595C" w:rsidP="003B595C">
      <w:pPr>
        <w:pStyle w:val="00cabeos"/>
        <w:spacing w:after="57" w:line="250" w:lineRule="atLeast"/>
        <w:rPr>
          <w:rFonts w:eastAsia="Arial"/>
        </w:rPr>
      </w:pPr>
      <w:r>
        <w:rPr>
          <w:rFonts w:eastAsia="Arial"/>
        </w:rPr>
        <w:t>O triplo e a terça parte</w:t>
      </w:r>
    </w:p>
    <w:p w14:paraId="7290B940" w14:textId="77777777" w:rsidR="003B595C" w:rsidRDefault="003B595C" w:rsidP="003B595C">
      <w:pPr>
        <w:pStyle w:val="00peso3"/>
        <w:spacing w:after="57" w:line="250" w:lineRule="atLeast"/>
        <w:rPr>
          <w:rFonts w:ascii="Cambria-Bold" w:eastAsia="Arial" w:hAnsi="Cambria-Bold"/>
          <w:sz w:val="29"/>
          <w:szCs w:val="32"/>
        </w:rPr>
      </w:pPr>
    </w:p>
    <w:p w14:paraId="351FD2AC" w14:textId="77777777" w:rsidR="003B595C" w:rsidRPr="003A056A" w:rsidRDefault="003B595C" w:rsidP="001502A9">
      <w:pPr>
        <w:pStyle w:val="00PESO2"/>
        <w:rPr>
          <w:rFonts w:eastAsia="Arial"/>
        </w:rPr>
      </w:pPr>
      <w:r w:rsidRPr="003A056A">
        <w:rPr>
          <w:rFonts w:eastAsia="Arial"/>
        </w:rPr>
        <w:t>Unidade temática</w:t>
      </w:r>
    </w:p>
    <w:p w14:paraId="20E1E53B" w14:textId="77777777" w:rsidR="003B595C" w:rsidRPr="00D56863" w:rsidRDefault="003B595C" w:rsidP="003B595C">
      <w:pPr>
        <w:pStyle w:val="00textosemparagrafo"/>
        <w:spacing w:after="57"/>
        <w:rPr>
          <w:rFonts w:eastAsia="Arial"/>
        </w:rPr>
      </w:pPr>
      <w:r w:rsidRPr="00D56863">
        <w:rPr>
          <w:rFonts w:eastAsia="Arial"/>
        </w:rPr>
        <w:t>Números</w:t>
      </w:r>
    </w:p>
    <w:p w14:paraId="1523CC9F" w14:textId="77777777" w:rsidR="003B595C" w:rsidRDefault="003B595C" w:rsidP="003B595C">
      <w:pPr>
        <w:pStyle w:val="00textosemparagrafo"/>
        <w:spacing w:after="57"/>
      </w:pPr>
    </w:p>
    <w:p w14:paraId="196DAE7B" w14:textId="77777777" w:rsidR="003B595C" w:rsidRPr="003A056A" w:rsidRDefault="003B595C" w:rsidP="001502A9">
      <w:pPr>
        <w:pStyle w:val="00PESO2"/>
        <w:rPr>
          <w:rFonts w:eastAsia="Arial"/>
        </w:rPr>
      </w:pPr>
      <w:r w:rsidRPr="003A056A">
        <w:rPr>
          <w:rFonts w:eastAsia="Arial"/>
        </w:rPr>
        <w:t>Objetos de conhecimento</w:t>
      </w:r>
    </w:p>
    <w:p w14:paraId="1FCB596F" w14:textId="77777777" w:rsidR="003B595C" w:rsidRPr="001F4434" w:rsidRDefault="003B595C" w:rsidP="003B595C">
      <w:pPr>
        <w:pStyle w:val="00textosemparagrafo"/>
        <w:spacing w:after="57"/>
      </w:pPr>
      <w:r w:rsidRPr="001F4434">
        <w:t xml:space="preserve">Problemas envolvendo significados </w:t>
      </w:r>
      <w:r w:rsidRPr="004E0A93">
        <w:t>de dobro, metade,</w:t>
      </w:r>
      <w:r w:rsidRPr="001F4434">
        <w:t xml:space="preserve"> triplo e terça parte. </w:t>
      </w:r>
    </w:p>
    <w:p w14:paraId="5732CC5E" w14:textId="77777777" w:rsidR="003B595C" w:rsidRPr="001F4434" w:rsidRDefault="003B595C" w:rsidP="003B595C">
      <w:pPr>
        <w:pStyle w:val="00textosemparagrafo"/>
        <w:spacing w:after="57"/>
      </w:pPr>
    </w:p>
    <w:p w14:paraId="52D71235" w14:textId="77777777" w:rsidR="003B595C" w:rsidRPr="003A056A" w:rsidRDefault="003B595C" w:rsidP="001502A9">
      <w:pPr>
        <w:pStyle w:val="00PESO2"/>
        <w:rPr>
          <w:rFonts w:eastAsia="Arial"/>
        </w:rPr>
      </w:pPr>
      <w:r w:rsidRPr="003A056A">
        <w:rPr>
          <w:rFonts w:eastAsia="Arial"/>
        </w:rPr>
        <w:t>Habilidade</w:t>
      </w:r>
    </w:p>
    <w:p w14:paraId="1FE24FDA" w14:textId="77777777" w:rsidR="003B595C" w:rsidRPr="001F4434" w:rsidRDefault="003B595C" w:rsidP="003B595C">
      <w:pPr>
        <w:pStyle w:val="00textosemparagrafo"/>
        <w:spacing w:after="57"/>
      </w:pPr>
      <w:r w:rsidRPr="000464EA">
        <w:t>(EF02MA08) Resolver e elaborar problemas envolvendo dobro, metade, triplo e terça parte, com o suporte de imagens ou material manipulável, utilizando estratégias pessoais.</w:t>
      </w:r>
    </w:p>
    <w:p w14:paraId="481E1471" w14:textId="77777777" w:rsidR="003B595C" w:rsidRPr="001F4434" w:rsidRDefault="003B595C" w:rsidP="003B595C">
      <w:pPr>
        <w:pStyle w:val="00textosemparagrafo"/>
        <w:spacing w:after="57"/>
      </w:pPr>
    </w:p>
    <w:p w14:paraId="4503205F" w14:textId="77777777" w:rsidR="003B595C" w:rsidRPr="003A056A" w:rsidRDefault="003B595C" w:rsidP="001502A9">
      <w:pPr>
        <w:pStyle w:val="00PESO2"/>
        <w:rPr>
          <w:rFonts w:eastAsia="Arial"/>
        </w:rPr>
      </w:pPr>
      <w:r w:rsidRPr="003A056A">
        <w:rPr>
          <w:rFonts w:eastAsia="Arial"/>
        </w:rPr>
        <w:t>Com foco em:</w:t>
      </w:r>
    </w:p>
    <w:p w14:paraId="23FDB6E1" w14:textId="77777777" w:rsidR="003B595C" w:rsidRPr="004E0A93" w:rsidRDefault="003B595C" w:rsidP="003B595C">
      <w:pPr>
        <w:pStyle w:val="00Textogeralbullet"/>
        <w:tabs>
          <w:tab w:val="clear" w:pos="300"/>
        </w:tabs>
        <w:spacing w:before="0"/>
      </w:pPr>
      <w:r w:rsidRPr="004D3EB4">
        <w:rPr>
          <w:rFonts w:eastAsia="Arial"/>
        </w:rPr>
        <w:t>Triplo</w:t>
      </w:r>
      <w:r w:rsidRPr="004E0A93">
        <w:t>.</w:t>
      </w:r>
    </w:p>
    <w:p w14:paraId="575D8B76" w14:textId="77777777" w:rsidR="003B595C" w:rsidRPr="00145A46" w:rsidRDefault="003B595C" w:rsidP="003B595C">
      <w:pPr>
        <w:pStyle w:val="00Textogeralbullet"/>
        <w:tabs>
          <w:tab w:val="clear" w:pos="300"/>
        </w:tabs>
        <w:spacing w:before="0"/>
        <w:rPr>
          <w:rFonts w:eastAsia="Arial"/>
        </w:rPr>
      </w:pPr>
      <w:r w:rsidRPr="004D3EB4">
        <w:rPr>
          <w:rFonts w:eastAsia="Arial"/>
        </w:rPr>
        <w:t>Terça</w:t>
      </w:r>
      <w:r w:rsidRPr="00145A46">
        <w:rPr>
          <w:rFonts w:eastAsia="Arial"/>
        </w:rPr>
        <w:t xml:space="preserve"> </w:t>
      </w:r>
      <w:r w:rsidRPr="004D3EB4">
        <w:rPr>
          <w:rFonts w:eastAsia="Arial"/>
        </w:rPr>
        <w:t>parte</w:t>
      </w:r>
      <w:r w:rsidRPr="00145A46">
        <w:rPr>
          <w:rFonts w:eastAsia="Arial"/>
        </w:rPr>
        <w:t>.</w:t>
      </w:r>
    </w:p>
    <w:p w14:paraId="3ABC10C6" w14:textId="77777777" w:rsidR="003B595C" w:rsidRDefault="003B595C" w:rsidP="003B595C">
      <w:pPr>
        <w:pStyle w:val="00textosemparagrafo"/>
        <w:spacing w:after="57"/>
      </w:pPr>
    </w:p>
    <w:p w14:paraId="5BDC4CC7" w14:textId="77777777" w:rsidR="003B595C" w:rsidRPr="003A056A" w:rsidRDefault="003B595C" w:rsidP="001502A9">
      <w:pPr>
        <w:pStyle w:val="00PESO2"/>
        <w:rPr>
          <w:rFonts w:eastAsia="Arial"/>
        </w:rPr>
      </w:pPr>
      <w:r w:rsidRPr="003A056A">
        <w:rPr>
          <w:rFonts w:eastAsia="Arial"/>
        </w:rPr>
        <w:t xml:space="preserve">Livro do </w:t>
      </w:r>
      <w:r>
        <w:rPr>
          <w:rFonts w:eastAsia="Arial"/>
        </w:rPr>
        <w:t>E</w:t>
      </w:r>
      <w:r w:rsidRPr="003A056A">
        <w:rPr>
          <w:rFonts w:eastAsia="Arial"/>
        </w:rPr>
        <w:t>studante</w:t>
      </w:r>
    </w:p>
    <w:p w14:paraId="2D7A47C2" w14:textId="0F7755F8" w:rsidR="003B595C" w:rsidRDefault="003B595C" w:rsidP="003B595C">
      <w:pPr>
        <w:pStyle w:val="00textosemparagrafo"/>
        <w:spacing w:after="57"/>
      </w:pPr>
      <w:r w:rsidRPr="0073325E">
        <w:t xml:space="preserve">Unidade </w:t>
      </w:r>
      <w:r>
        <w:t>7</w:t>
      </w:r>
      <w:r w:rsidRPr="0073325E">
        <w:t xml:space="preserve"> – </w:t>
      </w:r>
      <w:r>
        <w:t>Operando com números naturais</w:t>
      </w:r>
    </w:p>
    <w:p w14:paraId="471FB2AC" w14:textId="77777777" w:rsidR="003B595C" w:rsidRPr="00EF2FA6" w:rsidRDefault="003B595C" w:rsidP="003B595C">
      <w:pPr>
        <w:pStyle w:val="00Textogeralbullet"/>
        <w:numPr>
          <w:ilvl w:val="0"/>
          <w:numId w:val="0"/>
        </w:numPr>
        <w:spacing w:before="0"/>
        <w:rPr>
          <w:rFonts w:eastAsia="Arial"/>
        </w:rPr>
      </w:pPr>
      <w:r w:rsidRPr="00EF2FA6">
        <w:rPr>
          <w:rFonts w:eastAsia="Arial"/>
        </w:rPr>
        <w:t>Páginas 148 e 149 do Livro do Estudante, que trabalham multiplicação.</w:t>
      </w:r>
    </w:p>
    <w:p w14:paraId="2616381E" w14:textId="77777777" w:rsidR="003B595C" w:rsidRPr="00F91A6B" w:rsidRDefault="003B595C" w:rsidP="003B595C">
      <w:pPr>
        <w:pStyle w:val="00Textogeralbullet"/>
        <w:numPr>
          <w:ilvl w:val="0"/>
          <w:numId w:val="0"/>
        </w:numPr>
        <w:tabs>
          <w:tab w:val="clear" w:pos="300"/>
        </w:tabs>
        <w:spacing w:before="0"/>
        <w:rPr>
          <w:rFonts w:eastAsia="Arial"/>
        </w:rPr>
      </w:pPr>
      <w:r w:rsidRPr="00574801">
        <w:rPr>
          <w:rFonts w:eastAsia="Arial"/>
        </w:rPr>
        <w:t>Páginas 154 e 155 do Livro do Estudante</w:t>
      </w:r>
      <w:r w:rsidRPr="00F91A6B">
        <w:rPr>
          <w:rFonts w:eastAsia="Arial"/>
        </w:rPr>
        <w:t>,</w:t>
      </w:r>
      <w:r w:rsidRPr="00574801">
        <w:rPr>
          <w:rFonts w:eastAsia="Arial"/>
        </w:rPr>
        <w:t xml:space="preserve"> que trabalham terça parte.</w:t>
      </w:r>
    </w:p>
    <w:p w14:paraId="3D73A340" w14:textId="77777777" w:rsidR="003B595C" w:rsidRPr="0023566A" w:rsidRDefault="003B595C" w:rsidP="003B595C">
      <w:pPr>
        <w:pStyle w:val="00textosemparagrafo"/>
        <w:spacing w:after="57"/>
      </w:pPr>
    </w:p>
    <w:p w14:paraId="184AAB9D" w14:textId="77777777" w:rsidR="003B595C" w:rsidRPr="00F177CF" w:rsidRDefault="003B595C" w:rsidP="001502A9">
      <w:pPr>
        <w:pStyle w:val="00PESO2"/>
        <w:rPr>
          <w:rFonts w:eastAsia="Arial"/>
        </w:rPr>
      </w:pPr>
      <w:r w:rsidRPr="00F177CF">
        <w:rPr>
          <w:rFonts w:eastAsia="Arial"/>
        </w:rPr>
        <w:t>Quantidade estimada de aulas</w:t>
      </w:r>
    </w:p>
    <w:p w14:paraId="03A665F4" w14:textId="77777777" w:rsidR="003B595C" w:rsidRPr="00B56EA4" w:rsidRDefault="003B595C" w:rsidP="003B595C">
      <w:pPr>
        <w:pStyle w:val="00textosemparagrafo"/>
        <w:spacing w:after="57"/>
        <w:rPr>
          <w:rFonts w:eastAsia="Arial"/>
        </w:rPr>
      </w:pPr>
      <w:r>
        <w:rPr>
          <w:rFonts w:eastAsia="Arial"/>
        </w:rPr>
        <w:t>4</w:t>
      </w:r>
      <w:r w:rsidRPr="004E532C">
        <w:rPr>
          <w:rFonts w:eastAsia="Arial"/>
        </w:rPr>
        <w:t xml:space="preserve"> aulas </w:t>
      </w:r>
      <w:r w:rsidRPr="00991008">
        <w:rPr>
          <w:rFonts w:eastAsia="Arial"/>
        </w:rPr>
        <w:t>(de 40 a 50 minutos cada uma).</w:t>
      </w:r>
    </w:p>
    <w:p w14:paraId="21A1F2CC" w14:textId="77777777" w:rsidR="003B595C" w:rsidRDefault="003B595C" w:rsidP="003B595C">
      <w:pPr>
        <w:spacing w:after="57" w:line="250" w:lineRule="atLeast"/>
        <w:rPr>
          <w:rFonts w:ascii="Cambria" w:eastAsia="Times New Roman" w:hAnsi="Cambria" w:cs="Cambria-Bold"/>
          <w:b/>
          <w:bCs/>
          <w:color w:val="000000"/>
          <w:spacing w:val="-3"/>
          <w:sz w:val="29"/>
          <w:szCs w:val="29"/>
          <w:lang w:eastAsia="es-ES"/>
        </w:rPr>
      </w:pPr>
      <w:r>
        <w:rPr>
          <w:rFonts w:eastAsia="Times New Roman"/>
        </w:rPr>
        <w:br w:type="page"/>
      </w:r>
    </w:p>
    <w:p w14:paraId="5CEC3594" w14:textId="77777777" w:rsidR="003B595C" w:rsidRPr="009344A1" w:rsidRDefault="003B595C" w:rsidP="001502A9">
      <w:pPr>
        <w:pStyle w:val="Estilo00comandoatividadeLatimCambria-Bold16ptNegrito"/>
      </w:pPr>
      <w:bookmarkStart w:id="0" w:name="_Hlk502235389"/>
      <w:r w:rsidRPr="009344A1">
        <w:lastRenderedPageBreak/>
        <w:t>Aula 1</w:t>
      </w:r>
    </w:p>
    <w:p w14:paraId="6CD054D1" w14:textId="77777777" w:rsidR="003B595C" w:rsidRDefault="003B595C" w:rsidP="003B595C">
      <w:pPr>
        <w:pStyle w:val="00textosemparagrafo"/>
        <w:spacing w:after="57"/>
      </w:pPr>
    </w:p>
    <w:p w14:paraId="0F52BEE7" w14:textId="77777777" w:rsidR="003B595C" w:rsidRPr="00071116" w:rsidRDefault="003B595C" w:rsidP="001502A9">
      <w:pPr>
        <w:pStyle w:val="EstiloTtulo1"/>
      </w:pPr>
      <w:r>
        <w:t>Conteúdo específico</w:t>
      </w:r>
    </w:p>
    <w:p w14:paraId="747269D3" w14:textId="77777777" w:rsidR="003B595C" w:rsidRPr="003F1983" w:rsidRDefault="003B595C" w:rsidP="003B595C">
      <w:pPr>
        <w:pStyle w:val="00Textogeralbullet"/>
        <w:numPr>
          <w:ilvl w:val="0"/>
          <w:numId w:val="0"/>
        </w:numPr>
        <w:spacing w:before="0"/>
        <w:rPr>
          <w:rFonts w:eastAsia="Times New Roman"/>
          <w:sz w:val="24"/>
          <w:szCs w:val="24"/>
        </w:rPr>
      </w:pPr>
      <w:r>
        <w:rPr>
          <w:rFonts w:eastAsia="Arial"/>
        </w:rPr>
        <w:t>Elaboração de material para o jogo.</w:t>
      </w:r>
    </w:p>
    <w:p w14:paraId="6452AF8C" w14:textId="77777777" w:rsidR="003B595C" w:rsidRDefault="003B595C" w:rsidP="003B595C">
      <w:pPr>
        <w:pStyle w:val="00textosemparagrafo"/>
        <w:spacing w:after="57"/>
      </w:pPr>
    </w:p>
    <w:p w14:paraId="53257D47" w14:textId="77777777" w:rsidR="003B595C" w:rsidRDefault="003B595C" w:rsidP="001502A9">
      <w:pPr>
        <w:pStyle w:val="EstiloTtulo1"/>
      </w:pPr>
      <w:r>
        <w:t xml:space="preserve">Recursos </w:t>
      </w:r>
    </w:p>
    <w:p w14:paraId="6043EA74" w14:textId="77777777" w:rsidR="003B595C" w:rsidRPr="00145A46" w:rsidRDefault="003B595C" w:rsidP="003B595C">
      <w:pPr>
        <w:pStyle w:val="00Textogeralbullet"/>
        <w:tabs>
          <w:tab w:val="clear" w:pos="300"/>
        </w:tabs>
        <w:spacing w:before="0"/>
        <w:rPr>
          <w:rFonts w:eastAsia="Arial"/>
        </w:rPr>
      </w:pPr>
      <w:r>
        <w:rPr>
          <w:rFonts w:eastAsia="Arial"/>
        </w:rPr>
        <w:t>Cartolinas para confecção de 1 dado numerado de 1 a 6, 1 tabuleiro e 20 cartões retangulares para cada trio de alunos.</w:t>
      </w:r>
    </w:p>
    <w:p w14:paraId="28863FEE" w14:textId="77777777" w:rsidR="003B595C" w:rsidRPr="00145A46" w:rsidRDefault="003B595C" w:rsidP="003B595C">
      <w:pPr>
        <w:pStyle w:val="00Textogeralbullet"/>
        <w:tabs>
          <w:tab w:val="clear" w:pos="300"/>
        </w:tabs>
        <w:spacing w:before="0"/>
        <w:rPr>
          <w:rFonts w:eastAsia="Arial"/>
        </w:rPr>
      </w:pPr>
      <w:r w:rsidRPr="00145A46">
        <w:rPr>
          <w:rFonts w:eastAsia="Arial"/>
        </w:rPr>
        <w:t>Um marcador para cada aluno: pode ser papel colorido amassado, tampinha etc.</w:t>
      </w:r>
    </w:p>
    <w:p w14:paraId="414F547E" w14:textId="77777777" w:rsidR="003B595C" w:rsidRPr="00145A46" w:rsidRDefault="003B595C" w:rsidP="003B595C">
      <w:pPr>
        <w:pStyle w:val="00Textogeralbullet"/>
        <w:tabs>
          <w:tab w:val="clear" w:pos="300"/>
        </w:tabs>
        <w:spacing w:before="0"/>
        <w:rPr>
          <w:rFonts w:eastAsia="Arial"/>
        </w:rPr>
      </w:pPr>
      <w:r>
        <w:rPr>
          <w:rFonts w:eastAsia="Arial"/>
        </w:rPr>
        <w:t>Lápis colorido, régua e tesoura sem ponta.</w:t>
      </w:r>
    </w:p>
    <w:p w14:paraId="1B69471C" w14:textId="77777777" w:rsidR="003B595C" w:rsidRDefault="003B595C" w:rsidP="003B595C">
      <w:pPr>
        <w:pStyle w:val="00textosemparagrafo"/>
        <w:spacing w:after="57"/>
      </w:pPr>
    </w:p>
    <w:p w14:paraId="30D9AEC7" w14:textId="77777777" w:rsidR="003B595C" w:rsidRDefault="003B595C" w:rsidP="001502A9">
      <w:pPr>
        <w:pStyle w:val="EstiloTtulo1"/>
      </w:pPr>
      <w:r>
        <w:t>Orientações gerais</w:t>
      </w:r>
    </w:p>
    <w:p w14:paraId="2A12C536" w14:textId="77777777" w:rsidR="003B595C" w:rsidRPr="0082787D" w:rsidRDefault="003B595C" w:rsidP="003B595C">
      <w:pPr>
        <w:pStyle w:val="00Textogeralbullet"/>
        <w:tabs>
          <w:tab w:val="clear" w:pos="300"/>
        </w:tabs>
        <w:spacing w:before="0"/>
        <w:rPr>
          <w:rFonts w:eastAsia="Arial"/>
        </w:rPr>
      </w:pPr>
      <w:r w:rsidRPr="0082787D">
        <w:rPr>
          <w:rFonts w:eastAsia="Arial"/>
        </w:rPr>
        <w:t xml:space="preserve">Proponha a elaboração de um jogo de tabuleiro e, para isso, </w:t>
      </w:r>
      <w:r>
        <w:rPr>
          <w:rFonts w:eastAsia="Arial"/>
        </w:rPr>
        <w:t>o</w:t>
      </w:r>
      <w:r w:rsidRPr="0082787D">
        <w:rPr>
          <w:rFonts w:eastAsia="Arial"/>
        </w:rPr>
        <w:t>rganize os alunos em trios.</w:t>
      </w:r>
    </w:p>
    <w:p w14:paraId="2D2475F2" w14:textId="77777777" w:rsidR="003B595C" w:rsidRDefault="003B595C" w:rsidP="003B595C">
      <w:pPr>
        <w:pStyle w:val="00Textogeralbullet"/>
        <w:tabs>
          <w:tab w:val="clear" w:pos="300"/>
        </w:tabs>
        <w:spacing w:before="0"/>
        <w:rPr>
          <w:rFonts w:eastAsia="Arial"/>
        </w:rPr>
      </w:pPr>
      <w:r>
        <w:rPr>
          <w:rFonts w:eastAsia="Arial"/>
        </w:rPr>
        <w:t>Distribua uma cartolina para cada grupo e oriente os alunos a reparti-la à metade. Uma das metades será o tabuleiro do jogo, a outra será os 20 cartões.</w:t>
      </w:r>
    </w:p>
    <w:p w14:paraId="6ACD89C5" w14:textId="77777777" w:rsidR="003B595C" w:rsidRDefault="003B595C" w:rsidP="003B595C">
      <w:pPr>
        <w:pStyle w:val="00Textogeralbullet"/>
        <w:tabs>
          <w:tab w:val="clear" w:pos="300"/>
        </w:tabs>
        <w:spacing w:before="0"/>
        <w:rPr>
          <w:rFonts w:eastAsia="Arial"/>
        </w:rPr>
      </w:pPr>
      <w:r>
        <w:rPr>
          <w:rFonts w:eastAsia="Arial"/>
        </w:rPr>
        <w:t>Desenhe uma trilha no quadro de giz e peça aos alunos que a copiem em uma das metades da cartolina. A trilha deve ter casas destacadas com cor. Caminhe entre os grupos para observar se a trilha está sendo copiada corretamente. Os alunos podem enfeitar os tabuleiros como quiserem. Veja um exemplo de trilha:</w:t>
      </w:r>
    </w:p>
    <w:p w14:paraId="6A2B47FE" w14:textId="77777777" w:rsidR="003B595C" w:rsidRDefault="003B595C" w:rsidP="003B595C">
      <w:pPr>
        <w:pStyle w:val="00Textogeralbullet"/>
        <w:numPr>
          <w:ilvl w:val="0"/>
          <w:numId w:val="0"/>
        </w:numPr>
        <w:ind w:left="284"/>
        <w:rPr>
          <w:rFonts w:eastAsia="Arial"/>
        </w:rPr>
      </w:pPr>
    </w:p>
    <w:tbl>
      <w:tblPr>
        <w:tblStyle w:val="atencao"/>
        <w:tblW w:w="0" w:type="auto"/>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597"/>
        <w:gridCol w:w="596"/>
        <w:gridCol w:w="596"/>
        <w:gridCol w:w="595"/>
        <w:gridCol w:w="595"/>
        <w:gridCol w:w="595"/>
        <w:gridCol w:w="595"/>
        <w:gridCol w:w="595"/>
        <w:gridCol w:w="595"/>
        <w:gridCol w:w="595"/>
        <w:gridCol w:w="595"/>
        <w:gridCol w:w="595"/>
        <w:gridCol w:w="595"/>
        <w:gridCol w:w="517"/>
      </w:tblGrid>
      <w:tr w:rsidR="006F01C7" w14:paraId="0A7770DF" w14:textId="125E12D6" w:rsidTr="006F01C7">
        <w:trPr>
          <w:trHeight w:val="308"/>
        </w:trPr>
        <w:tc>
          <w:tcPr>
            <w:tcW w:w="599" w:type="dxa"/>
            <w:vMerge w:val="restart"/>
            <w:tcBorders>
              <w:top w:val="single" w:sz="18" w:space="0" w:color="auto"/>
              <w:left w:val="single" w:sz="18" w:space="0" w:color="auto"/>
              <w:right w:val="single" w:sz="18" w:space="0" w:color="auto"/>
            </w:tcBorders>
            <w:textDirection w:val="btLr"/>
          </w:tcPr>
          <w:p w14:paraId="1975DE2D" w14:textId="77777777" w:rsidR="006F01C7" w:rsidRPr="001502A9" w:rsidRDefault="006F01C7" w:rsidP="001F49AB">
            <w:pPr>
              <w:pStyle w:val="00Textogeralbullet"/>
              <w:numPr>
                <w:ilvl w:val="0"/>
                <w:numId w:val="0"/>
              </w:numPr>
              <w:ind w:left="113" w:right="113"/>
              <w:jc w:val="center"/>
              <w:rPr>
                <w:rFonts w:ascii="Arial" w:eastAsia="Arial" w:hAnsi="Arial" w:cs="Arial"/>
                <w:b/>
              </w:rPr>
            </w:pPr>
            <w:r w:rsidRPr="001502A9">
              <w:rPr>
                <w:rFonts w:ascii="Arial" w:eastAsia="Arial" w:hAnsi="Arial" w:cs="Arial"/>
                <w:b/>
              </w:rPr>
              <w:t>INÍCIO</w:t>
            </w:r>
          </w:p>
        </w:tc>
        <w:tc>
          <w:tcPr>
            <w:tcW w:w="597" w:type="dxa"/>
            <w:tcBorders>
              <w:left w:val="single" w:sz="18" w:space="0" w:color="auto"/>
              <w:bottom w:val="single" w:sz="18" w:space="0" w:color="auto"/>
            </w:tcBorders>
          </w:tcPr>
          <w:p w14:paraId="59D92456" w14:textId="77777777" w:rsidR="006F01C7" w:rsidRDefault="006F01C7" w:rsidP="001F49AB">
            <w:pPr>
              <w:pStyle w:val="00Textogeralbullet"/>
              <w:numPr>
                <w:ilvl w:val="0"/>
                <w:numId w:val="0"/>
              </w:numPr>
              <w:rPr>
                <w:rFonts w:eastAsia="Arial"/>
              </w:rPr>
            </w:pPr>
          </w:p>
        </w:tc>
        <w:tc>
          <w:tcPr>
            <w:tcW w:w="596" w:type="dxa"/>
            <w:tcBorders>
              <w:bottom w:val="single" w:sz="18" w:space="0" w:color="auto"/>
            </w:tcBorders>
          </w:tcPr>
          <w:p w14:paraId="7A53D5B9" w14:textId="77777777" w:rsidR="006F01C7" w:rsidRDefault="006F01C7" w:rsidP="001F49AB">
            <w:pPr>
              <w:pStyle w:val="00Textogeralbullet"/>
              <w:numPr>
                <w:ilvl w:val="0"/>
                <w:numId w:val="0"/>
              </w:numPr>
              <w:rPr>
                <w:rFonts w:eastAsia="Arial"/>
              </w:rPr>
            </w:pPr>
          </w:p>
        </w:tc>
        <w:tc>
          <w:tcPr>
            <w:tcW w:w="596" w:type="dxa"/>
            <w:tcBorders>
              <w:bottom w:val="single" w:sz="18" w:space="0" w:color="auto"/>
            </w:tcBorders>
          </w:tcPr>
          <w:p w14:paraId="7D3B1C47"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5FB8DC95"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51F325A8"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77F87C96"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12D08F8A"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661F5D26"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5C456799"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6DA44EE4"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537379C3"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10130E47" w14:textId="77777777" w:rsidR="006F01C7" w:rsidRDefault="006F01C7" w:rsidP="001F49AB">
            <w:pPr>
              <w:pStyle w:val="00Textogeralbullet"/>
              <w:numPr>
                <w:ilvl w:val="0"/>
                <w:numId w:val="0"/>
              </w:numPr>
              <w:rPr>
                <w:rFonts w:eastAsia="Arial"/>
              </w:rPr>
            </w:pPr>
          </w:p>
        </w:tc>
        <w:tc>
          <w:tcPr>
            <w:tcW w:w="595" w:type="dxa"/>
          </w:tcPr>
          <w:p w14:paraId="46176481" w14:textId="77777777" w:rsidR="006F01C7" w:rsidRDefault="006F01C7" w:rsidP="001F49AB">
            <w:pPr>
              <w:pStyle w:val="00Textogeralbullet"/>
              <w:numPr>
                <w:ilvl w:val="0"/>
                <w:numId w:val="0"/>
              </w:numPr>
              <w:rPr>
                <w:rFonts w:eastAsia="Arial"/>
              </w:rPr>
            </w:pPr>
          </w:p>
        </w:tc>
        <w:tc>
          <w:tcPr>
            <w:tcW w:w="517" w:type="dxa"/>
            <w:vMerge w:val="restart"/>
            <w:tcBorders>
              <w:left w:val="nil"/>
            </w:tcBorders>
            <w:textDirection w:val="btLr"/>
            <w:vAlign w:val="top"/>
          </w:tcPr>
          <w:p w14:paraId="3E055117" w14:textId="0DE441F6" w:rsidR="006F01C7" w:rsidRPr="006F01C7" w:rsidRDefault="006F01C7" w:rsidP="006F01C7">
            <w:pPr>
              <w:pStyle w:val="00Textogeralbullet"/>
              <w:numPr>
                <w:ilvl w:val="0"/>
                <w:numId w:val="0"/>
              </w:numPr>
              <w:spacing w:before="0" w:after="0"/>
              <w:ind w:left="113" w:right="113"/>
              <w:jc w:val="right"/>
              <w:rPr>
                <w:rFonts w:ascii="Arial" w:eastAsia="Arial" w:hAnsi="Arial" w:cs="Arial"/>
                <w:sz w:val="10"/>
                <w:szCs w:val="10"/>
              </w:rPr>
            </w:pPr>
            <w:r w:rsidRPr="006F01C7">
              <w:rPr>
                <w:rFonts w:ascii="Arial" w:eastAsia="Arial" w:hAnsi="Arial" w:cs="Arial"/>
                <w:sz w:val="10"/>
                <w:szCs w:val="10"/>
              </w:rPr>
              <w:t>FE</w:t>
            </w:r>
            <w:bookmarkStart w:id="1" w:name="_GoBack"/>
            <w:bookmarkEnd w:id="1"/>
            <w:r w:rsidRPr="006F01C7">
              <w:rPr>
                <w:rFonts w:ascii="Arial" w:eastAsia="Arial" w:hAnsi="Arial" w:cs="Arial"/>
                <w:sz w:val="10"/>
                <w:szCs w:val="10"/>
              </w:rPr>
              <w:t>RNANDO JOSÉ FERREIRA</w:t>
            </w:r>
          </w:p>
        </w:tc>
      </w:tr>
      <w:tr w:rsidR="006F01C7" w14:paraId="3319FD18" w14:textId="6D04C5C8" w:rsidTr="006F01C7">
        <w:trPr>
          <w:trHeight w:val="375"/>
        </w:trPr>
        <w:tc>
          <w:tcPr>
            <w:tcW w:w="599" w:type="dxa"/>
            <w:vMerge/>
            <w:tcBorders>
              <w:left w:val="single" w:sz="18" w:space="0" w:color="auto"/>
              <w:right w:val="single" w:sz="18" w:space="0" w:color="auto"/>
            </w:tcBorders>
          </w:tcPr>
          <w:p w14:paraId="2331E3D8"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bottom w:val="single" w:sz="18" w:space="0" w:color="auto"/>
              <w:right w:val="single" w:sz="18" w:space="0" w:color="auto"/>
            </w:tcBorders>
          </w:tcPr>
          <w:p w14:paraId="4BFE9E39"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0208D8DD"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tcPr>
          <w:p w14:paraId="287435D5"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0D41F1EB"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35EA7E11"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7FF326C4"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2E23302E"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16FC1BAC"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60BE497C"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7F15F621"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08905943"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24BD09D4" w14:textId="77777777" w:rsidR="006F01C7" w:rsidRDefault="006F01C7" w:rsidP="001F49AB">
            <w:pPr>
              <w:pStyle w:val="00Textogeralbullet"/>
              <w:numPr>
                <w:ilvl w:val="0"/>
                <w:numId w:val="0"/>
              </w:numPr>
              <w:rPr>
                <w:rFonts w:eastAsia="Arial"/>
              </w:rPr>
            </w:pPr>
          </w:p>
        </w:tc>
        <w:tc>
          <w:tcPr>
            <w:tcW w:w="595" w:type="dxa"/>
            <w:tcBorders>
              <w:left w:val="single" w:sz="18" w:space="0" w:color="auto"/>
            </w:tcBorders>
          </w:tcPr>
          <w:p w14:paraId="032EBD1F"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nil"/>
            </w:tcBorders>
          </w:tcPr>
          <w:p w14:paraId="6B246F1B" w14:textId="77777777" w:rsidR="006F01C7" w:rsidRDefault="006F01C7" w:rsidP="001F49AB">
            <w:pPr>
              <w:pStyle w:val="00Textogeralbullet"/>
              <w:numPr>
                <w:ilvl w:val="0"/>
                <w:numId w:val="0"/>
              </w:numPr>
              <w:rPr>
                <w:rFonts w:eastAsia="Arial"/>
              </w:rPr>
            </w:pPr>
          </w:p>
        </w:tc>
      </w:tr>
      <w:tr w:rsidR="006F01C7" w14:paraId="4E58ACE0" w14:textId="6FC75CE9" w:rsidTr="006F01C7">
        <w:trPr>
          <w:trHeight w:val="332"/>
        </w:trPr>
        <w:tc>
          <w:tcPr>
            <w:tcW w:w="599" w:type="dxa"/>
            <w:vMerge/>
            <w:tcBorders>
              <w:left w:val="single" w:sz="18" w:space="0" w:color="auto"/>
              <w:bottom w:val="single" w:sz="18" w:space="0" w:color="auto"/>
              <w:right w:val="single" w:sz="18" w:space="0" w:color="auto"/>
            </w:tcBorders>
          </w:tcPr>
          <w:p w14:paraId="070F495B"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tcBorders>
          </w:tcPr>
          <w:p w14:paraId="707DE50C" w14:textId="77777777" w:rsidR="006F01C7" w:rsidRDefault="006F01C7" w:rsidP="001F49AB">
            <w:pPr>
              <w:pStyle w:val="00Textogeralbullet"/>
              <w:numPr>
                <w:ilvl w:val="0"/>
                <w:numId w:val="0"/>
              </w:numPr>
              <w:rPr>
                <w:rFonts w:eastAsia="Arial"/>
              </w:rPr>
            </w:pPr>
          </w:p>
        </w:tc>
        <w:tc>
          <w:tcPr>
            <w:tcW w:w="596" w:type="dxa"/>
            <w:tcBorders>
              <w:top w:val="single" w:sz="18" w:space="0" w:color="auto"/>
            </w:tcBorders>
          </w:tcPr>
          <w:p w14:paraId="28C8F805" w14:textId="77777777" w:rsidR="006F01C7" w:rsidRDefault="006F01C7" w:rsidP="001F49AB">
            <w:pPr>
              <w:pStyle w:val="00Textogeralbullet"/>
              <w:numPr>
                <w:ilvl w:val="0"/>
                <w:numId w:val="0"/>
              </w:numPr>
              <w:rPr>
                <w:rFonts w:eastAsia="Arial"/>
              </w:rPr>
            </w:pPr>
          </w:p>
        </w:tc>
        <w:tc>
          <w:tcPr>
            <w:tcW w:w="596" w:type="dxa"/>
            <w:tcBorders>
              <w:top w:val="single" w:sz="18" w:space="0" w:color="auto"/>
            </w:tcBorders>
          </w:tcPr>
          <w:p w14:paraId="40DF98A1"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5CEF36E6"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6019EA4C"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5D3E5028"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3A95F39C"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25AF82C9"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59392E10"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01A8FBE0" w14:textId="77777777" w:rsidR="006F01C7" w:rsidRDefault="006F01C7" w:rsidP="001F49AB">
            <w:pPr>
              <w:pStyle w:val="00Textogeralbullet"/>
              <w:numPr>
                <w:ilvl w:val="0"/>
                <w:numId w:val="0"/>
              </w:numPr>
              <w:rPr>
                <w:rFonts w:eastAsia="Arial"/>
              </w:rPr>
            </w:pPr>
          </w:p>
        </w:tc>
        <w:tc>
          <w:tcPr>
            <w:tcW w:w="595" w:type="dxa"/>
            <w:tcBorders>
              <w:top w:val="single" w:sz="18" w:space="0" w:color="auto"/>
              <w:right w:val="single" w:sz="18" w:space="0" w:color="auto"/>
            </w:tcBorders>
          </w:tcPr>
          <w:p w14:paraId="4AD36E9B"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2C470CEC" w14:textId="77777777" w:rsidR="006F01C7" w:rsidRDefault="006F01C7" w:rsidP="001F49AB">
            <w:pPr>
              <w:pStyle w:val="00Textogeralbullet"/>
              <w:numPr>
                <w:ilvl w:val="0"/>
                <w:numId w:val="0"/>
              </w:numPr>
              <w:rPr>
                <w:rFonts w:eastAsia="Arial"/>
              </w:rPr>
            </w:pPr>
          </w:p>
        </w:tc>
        <w:tc>
          <w:tcPr>
            <w:tcW w:w="595" w:type="dxa"/>
            <w:tcBorders>
              <w:left w:val="single" w:sz="18" w:space="0" w:color="auto"/>
            </w:tcBorders>
          </w:tcPr>
          <w:p w14:paraId="3CC78C28"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nil"/>
            </w:tcBorders>
          </w:tcPr>
          <w:p w14:paraId="4E444B75" w14:textId="77777777" w:rsidR="006F01C7" w:rsidRDefault="006F01C7" w:rsidP="001F49AB">
            <w:pPr>
              <w:pStyle w:val="00Textogeralbullet"/>
              <w:numPr>
                <w:ilvl w:val="0"/>
                <w:numId w:val="0"/>
              </w:numPr>
              <w:rPr>
                <w:rFonts w:eastAsia="Arial"/>
              </w:rPr>
            </w:pPr>
          </w:p>
        </w:tc>
      </w:tr>
      <w:tr w:rsidR="006F01C7" w14:paraId="7A747FDF" w14:textId="2D0FA83D" w:rsidTr="006F01C7">
        <w:trPr>
          <w:trHeight w:val="265"/>
        </w:trPr>
        <w:tc>
          <w:tcPr>
            <w:tcW w:w="599" w:type="dxa"/>
            <w:tcBorders>
              <w:top w:val="single" w:sz="18" w:space="0" w:color="auto"/>
            </w:tcBorders>
          </w:tcPr>
          <w:p w14:paraId="3AECFF1E" w14:textId="77777777" w:rsidR="006F01C7" w:rsidRDefault="006F01C7" w:rsidP="001F49AB">
            <w:pPr>
              <w:pStyle w:val="00Textogeralbullet"/>
              <w:numPr>
                <w:ilvl w:val="0"/>
                <w:numId w:val="0"/>
              </w:numPr>
              <w:rPr>
                <w:rFonts w:eastAsia="Arial"/>
              </w:rPr>
            </w:pPr>
          </w:p>
        </w:tc>
        <w:tc>
          <w:tcPr>
            <w:tcW w:w="597" w:type="dxa"/>
            <w:tcBorders>
              <w:bottom w:val="single" w:sz="18" w:space="0" w:color="auto"/>
            </w:tcBorders>
          </w:tcPr>
          <w:p w14:paraId="3103F166" w14:textId="77777777" w:rsidR="006F01C7" w:rsidRDefault="006F01C7" w:rsidP="001F49AB">
            <w:pPr>
              <w:pStyle w:val="00Textogeralbullet"/>
              <w:numPr>
                <w:ilvl w:val="0"/>
                <w:numId w:val="0"/>
              </w:numPr>
              <w:rPr>
                <w:rFonts w:eastAsia="Arial"/>
              </w:rPr>
            </w:pPr>
          </w:p>
        </w:tc>
        <w:tc>
          <w:tcPr>
            <w:tcW w:w="596" w:type="dxa"/>
            <w:tcBorders>
              <w:bottom w:val="single" w:sz="18" w:space="0" w:color="auto"/>
            </w:tcBorders>
          </w:tcPr>
          <w:p w14:paraId="7F50A52D" w14:textId="77777777" w:rsidR="006F01C7" w:rsidRDefault="006F01C7" w:rsidP="001F49AB">
            <w:pPr>
              <w:pStyle w:val="00Textogeralbullet"/>
              <w:numPr>
                <w:ilvl w:val="0"/>
                <w:numId w:val="0"/>
              </w:numPr>
              <w:rPr>
                <w:rFonts w:eastAsia="Arial"/>
              </w:rPr>
            </w:pPr>
          </w:p>
        </w:tc>
        <w:tc>
          <w:tcPr>
            <w:tcW w:w="596" w:type="dxa"/>
            <w:tcBorders>
              <w:bottom w:val="single" w:sz="18" w:space="0" w:color="auto"/>
            </w:tcBorders>
          </w:tcPr>
          <w:p w14:paraId="53DDA85B"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79909262"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3A4CA5F3"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298727EE"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4113A855"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2A2D9AAC"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32939180"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6241AD3F" w14:textId="77777777" w:rsidR="006F01C7" w:rsidRDefault="006F01C7" w:rsidP="001F49AB">
            <w:pPr>
              <w:pStyle w:val="00Textogeralbullet"/>
              <w:numPr>
                <w:ilvl w:val="0"/>
                <w:numId w:val="0"/>
              </w:numPr>
              <w:rPr>
                <w:rFonts w:eastAsia="Arial"/>
              </w:rPr>
            </w:pPr>
          </w:p>
        </w:tc>
        <w:tc>
          <w:tcPr>
            <w:tcW w:w="595" w:type="dxa"/>
            <w:tcBorders>
              <w:bottom w:val="single" w:sz="18" w:space="0" w:color="auto"/>
              <w:right w:val="single" w:sz="18" w:space="0" w:color="auto"/>
            </w:tcBorders>
          </w:tcPr>
          <w:p w14:paraId="0CA02A3F"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77817CFD" w14:textId="77777777" w:rsidR="006F01C7" w:rsidRDefault="006F01C7" w:rsidP="001F49AB">
            <w:pPr>
              <w:pStyle w:val="00Textogeralbullet"/>
              <w:numPr>
                <w:ilvl w:val="0"/>
                <w:numId w:val="0"/>
              </w:numPr>
              <w:rPr>
                <w:rFonts w:eastAsia="Arial"/>
              </w:rPr>
            </w:pPr>
          </w:p>
        </w:tc>
        <w:tc>
          <w:tcPr>
            <w:tcW w:w="595" w:type="dxa"/>
            <w:tcBorders>
              <w:left w:val="single" w:sz="18" w:space="0" w:color="auto"/>
            </w:tcBorders>
          </w:tcPr>
          <w:p w14:paraId="3DA4E867" w14:textId="77777777" w:rsidR="006F01C7" w:rsidRDefault="006F01C7" w:rsidP="006F01C7">
            <w:pPr>
              <w:pStyle w:val="00Textogeralbullet"/>
              <w:numPr>
                <w:ilvl w:val="0"/>
                <w:numId w:val="0"/>
              </w:numPr>
              <w:ind w:left="113" w:right="113"/>
              <w:jc w:val="center"/>
              <w:rPr>
                <w:rFonts w:eastAsia="Arial"/>
              </w:rPr>
            </w:pPr>
          </w:p>
        </w:tc>
        <w:tc>
          <w:tcPr>
            <w:tcW w:w="517" w:type="dxa"/>
            <w:vMerge/>
            <w:tcBorders>
              <w:top w:val="single" w:sz="4" w:space="0" w:color="auto"/>
              <w:left w:val="nil"/>
            </w:tcBorders>
          </w:tcPr>
          <w:p w14:paraId="4CB5F2BE" w14:textId="77777777" w:rsidR="006F01C7" w:rsidRDefault="006F01C7" w:rsidP="001F49AB">
            <w:pPr>
              <w:pStyle w:val="00Textogeralbullet"/>
              <w:numPr>
                <w:ilvl w:val="0"/>
                <w:numId w:val="0"/>
              </w:numPr>
              <w:rPr>
                <w:rFonts w:eastAsia="Arial"/>
              </w:rPr>
            </w:pPr>
          </w:p>
        </w:tc>
      </w:tr>
      <w:tr w:rsidR="006F01C7" w14:paraId="78BDC0A5" w14:textId="7B2E40E8" w:rsidTr="006F01C7">
        <w:trPr>
          <w:trHeight w:val="265"/>
        </w:trPr>
        <w:tc>
          <w:tcPr>
            <w:tcW w:w="599" w:type="dxa"/>
            <w:tcBorders>
              <w:right w:val="single" w:sz="18" w:space="0" w:color="auto"/>
            </w:tcBorders>
          </w:tcPr>
          <w:p w14:paraId="625A80A6"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bottom w:val="single" w:sz="18" w:space="0" w:color="auto"/>
              <w:right w:val="single" w:sz="18" w:space="0" w:color="auto"/>
            </w:tcBorders>
          </w:tcPr>
          <w:p w14:paraId="45065D36"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2032B297"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tcPr>
          <w:p w14:paraId="53FA19C1"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3CBAE538"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68F86298"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1BEB457A"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2BD50E25"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278C7D75"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53B5A714"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7AD77F3B"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3838F9E3"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7CD75240" w14:textId="77777777" w:rsidR="006F01C7" w:rsidRDefault="006F01C7" w:rsidP="001F49AB">
            <w:pPr>
              <w:pStyle w:val="00Textogeralbullet"/>
              <w:numPr>
                <w:ilvl w:val="0"/>
                <w:numId w:val="0"/>
              </w:numPr>
              <w:rPr>
                <w:rFonts w:eastAsia="Arial"/>
              </w:rPr>
            </w:pPr>
          </w:p>
        </w:tc>
        <w:tc>
          <w:tcPr>
            <w:tcW w:w="595" w:type="dxa"/>
            <w:tcBorders>
              <w:left w:val="single" w:sz="18" w:space="0" w:color="auto"/>
            </w:tcBorders>
          </w:tcPr>
          <w:p w14:paraId="6B7B6AD1"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nil"/>
            </w:tcBorders>
          </w:tcPr>
          <w:p w14:paraId="387CF4F9" w14:textId="77777777" w:rsidR="006F01C7" w:rsidRDefault="006F01C7" w:rsidP="001F49AB">
            <w:pPr>
              <w:pStyle w:val="00Textogeralbullet"/>
              <w:numPr>
                <w:ilvl w:val="0"/>
                <w:numId w:val="0"/>
              </w:numPr>
              <w:rPr>
                <w:rFonts w:eastAsia="Arial"/>
              </w:rPr>
            </w:pPr>
          </w:p>
        </w:tc>
      </w:tr>
      <w:tr w:rsidR="006F01C7" w14:paraId="1C3E57E8" w14:textId="2CCED57E" w:rsidTr="006F01C7">
        <w:trPr>
          <w:trHeight w:val="265"/>
        </w:trPr>
        <w:tc>
          <w:tcPr>
            <w:tcW w:w="599" w:type="dxa"/>
            <w:tcBorders>
              <w:right w:val="single" w:sz="18" w:space="0" w:color="auto"/>
            </w:tcBorders>
          </w:tcPr>
          <w:p w14:paraId="2294695D"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bottom w:val="single" w:sz="18" w:space="0" w:color="auto"/>
              <w:right w:val="single" w:sz="18" w:space="0" w:color="auto"/>
            </w:tcBorders>
          </w:tcPr>
          <w:p w14:paraId="329ACC29"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tcBorders>
          </w:tcPr>
          <w:p w14:paraId="7796FD49" w14:textId="77777777" w:rsidR="006F01C7" w:rsidRDefault="006F01C7" w:rsidP="001F49AB">
            <w:pPr>
              <w:pStyle w:val="00Textogeralbullet"/>
              <w:numPr>
                <w:ilvl w:val="0"/>
                <w:numId w:val="0"/>
              </w:numPr>
              <w:rPr>
                <w:rFonts w:eastAsia="Arial"/>
              </w:rPr>
            </w:pPr>
          </w:p>
        </w:tc>
        <w:tc>
          <w:tcPr>
            <w:tcW w:w="596" w:type="dxa"/>
            <w:tcBorders>
              <w:top w:val="single" w:sz="18" w:space="0" w:color="auto"/>
            </w:tcBorders>
          </w:tcPr>
          <w:p w14:paraId="767FC2CA"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1E60C788"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01D36189"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25516FEE"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403FC8EB"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6A0BA67A"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5BFE7E9E"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4D4C6D9B"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0815B6F8"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4418EB89"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0B10BD64"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nil"/>
            </w:tcBorders>
          </w:tcPr>
          <w:p w14:paraId="15E0FEDE" w14:textId="77777777" w:rsidR="006F01C7" w:rsidRDefault="006F01C7" w:rsidP="001F49AB">
            <w:pPr>
              <w:pStyle w:val="00Textogeralbullet"/>
              <w:numPr>
                <w:ilvl w:val="0"/>
                <w:numId w:val="0"/>
              </w:numPr>
              <w:rPr>
                <w:rFonts w:eastAsia="Arial"/>
              </w:rPr>
            </w:pPr>
          </w:p>
        </w:tc>
      </w:tr>
      <w:tr w:rsidR="006F01C7" w14:paraId="4FD093B8" w14:textId="739E580C" w:rsidTr="006F01C7">
        <w:trPr>
          <w:trHeight w:val="265"/>
        </w:trPr>
        <w:tc>
          <w:tcPr>
            <w:tcW w:w="599" w:type="dxa"/>
            <w:tcBorders>
              <w:right w:val="single" w:sz="18" w:space="0" w:color="auto"/>
            </w:tcBorders>
          </w:tcPr>
          <w:p w14:paraId="1EBF2A10"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26BD65EE" w14:textId="77777777" w:rsidR="006F01C7" w:rsidRDefault="006F01C7" w:rsidP="001F49AB">
            <w:pPr>
              <w:pStyle w:val="00Textogeralbullet"/>
              <w:numPr>
                <w:ilvl w:val="0"/>
                <w:numId w:val="0"/>
              </w:numPr>
              <w:rPr>
                <w:rFonts w:eastAsia="Arial"/>
              </w:rPr>
            </w:pPr>
          </w:p>
        </w:tc>
        <w:tc>
          <w:tcPr>
            <w:tcW w:w="596" w:type="dxa"/>
            <w:tcBorders>
              <w:left w:val="single" w:sz="18" w:space="0" w:color="auto"/>
              <w:bottom w:val="single" w:sz="18" w:space="0" w:color="auto"/>
            </w:tcBorders>
          </w:tcPr>
          <w:p w14:paraId="4AFC2531" w14:textId="77777777" w:rsidR="006F01C7" w:rsidRDefault="006F01C7" w:rsidP="001F49AB">
            <w:pPr>
              <w:pStyle w:val="00Textogeralbullet"/>
              <w:numPr>
                <w:ilvl w:val="0"/>
                <w:numId w:val="0"/>
              </w:numPr>
              <w:rPr>
                <w:rFonts w:eastAsia="Arial"/>
              </w:rPr>
            </w:pPr>
          </w:p>
        </w:tc>
        <w:tc>
          <w:tcPr>
            <w:tcW w:w="596" w:type="dxa"/>
            <w:tcBorders>
              <w:bottom w:val="single" w:sz="18" w:space="0" w:color="auto"/>
            </w:tcBorders>
          </w:tcPr>
          <w:p w14:paraId="462B9873"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118450D7"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1C1E1283"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48B8ED3A"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7971A867"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18566B8F"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46691568"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4867030F" w14:textId="77777777" w:rsidR="006F01C7" w:rsidRDefault="006F01C7" w:rsidP="001F49AB">
            <w:pPr>
              <w:pStyle w:val="00Textogeralbullet"/>
              <w:numPr>
                <w:ilvl w:val="0"/>
                <w:numId w:val="0"/>
              </w:numPr>
              <w:rPr>
                <w:rFonts w:eastAsia="Arial"/>
              </w:rPr>
            </w:pPr>
          </w:p>
        </w:tc>
        <w:tc>
          <w:tcPr>
            <w:tcW w:w="595" w:type="dxa"/>
            <w:tcBorders>
              <w:bottom w:val="single" w:sz="18" w:space="0" w:color="auto"/>
            </w:tcBorders>
          </w:tcPr>
          <w:p w14:paraId="32ED2CD8" w14:textId="77777777" w:rsidR="006F01C7" w:rsidRDefault="006F01C7" w:rsidP="001F49AB">
            <w:pPr>
              <w:pStyle w:val="00Textogeralbullet"/>
              <w:numPr>
                <w:ilvl w:val="0"/>
                <w:numId w:val="0"/>
              </w:numPr>
              <w:rPr>
                <w:rFonts w:eastAsia="Arial"/>
              </w:rPr>
            </w:pPr>
          </w:p>
        </w:tc>
        <w:tc>
          <w:tcPr>
            <w:tcW w:w="595" w:type="dxa"/>
            <w:tcBorders>
              <w:bottom w:val="single" w:sz="18" w:space="0" w:color="auto"/>
              <w:right w:val="single" w:sz="18" w:space="0" w:color="auto"/>
            </w:tcBorders>
          </w:tcPr>
          <w:p w14:paraId="4FDE1E81" w14:textId="77777777" w:rsidR="006F01C7" w:rsidRDefault="006F01C7" w:rsidP="001F49AB">
            <w:pPr>
              <w:pStyle w:val="00Textogeralbullet"/>
              <w:numPr>
                <w:ilvl w:val="0"/>
                <w:numId w:val="0"/>
              </w:numPr>
              <w:rPr>
                <w:rFonts w:eastAsia="Arial"/>
              </w:rPr>
            </w:pPr>
          </w:p>
        </w:tc>
        <w:tc>
          <w:tcPr>
            <w:tcW w:w="595" w:type="dxa"/>
            <w:vMerge w:val="restart"/>
            <w:tcBorders>
              <w:top w:val="single" w:sz="18" w:space="0" w:color="auto"/>
              <w:left w:val="single" w:sz="18" w:space="0" w:color="auto"/>
              <w:bottom w:val="single" w:sz="18" w:space="0" w:color="auto"/>
              <w:right w:val="single" w:sz="18" w:space="0" w:color="auto"/>
            </w:tcBorders>
            <w:textDirection w:val="btLr"/>
          </w:tcPr>
          <w:p w14:paraId="17451202" w14:textId="77777777" w:rsidR="006F01C7" w:rsidRPr="001502A9" w:rsidRDefault="006F01C7" w:rsidP="001F49AB">
            <w:pPr>
              <w:pStyle w:val="00Textogeralbullet"/>
              <w:numPr>
                <w:ilvl w:val="0"/>
                <w:numId w:val="0"/>
              </w:numPr>
              <w:jc w:val="center"/>
              <w:rPr>
                <w:rFonts w:ascii="Arial" w:eastAsia="Arial" w:hAnsi="Arial" w:cs="Arial"/>
                <w:b/>
              </w:rPr>
            </w:pPr>
            <w:r w:rsidRPr="001502A9">
              <w:rPr>
                <w:rFonts w:ascii="Arial" w:eastAsia="Arial" w:hAnsi="Arial" w:cs="Arial"/>
                <w:b/>
              </w:rPr>
              <w:t>FIM</w:t>
            </w:r>
          </w:p>
        </w:tc>
        <w:tc>
          <w:tcPr>
            <w:tcW w:w="517" w:type="dxa"/>
            <w:vMerge/>
            <w:tcBorders>
              <w:top w:val="single" w:sz="4" w:space="0" w:color="auto"/>
              <w:left w:val="single" w:sz="18" w:space="0" w:color="auto"/>
            </w:tcBorders>
            <w:textDirection w:val="btLr"/>
          </w:tcPr>
          <w:p w14:paraId="1CA4B68D" w14:textId="77777777" w:rsidR="006F01C7" w:rsidRPr="001502A9" w:rsidRDefault="006F01C7" w:rsidP="001F49AB">
            <w:pPr>
              <w:pStyle w:val="00Textogeralbullet"/>
              <w:numPr>
                <w:ilvl w:val="0"/>
                <w:numId w:val="0"/>
              </w:numPr>
              <w:jc w:val="center"/>
              <w:rPr>
                <w:rFonts w:ascii="Arial" w:eastAsia="Arial" w:hAnsi="Arial" w:cs="Arial"/>
                <w:b/>
              </w:rPr>
            </w:pPr>
          </w:p>
        </w:tc>
      </w:tr>
      <w:tr w:rsidR="006F01C7" w14:paraId="5D4C8EC0" w14:textId="75FC122A" w:rsidTr="006F01C7">
        <w:trPr>
          <w:trHeight w:val="265"/>
        </w:trPr>
        <w:tc>
          <w:tcPr>
            <w:tcW w:w="599" w:type="dxa"/>
            <w:tcBorders>
              <w:right w:val="single" w:sz="18" w:space="0" w:color="auto"/>
            </w:tcBorders>
          </w:tcPr>
          <w:p w14:paraId="0FBFCE24" w14:textId="77777777" w:rsidR="006F01C7" w:rsidRDefault="006F01C7" w:rsidP="001F49AB">
            <w:pPr>
              <w:pStyle w:val="00Textogeralbullet"/>
              <w:numPr>
                <w:ilvl w:val="0"/>
                <w:numId w:val="0"/>
              </w:numPr>
              <w:rPr>
                <w:rFonts w:eastAsia="Arial"/>
              </w:rPr>
            </w:pPr>
          </w:p>
        </w:tc>
        <w:tc>
          <w:tcPr>
            <w:tcW w:w="597" w:type="dxa"/>
            <w:tcBorders>
              <w:top w:val="single" w:sz="18" w:space="0" w:color="auto"/>
              <w:left w:val="single" w:sz="18" w:space="0" w:color="auto"/>
              <w:bottom w:val="single" w:sz="18" w:space="0" w:color="auto"/>
              <w:right w:val="single" w:sz="18" w:space="0" w:color="auto"/>
            </w:tcBorders>
          </w:tcPr>
          <w:p w14:paraId="4C53FBD1"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tcPr>
          <w:p w14:paraId="4CF0585E" w14:textId="77777777" w:rsidR="006F01C7" w:rsidRDefault="006F01C7" w:rsidP="001F49AB">
            <w:pPr>
              <w:pStyle w:val="00Textogeralbullet"/>
              <w:numPr>
                <w:ilvl w:val="0"/>
                <w:numId w:val="0"/>
              </w:numPr>
              <w:rPr>
                <w:rFonts w:eastAsia="Arial"/>
              </w:rPr>
            </w:pPr>
          </w:p>
        </w:tc>
        <w:tc>
          <w:tcPr>
            <w:tcW w:w="596"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3B7AE704"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74FD4843"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33CA1AF1"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6B7858E7"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02F78F75"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6E472097"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39BA3DB0"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tcPr>
          <w:p w14:paraId="38DD6B05"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215F6FBE" w14:textId="77777777" w:rsidR="006F01C7" w:rsidRDefault="006F01C7" w:rsidP="001F49AB">
            <w:pPr>
              <w:pStyle w:val="00Textogeralbullet"/>
              <w:numPr>
                <w:ilvl w:val="0"/>
                <w:numId w:val="0"/>
              </w:numPr>
              <w:rPr>
                <w:rFonts w:eastAsia="Arial"/>
              </w:rPr>
            </w:pPr>
          </w:p>
        </w:tc>
        <w:tc>
          <w:tcPr>
            <w:tcW w:w="595" w:type="dxa"/>
            <w:tcBorders>
              <w:top w:val="single" w:sz="18" w:space="0" w:color="auto"/>
              <w:left w:val="single" w:sz="18" w:space="0" w:color="auto"/>
              <w:bottom w:val="single" w:sz="18" w:space="0" w:color="auto"/>
              <w:right w:val="single" w:sz="18" w:space="0" w:color="auto"/>
            </w:tcBorders>
            <w:shd w:val="clear" w:color="auto" w:fill="F4B083" w:themeFill="accent2" w:themeFillTint="99"/>
          </w:tcPr>
          <w:p w14:paraId="654E8617" w14:textId="77777777" w:rsidR="006F01C7" w:rsidRDefault="006F01C7" w:rsidP="001F49AB">
            <w:pPr>
              <w:pStyle w:val="00Textogeralbullet"/>
              <w:numPr>
                <w:ilvl w:val="0"/>
                <w:numId w:val="0"/>
              </w:numPr>
              <w:rPr>
                <w:rFonts w:eastAsia="Arial"/>
              </w:rPr>
            </w:pPr>
          </w:p>
        </w:tc>
        <w:tc>
          <w:tcPr>
            <w:tcW w:w="595" w:type="dxa"/>
            <w:vMerge/>
            <w:tcBorders>
              <w:top w:val="single" w:sz="18" w:space="0" w:color="auto"/>
              <w:left w:val="single" w:sz="18" w:space="0" w:color="auto"/>
              <w:bottom w:val="single" w:sz="18" w:space="0" w:color="auto"/>
              <w:right w:val="single" w:sz="18" w:space="0" w:color="auto"/>
            </w:tcBorders>
          </w:tcPr>
          <w:p w14:paraId="107B17CB"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single" w:sz="18" w:space="0" w:color="auto"/>
            </w:tcBorders>
          </w:tcPr>
          <w:p w14:paraId="6251D861" w14:textId="77777777" w:rsidR="006F01C7" w:rsidRDefault="006F01C7" w:rsidP="001F49AB">
            <w:pPr>
              <w:pStyle w:val="00Textogeralbullet"/>
              <w:numPr>
                <w:ilvl w:val="0"/>
                <w:numId w:val="0"/>
              </w:numPr>
              <w:rPr>
                <w:rFonts w:eastAsia="Arial"/>
              </w:rPr>
            </w:pPr>
          </w:p>
        </w:tc>
      </w:tr>
      <w:tr w:rsidR="006F01C7" w14:paraId="53B1AB0D" w14:textId="78E6FCA4" w:rsidTr="006F01C7">
        <w:trPr>
          <w:trHeight w:val="265"/>
        </w:trPr>
        <w:tc>
          <w:tcPr>
            <w:tcW w:w="599" w:type="dxa"/>
          </w:tcPr>
          <w:p w14:paraId="5D0D4AF1" w14:textId="77777777" w:rsidR="006F01C7" w:rsidRDefault="006F01C7" w:rsidP="001F49AB">
            <w:pPr>
              <w:pStyle w:val="00Textogeralbullet"/>
              <w:numPr>
                <w:ilvl w:val="0"/>
                <w:numId w:val="0"/>
              </w:numPr>
              <w:rPr>
                <w:rFonts w:eastAsia="Arial"/>
              </w:rPr>
            </w:pPr>
          </w:p>
        </w:tc>
        <w:tc>
          <w:tcPr>
            <w:tcW w:w="597" w:type="dxa"/>
            <w:tcBorders>
              <w:top w:val="single" w:sz="18" w:space="0" w:color="auto"/>
            </w:tcBorders>
          </w:tcPr>
          <w:p w14:paraId="6200EEAB" w14:textId="77777777" w:rsidR="006F01C7" w:rsidRDefault="006F01C7" w:rsidP="001F49AB">
            <w:pPr>
              <w:pStyle w:val="00Textogeralbullet"/>
              <w:numPr>
                <w:ilvl w:val="0"/>
                <w:numId w:val="0"/>
              </w:numPr>
              <w:rPr>
                <w:rFonts w:eastAsia="Arial"/>
              </w:rPr>
            </w:pPr>
          </w:p>
        </w:tc>
        <w:tc>
          <w:tcPr>
            <w:tcW w:w="596" w:type="dxa"/>
            <w:tcBorders>
              <w:top w:val="single" w:sz="18" w:space="0" w:color="auto"/>
            </w:tcBorders>
          </w:tcPr>
          <w:p w14:paraId="58D0FE45" w14:textId="77777777" w:rsidR="006F01C7" w:rsidRDefault="006F01C7" w:rsidP="001F49AB">
            <w:pPr>
              <w:pStyle w:val="00Textogeralbullet"/>
              <w:numPr>
                <w:ilvl w:val="0"/>
                <w:numId w:val="0"/>
              </w:numPr>
              <w:rPr>
                <w:rFonts w:eastAsia="Arial"/>
              </w:rPr>
            </w:pPr>
          </w:p>
        </w:tc>
        <w:tc>
          <w:tcPr>
            <w:tcW w:w="596" w:type="dxa"/>
            <w:tcBorders>
              <w:top w:val="single" w:sz="18" w:space="0" w:color="auto"/>
            </w:tcBorders>
          </w:tcPr>
          <w:p w14:paraId="64B78956"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701C9423"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136BF223"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2F34E017"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1A858EC0"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10C21EAA"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021F1B1B"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7E5F88E3" w14:textId="77777777" w:rsidR="006F01C7" w:rsidRDefault="006F01C7" w:rsidP="001F49AB">
            <w:pPr>
              <w:pStyle w:val="00Textogeralbullet"/>
              <w:numPr>
                <w:ilvl w:val="0"/>
                <w:numId w:val="0"/>
              </w:numPr>
              <w:rPr>
                <w:rFonts w:eastAsia="Arial"/>
              </w:rPr>
            </w:pPr>
          </w:p>
        </w:tc>
        <w:tc>
          <w:tcPr>
            <w:tcW w:w="595" w:type="dxa"/>
            <w:tcBorders>
              <w:top w:val="single" w:sz="18" w:space="0" w:color="auto"/>
            </w:tcBorders>
          </w:tcPr>
          <w:p w14:paraId="32136182" w14:textId="77777777" w:rsidR="006F01C7" w:rsidRDefault="006F01C7" w:rsidP="001F49AB">
            <w:pPr>
              <w:pStyle w:val="00Textogeralbullet"/>
              <w:numPr>
                <w:ilvl w:val="0"/>
                <w:numId w:val="0"/>
              </w:numPr>
              <w:rPr>
                <w:rFonts w:eastAsia="Arial"/>
              </w:rPr>
            </w:pPr>
          </w:p>
        </w:tc>
        <w:tc>
          <w:tcPr>
            <w:tcW w:w="595" w:type="dxa"/>
            <w:tcBorders>
              <w:top w:val="single" w:sz="18" w:space="0" w:color="auto"/>
              <w:right w:val="single" w:sz="18" w:space="0" w:color="auto"/>
            </w:tcBorders>
          </w:tcPr>
          <w:p w14:paraId="2C907824" w14:textId="77777777" w:rsidR="006F01C7" w:rsidRDefault="006F01C7" w:rsidP="001F49AB">
            <w:pPr>
              <w:pStyle w:val="00Textogeralbullet"/>
              <w:numPr>
                <w:ilvl w:val="0"/>
                <w:numId w:val="0"/>
              </w:numPr>
              <w:rPr>
                <w:rFonts w:eastAsia="Arial"/>
              </w:rPr>
            </w:pPr>
          </w:p>
        </w:tc>
        <w:tc>
          <w:tcPr>
            <w:tcW w:w="595" w:type="dxa"/>
            <w:vMerge/>
            <w:tcBorders>
              <w:top w:val="single" w:sz="18" w:space="0" w:color="auto"/>
              <w:left w:val="single" w:sz="18" w:space="0" w:color="auto"/>
              <w:bottom w:val="single" w:sz="18" w:space="0" w:color="auto"/>
              <w:right w:val="single" w:sz="18" w:space="0" w:color="auto"/>
            </w:tcBorders>
          </w:tcPr>
          <w:p w14:paraId="3D5DD498" w14:textId="77777777" w:rsidR="006F01C7" w:rsidRDefault="006F01C7" w:rsidP="001F49AB">
            <w:pPr>
              <w:pStyle w:val="00Textogeralbullet"/>
              <w:numPr>
                <w:ilvl w:val="0"/>
                <w:numId w:val="0"/>
              </w:numPr>
              <w:rPr>
                <w:rFonts w:eastAsia="Arial"/>
              </w:rPr>
            </w:pPr>
          </w:p>
        </w:tc>
        <w:tc>
          <w:tcPr>
            <w:tcW w:w="517" w:type="dxa"/>
            <w:vMerge/>
            <w:tcBorders>
              <w:top w:val="single" w:sz="4" w:space="0" w:color="auto"/>
              <w:left w:val="single" w:sz="18" w:space="0" w:color="auto"/>
            </w:tcBorders>
          </w:tcPr>
          <w:p w14:paraId="50772600" w14:textId="77777777" w:rsidR="006F01C7" w:rsidRDefault="006F01C7" w:rsidP="001F49AB">
            <w:pPr>
              <w:pStyle w:val="00Textogeralbullet"/>
              <w:numPr>
                <w:ilvl w:val="0"/>
                <w:numId w:val="0"/>
              </w:numPr>
              <w:rPr>
                <w:rFonts w:eastAsia="Arial"/>
              </w:rPr>
            </w:pPr>
          </w:p>
        </w:tc>
      </w:tr>
    </w:tbl>
    <w:p w14:paraId="61FBF7C6" w14:textId="45E6AD2E" w:rsidR="00C747D7" w:rsidRDefault="00C747D7" w:rsidP="003B595C">
      <w:pPr>
        <w:pStyle w:val="00Textogeralbullet"/>
        <w:numPr>
          <w:ilvl w:val="0"/>
          <w:numId w:val="0"/>
        </w:numPr>
        <w:ind w:left="284"/>
      </w:pPr>
    </w:p>
    <w:p w14:paraId="3D8E9DB2" w14:textId="77777777" w:rsidR="00C747D7" w:rsidRDefault="00C747D7">
      <w:pPr>
        <w:rPr>
          <w:rFonts w:ascii="Tahoma" w:eastAsiaTheme="minorEastAsia" w:hAnsi="Tahoma" w:cs="Cambria"/>
          <w:iCs/>
          <w:color w:val="000000"/>
          <w:spacing w:val="-2"/>
        </w:rPr>
      </w:pPr>
      <w:r>
        <w:br w:type="page"/>
      </w:r>
    </w:p>
    <w:p w14:paraId="6CD8628F" w14:textId="77777777" w:rsidR="003B595C" w:rsidRPr="00145A46" w:rsidRDefault="003B595C" w:rsidP="003B595C">
      <w:pPr>
        <w:pStyle w:val="00Textogeralbullet"/>
        <w:tabs>
          <w:tab w:val="clear" w:pos="300"/>
        </w:tabs>
        <w:spacing w:before="0"/>
        <w:rPr>
          <w:rFonts w:eastAsia="Arial"/>
        </w:rPr>
      </w:pPr>
      <w:r w:rsidRPr="00EF2FA6">
        <w:rPr>
          <w:rFonts w:eastAsia="Arial"/>
        </w:rPr>
        <w:lastRenderedPageBreak/>
        <w:t>Depois</w:t>
      </w:r>
      <w:r w:rsidRPr="00145A46">
        <w:rPr>
          <w:rFonts w:eastAsia="Arial"/>
        </w:rPr>
        <w:t>, oriente-os a dividir a outra metade da cartolina em 20 cartões e a escrever neles as expressões:</w:t>
      </w:r>
    </w:p>
    <w:tbl>
      <w:tblPr>
        <w:tblStyle w:val="atencao"/>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67"/>
        <w:gridCol w:w="1869"/>
        <w:gridCol w:w="1869"/>
        <w:gridCol w:w="1869"/>
      </w:tblGrid>
      <w:tr w:rsidR="003B595C" w14:paraId="2F9AE911" w14:textId="77777777" w:rsidTr="001F49AB">
        <w:tc>
          <w:tcPr>
            <w:tcW w:w="1870" w:type="dxa"/>
          </w:tcPr>
          <w:p w14:paraId="4449EA8E"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10</w:t>
            </w:r>
          </w:p>
        </w:tc>
        <w:tc>
          <w:tcPr>
            <w:tcW w:w="1867" w:type="dxa"/>
          </w:tcPr>
          <w:p w14:paraId="62B824EC"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6</w:t>
            </w:r>
          </w:p>
        </w:tc>
        <w:tc>
          <w:tcPr>
            <w:tcW w:w="1869" w:type="dxa"/>
          </w:tcPr>
          <w:p w14:paraId="4D6D5BAF" w14:textId="77777777" w:rsidR="003B595C" w:rsidRDefault="003B595C" w:rsidP="001F49AB">
            <w:pPr>
              <w:pStyle w:val="00Textogeralbullet"/>
              <w:numPr>
                <w:ilvl w:val="0"/>
                <w:numId w:val="0"/>
              </w:numPr>
              <w:spacing w:before="0"/>
              <w:jc w:val="center"/>
            </w:pPr>
            <w:r w:rsidRPr="00623731">
              <w:t>1</w:t>
            </w:r>
            <w:r>
              <w:t>1</w:t>
            </w:r>
            <w:r w:rsidRPr="00623731">
              <w:t xml:space="preserve"> x 3</w:t>
            </w:r>
          </w:p>
        </w:tc>
        <w:tc>
          <w:tcPr>
            <w:tcW w:w="1869" w:type="dxa"/>
          </w:tcPr>
          <w:p w14:paraId="77631C44" w14:textId="77777777" w:rsidR="003B595C" w:rsidRDefault="003B595C" w:rsidP="001F49AB">
            <w:pPr>
              <w:pStyle w:val="00Textogeralbullet"/>
              <w:numPr>
                <w:ilvl w:val="0"/>
                <w:numId w:val="0"/>
              </w:numPr>
              <w:spacing w:before="0"/>
              <w:jc w:val="center"/>
            </w:pPr>
            <w:r w:rsidRPr="00623731">
              <w:t>1</w:t>
            </w:r>
            <w:r>
              <w:t>0</w:t>
            </w:r>
            <w:r w:rsidRPr="00623731">
              <w:t xml:space="preserve"> x 3</w:t>
            </w:r>
          </w:p>
        </w:tc>
        <w:tc>
          <w:tcPr>
            <w:tcW w:w="1869" w:type="dxa"/>
          </w:tcPr>
          <w:p w14:paraId="304058C9" w14:textId="77777777" w:rsidR="003B595C" w:rsidRDefault="003B595C" w:rsidP="001F49AB">
            <w:pPr>
              <w:pStyle w:val="00Textogeralbullet"/>
              <w:numPr>
                <w:ilvl w:val="0"/>
                <w:numId w:val="0"/>
              </w:numPr>
              <w:spacing w:before="0"/>
              <w:jc w:val="center"/>
            </w:pPr>
            <w:r>
              <w:t>2</w:t>
            </w:r>
            <w:r w:rsidRPr="00623731">
              <w:t xml:space="preserve"> x 3</w:t>
            </w:r>
          </w:p>
        </w:tc>
      </w:tr>
      <w:tr w:rsidR="003B595C" w14:paraId="27853DAB" w14:textId="77777777" w:rsidTr="001F49AB">
        <w:tc>
          <w:tcPr>
            <w:tcW w:w="1870" w:type="dxa"/>
          </w:tcPr>
          <w:p w14:paraId="64EC070B" w14:textId="77777777" w:rsidR="003B595C" w:rsidRDefault="003B595C" w:rsidP="001F49AB">
            <w:pPr>
              <w:pStyle w:val="00Textogeralbullet"/>
              <w:numPr>
                <w:ilvl w:val="0"/>
                <w:numId w:val="0"/>
              </w:numPr>
              <w:spacing w:before="0"/>
              <w:jc w:val="center"/>
            </w:pPr>
            <w:r>
              <w:t>3 x 3</w:t>
            </w:r>
          </w:p>
        </w:tc>
        <w:tc>
          <w:tcPr>
            <w:tcW w:w="1867" w:type="dxa"/>
          </w:tcPr>
          <w:p w14:paraId="4DD710FB" w14:textId="77777777" w:rsidR="003B595C" w:rsidRDefault="003B595C" w:rsidP="001F49AB">
            <w:pPr>
              <w:pStyle w:val="00Textogeralbullet"/>
              <w:numPr>
                <w:ilvl w:val="0"/>
                <w:numId w:val="0"/>
              </w:numPr>
              <w:spacing w:before="0"/>
              <w:jc w:val="center"/>
            </w:pPr>
            <w:r>
              <w:t>6</w:t>
            </w:r>
            <w:r w:rsidRPr="00623731">
              <w:t xml:space="preserve"> x 3</w:t>
            </w:r>
          </w:p>
        </w:tc>
        <w:tc>
          <w:tcPr>
            <w:tcW w:w="1869" w:type="dxa"/>
          </w:tcPr>
          <w:p w14:paraId="4EB33ACF" w14:textId="77777777" w:rsidR="003B595C" w:rsidRDefault="003B595C" w:rsidP="001F49AB">
            <w:pPr>
              <w:pStyle w:val="00Textogeralbullet"/>
              <w:numPr>
                <w:ilvl w:val="0"/>
                <w:numId w:val="0"/>
              </w:numPr>
              <w:spacing w:before="0"/>
              <w:jc w:val="center"/>
            </w:pPr>
            <w:r>
              <w:t>9</w:t>
            </w:r>
            <w:r w:rsidRPr="00623731">
              <w:t xml:space="preserve"> x 3</w:t>
            </w:r>
          </w:p>
        </w:tc>
        <w:tc>
          <w:tcPr>
            <w:tcW w:w="1869" w:type="dxa"/>
          </w:tcPr>
          <w:p w14:paraId="4CE3F7EE" w14:textId="77777777" w:rsidR="003B595C" w:rsidRDefault="003B595C" w:rsidP="001F49AB">
            <w:pPr>
              <w:pStyle w:val="00Textogeralbullet"/>
              <w:numPr>
                <w:ilvl w:val="0"/>
                <w:numId w:val="0"/>
              </w:numPr>
              <w:spacing w:before="0"/>
              <w:jc w:val="center"/>
            </w:pPr>
            <w:r>
              <w:t>30</w:t>
            </w:r>
            <w:r w:rsidRPr="00623731">
              <w:t xml:space="preserve"> x 3</w:t>
            </w:r>
          </w:p>
        </w:tc>
        <w:tc>
          <w:tcPr>
            <w:tcW w:w="1869" w:type="dxa"/>
          </w:tcPr>
          <w:p w14:paraId="60AB5268"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9</w:t>
            </w:r>
          </w:p>
        </w:tc>
      </w:tr>
      <w:tr w:rsidR="003B595C" w14:paraId="60A2611D" w14:textId="77777777" w:rsidTr="001F49AB">
        <w:tc>
          <w:tcPr>
            <w:tcW w:w="1870" w:type="dxa"/>
          </w:tcPr>
          <w:p w14:paraId="3D9B9373"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4</w:t>
            </w:r>
            <w:r w:rsidRPr="0084197F">
              <w:t xml:space="preserve"> </w:t>
            </w:r>
          </w:p>
        </w:tc>
        <w:tc>
          <w:tcPr>
            <w:tcW w:w="1867" w:type="dxa"/>
          </w:tcPr>
          <w:p w14:paraId="147483D0" w14:textId="77777777" w:rsidR="003B595C" w:rsidRDefault="003B595C" w:rsidP="001F49AB">
            <w:pPr>
              <w:pStyle w:val="00Textogeralbullet"/>
              <w:numPr>
                <w:ilvl w:val="0"/>
                <w:numId w:val="0"/>
              </w:numPr>
              <w:spacing w:before="0"/>
              <w:jc w:val="center"/>
            </w:pPr>
            <w:r>
              <w:t>7</w:t>
            </w:r>
            <w:r w:rsidRPr="00623731">
              <w:t xml:space="preserve"> x 3</w:t>
            </w:r>
          </w:p>
        </w:tc>
        <w:tc>
          <w:tcPr>
            <w:tcW w:w="1869" w:type="dxa"/>
          </w:tcPr>
          <w:p w14:paraId="54F17EA7" w14:textId="77777777" w:rsidR="003B595C" w:rsidRDefault="003B595C" w:rsidP="001F49AB">
            <w:pPr>
              <w:pStyle w:val="00Textogeralbullet"/>
              <w:numPr>
                <w:ilvl w:val="0"/>
                <w:numId w:val="0"/>
              </w:numPr>
              <w:spacing w:before="0"/>
              <w:jc w:val="center"/>
            </w:pPr>
            <w:r>
              <w:t>4</w:t>
            </w:r>
            <w:r w:rsidRPr="00623731">
              <w:t xml:space="preserve"> x 3</w:t>
            </w:r>
          </w:p>
        </w:tc>
        <w:tc>
          <w:tcPr>
            <w:tcW w:w="1869" w:type="dxa"/>
          </w:tcPr>
          <w:p w14:paraId="4F94C06E"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30</w:t>
            </w:r>
          </w:p>
        </w:tc>
        <w:tc>
          <w:tcPr>
            <w:tcW w:w="1869" w:type="dxa"/>
          </w:tcPr>
          <w:p w14:paraId="18A72E28"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11</w:t>
            </w:r>
          </w:p>
        </w:tc>
      </w:tr>
      <w:tr w:rsidR="003B595C" w14:paraId="75C5C23A" w14:textId="77777777" w:rsidTr="001F49AB">
        <w:tc>
          <w:tcPr>
            <w:tcW w:w="1870" w:type="dxa"/>
          </w:tcPr>
          <w:p w14:paraId="5074724C" w14:textId="77777777" w:rsidR="003B595C" w:rsidRDefault="003B595C" w:rsidP="001F49AB">
            <w:pPr>
              <w:pStyle w:val="00Textogeralbullet"/>
              <w:numPr>
                <w:ilvl w:val="0"/>
                <w:numId w:val="0"/>
              </w:numPr>
              <w:spacing w:before="0"/>
              <w:jc w:val="center"/>
            </w:pPr>
            <w:r>
              <w:t>5</w:t>
            </w:r>
            <w:r w:rsidRPr="0084197F">
              <w:t xml:space="preserve"> x 3</w:t>
            </w:r>
          </w:p>
        </w:tc>
        <w:tc>
          <w:tcPr>
            <w:tcW w:w="1867" w:type="dxa"/>
          </w:tcPr>
          <w:p w14:paraId="1E51A281" w14:textId="77777777" w:rsidR="003B595C" w:rsidRDefault="003B595C" w:rsidP="001F49AB">
            <w:pPr>
              <w:pStyle w:val="00Textogeralbullet"/>
              <w:numPr>
                <w:ilvl w:val="0"/>
                <w:numId w:val="0"/>
              </w:numPr>
              <w:spacing w:before="0"/>
              <w:jc w:val="center"/>
            </w:pPr>
            <w:r>
              <w:t>8</w:t>
            </w:r>
            <w:r w:rsidRPr="00623731">
              <w:t xml:space="preserve"> x 3</w:t>
            </w:r>
          </w:p>
        </w:tc>
        <w:tc>
          <w:tcPr>
            <w:tcW w:w="1869" w:type="dxa"/>
          </w:tcPr>
          <w:p w14:paraId="3CD400FC" w14:textId="77777777" w:rsidR="003B595C" w:rsidRDefault="003B595C" w:rsidP="001F49AB">
            <w:pPr>
              <w:pStyle w:val="00Textogeralbullet"/>
              <w:numPr>
                <w:ilvl w:val="0"/>
                <w:numId w:val="0"/>
              </w:numPr>
              <w:spacing w:before="0"/>
              <w:jc w:val="center"/>
            </w:pPr>
            <w:r>
              <w:t>20</w:t>
            </w:r>
            <w:r w:rsidRPr="00623731">
              <w:t xml:space="preserve"> x 3</w:t>
            </w:r>
          </w:p>
        </w:tc>
        <w:tc>
          <w:tcPr>
            <w:tcW w:w="1869" w:type="dxa"/>
          </w:tcPr>
          <w:p w14:paraId="2C36A062"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20</w:t>
            </w:r>
          </w:p>
        </w:tc>
        <w:tc>
          <w:tcPr>
            <w:tcW w:w="1869" w:type="dxa"/>
          </w:tcPr>
          <w:p w14:paraId="46B3AB77"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10</w:t>
            </w:r>
          </w:p>
        </w:tc>
      </w:tr>
    </w:tbl>
    <w:p w14:paraId="3EB92EA5" w14:textId="77777777" w:rsidR="003B595C" w:rsidRDefault="003B595C" w:rsidP="003B595C">
      <w:pPr>
        <w:pStyle w:val="00Textogeralbullet"/>
        <w:numPr>
          <w:ilvl w:val="0"/>
          <w:numId w:val="0"/>
        </w:numPr>
        <w:spacing w:before="0"/>
        <w:ind w:left="284"/>
      </w:pPr>
    </w:p>
    <w:p w14:paraId="613F4848" w14:textId="77777777" w:rsidR="003B595C" w:rsidRPr="00145A46" w:rsidRDefault="003B595C" w:rsidP="003B595C">
      <w:pPr>
        <w:pStyle w:val="00Textogeralbullet"/>
        <w:tabs>
          <w:tab w:val="clear" w:pos="300"/>
        </w:tabs>
        <w:spacing w:before="0"/>
        <w:rPr>
          <w:rFonts w:eastAsia="Arial"/>
        </w:rPr>
      </w:pPr>
      <w:r w:rsidRPr="00145A46">
        <w:rPr>
          <w:rFonts w:eastAsia="Arial"/>
        </w:rPr>
        <w:t>Respostas dos cartões.</w:t>
      </w:r>
    </w:p>
    <w:tbl>
      <w:tblPr>
        <w:tblStyle w:val="atencao"/>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67"/>
        <w:gridCol w:w="1869"/>
        <w:gridCol w:w="1869"/>
        <w:gridCol w:w="1869"/>
      </w:tblGrid>
      <w:tr w:rsidR="003B595C" w14:paraId="2E3CB9B0" w14:textId="77777777" w:rsidTr="001F49AB">
        <w:tc>
          <w:tcPr>
            <w:tcW w:w="1870" w:type="dxa"/>
          </w:tcPr>
          <w:p w14:paraId="53C4D1EA"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10 é 30</w:t>
            </w:r>
          </w:p>
        </w:tc>
        <w:tc>
          <w:tcPr>
            <w:tcW w:w="1867" w:type="dxa"/>
          </w:tcPr>
          <w:p w14:paraId="40B5DD18"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6 é 18</w:t>
            </w:r>
          </w:p>
        </w:tc>
        <w:tc>
          <w:tcPr>
            <w:tcW w:w="1869" w:type="dxa"/>
          </w:tcPr>
          <w:p w14:paraId="1BEFA874" w14:textId="77777777" w:rsidR="003B595C" w:rsidRDefault="003B595C" w:rsidP="001F49AB">
            <w:pPr>
              <w:pStyle w:val="00Textogeralbullet"/>
              <w:numPr>
                <w:ilvl w:val="0"/>
                <w:numId w:val="0"/>
              </w:numPr>
              <w:spacing w:before="0"/>
              <w:jc w:val="center"/>
            </w:pPr>
            <w:r w:rsidRPr="00623731">
              <w:t>1</w:t>
            </w:r>
            <w:r>
              <w:t>1</w:t>
            </w:r>
            <w:r w:rsidRPr="00623731">
              <w:t xml:space="preserve"> x 3</w:t>
            </w:r>
            <w:r>
              <w:t xml:space="preserve"> = 33</w:t>
            </w:r>
          </w:p>
        </w:tc>
        <w:tc>
          <w:tcPr>
            <w:tcW w:w="1869" w:type="dxa"/>
          </w:tcPr>
          <w:p w14:paraId="541E2F99" w14:textId="77777777" w:rsidR="003B595C" w:rsidRDefault="003B595C" w:rsidP="001F49AB">
            <w:pPr>
              <w:pStyle w:val="00Textogeralbullet"/>
              <w:numPr>
                <w:ilvl w:val="0"/>
                <w:numId w:val="0"/>
              </w:numPr>
              <w:spacing w:before="0"/>
              <w:jc w:val="center"/>
            </w:pPr>
            <w:r w:rsidRPr="00623731">
              <w:t>1</w:t>
            </w:r>
            <w:r>
              <w:t>0</w:t>
            </w:r>
            <w:r w:rsidRPr="00623731">
              <w:t xml:space="preserve"> x 3</w:t>
            </w:r>
            <w:r>
              <w:t xml:space="preserve"> = 30</w:t>
            </w:r>
          </w:p>
        </w:tc>
        <w:tc>
          <w:tcPr>
            <w:tcW w:w="1869" w:type="dxa"/>
          </w:tcPr>
          <w:p w14:paraId="2514E909" w14:textId="77777777" w:rsidR="003B595C" w:rsidRDefault="003B595C" w:rsidP="001F49AB">
            <w:pPr>
              <w:pStyle w:val="00Textogeralbullet"/>
              <w:numPr>
                <w:ilvl w:val="0"/>
                <w:numId w:val="0"/>
              </w:numPr>
              <w:spacing w:before="0"/>
              <w:jc w:val="center"/>
            </w:pPr>
            <w:r>
              <w:t>2</w:t>
            </w:r>
            <w:r w:rsidRPr="00623731">
              <w:t xml:space="preserve"> x 3</w:t>
            </w:r>
            <w:r>
              <w:t xml:space="preserve"> = 6</w:t>
            </w:r>
          </w:p>
        </w:tc>
      </w:tr>
      <w:tr w:rsidR="003B595C" w14:paraId="5F8DD7EC" w14:textId="77777777" w:rsidTr="001F49AB">
        <w:tc>
          <w:tcPr>
            <w:tcW w:w="1870" w:type="dxa"/>
          </w:tcPr>
          <w:p w14:paraId="6AAC7059" w14:textId="77777777" w:rsidR="003B595C" w:rsidRDefault="003B595C" w:rsidP="001F49AB">
            <w:pPr>
              <w:pStyle w:val="00Textogeralbullet"/>
              <w:numPr>
                <w:ilvl w:val="0"/>
                <w:numId w:val="0"/>
              </w:numPr>
              <w:spacing w:before="0"/>
              <w:jc w:val="center"/>
            </w:pPr>
            <w:r>
              <w:t>3 x 3 = 9</w:t>
            </w:r>
          </w:p>
        </w:tc>
        <w:tc>
          <w:tcPr>
            <w:tcW w:w="1867" w:type="dxa"/>
          </w:tcPr>
          <w:p w14:paraId="745EF73F" w14:textId="77777777" w:rsidR="003B595C" w:rsidRDefault="003B595C" w:rsidP="001F49AB">
            <w:pPr>
              <w:pStyle w:val="00Textogeralbullet"/>
              <w:numPr>
                <w:ilvl w:val="0"/>
                <w:numId w:val="0"/>
              </w:numPr>
              <w:spacing w:before="0"/>
              <w:jc w:val="center"/>
            </w:pPr>
            <w:r>
              <w:t>6</w:t>
            </w:r>
            <w:r w:rsidRPr="00623731">
              <w:t xml:space="preserve"> x 3</w:t>
            </w:r>
            <w:r>
              <w:t xml:space="preserve"> = 18</w:t>
            </w:r>
          </w:p>
        </w:tc>
        <w:tc>
          <w:tcPr>
            <w:tcW w:w="1869" w:type="dxa"/>
          </w:tcPr>
          <w:p w14:paraId="7A4021D2" w14:textId="77777777" w:rsidR="003B595C" w:rsidRDefault="003B595C" w:rsidP="001F49AB">
            <w:pPr>
              <w:pStyle w:val="00Textogeralbullet"/>
              <w:numPr>
                <w:ilvl w:val="0"/>
                <w:numId w:val="0"/>
              </w:numPr>
              <w:spacing w:before="0"/>
              <w:jc w:val="center"/>
            </w:pPr>
            <w:r>
              <w:t>9</w:t>
            </w:r>
            <w:r w:rsidRPr="00623731">
              <w:t xml:space="preserve"> x 3</w:t>
            </w:r>
            <w:r>
              <w:t xml:space="preserve"> = 27</w:t>
            </w:r>
          </w:p>
        </w:tc>
        <w:tc>
          <w:tcPr>
            <w:tcW w:w="1869" w:type="dxa"/>
          </w:tcPr>
          <w:p w14:paraId="095E71E6" w14:textId="77777777" w:rsidR="003B595C" w:rsidRDefault="003B595C" w:rsidP="001F49AB">
            <w:pPr>
              <w:pStyle w:val="00Textogeralbullet"/>
              <w:numPr>
                <w:ilvl w:val="0"/>
                <w:numId w:val="0"/>
              </w:numPr>
              <w:spacing w:before="0"/>
              <w:jc w:val="center"/>
            </w:pPr>
            <w:r>
              <w:t>30</w:t>
            </w:r>
            <w:r w:rsidRPr="00623731">
              <w:t xml:space="preserve"> x 3</w:t>
            </w:r>
            <w:r>
              <w:t xml:space="preserve"> = 90</w:t>
            </w:r>
          </w:p>
        </w:tc>
        <w:tc>
          <w:tcPr>
            <w:tcW w:w="1869" w:type="dxa"/>
          </w:tcPr>
          <w:p w14:paraId="07443ABB"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9 é 27</w:t>
            </w:r>
          </w:p>
        </w:tc>
      </w:tr>
      <w:tr w:rsidR="003B595C" w14:paraId="5A078F5E" w14:textId="77777777" w:rsidTr="001F49AB">
        <w:tc>
          <w:tcPr>
            <w:tcW w:w="1870" w:type="dxa"/>
          </w:tcPr>
          <w:p w14:paraId="5FA15738"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4 é 12</w:t>
            </w:r>
          </w:p>
        </w:tc>
        <w:tc>
          <w:tcPr>
            <w:tcW w:w="1867" w:type="dxa"/>
          </w:tcPr>
          <w:p w14:paraId="4B9BDB0E" w14:textId="77777777" w:rsidR="003B595C" w:rsidRDefault="003B595C" w:rsidP="001F49AB">
            <w:pPr>
              <w:pStyle w:val="00Textogeralbullet"/>
              <w:numPr>
                <w:ilvl w:val="0"/>
                <w:numId w:val="0"/>
              </w:numPr>
              <w:spacing w:before="0"/>
              <w:jc w:val="center"/>
            </w:pPr>
            <w:r>
              <w:t>7</w:t>
            </w:r>
            <w:r w:rsidRPr="00623731">
              <w:t xml:space="preserve"> x 3</w:t>
            </w:r>
            <w:r>
              <w:t xml:space="preserve"> = 21</w:t>
            </w:r>
          </w:p>
        </w:tc>
        <w:tc>
          <w:tcPr>
            <w:tcW w:w="1869" w:type="dxa"/>
          </w:tcPr>
          <w:p w14:paraId="352F8E84" w14:textId="77777777" w:rsidR="003B595C" w:rsidRDefault="003B595C" w:rsidP="001F49AB">
            <w:pPr>
              <w:pStyle w:val="00Textogeralbullet"/>
              <w:numPr>
                <w:ilvl w:val="0"/>
                <w:numId w:val="0"/>
              </w:numPr>
              <w:spacing w:before="0"/>
              <w:jc w:val="center"/>
            </w:pPr>
            <w:r>
              <w:t>4</w:t>
            </w:r>
            <w:r w:rsidRPr="00623731">
              <w:t xml:space="preserve"> x 3</w:t>
            </w:r>
            <w:r>
              <w:t xml:space="preserve"> = 12</w:t>
            </w:r>
          </w:p>
        </w:tc>
        <w:tc>
          <w:tcPr>
            <w:tcW w:w="1869" w:type="dxa"/>
          </w:tcPr>
          <w:p w14:paraId="7C7B1D0A"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30 é 90</w:t>
            </w:r>
          </w:p>
        </w:tc>
        <w:tc>
          <w:tcPr>
            <w:tcW w:w="1869" w:type="dxa"/>
          </w:tcPr>
          <w:p w14:paraId="1A160697"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11 é 33</w:t>
            </w:r>
          </w:p>
        </w:tc>
      </w:tr>
      <w:tr w:rsidR="003B595C" w14:paraId="1C4A2785" w14:textId="77777777" w:rsidTr="001F49AB">
        <w:tc>
          <w:tcPr>
            <w:tcW w:w="1870" w:type="dxa"/>
          </w:tcPr>
          <w:p w14:paraId="6F13F20C" w14:textId="77777777" w:rsidR="003B595C" w:rsidRDefault="003B595C" w:rsidP="001F49AB">
            <w:pPr>
              <w:pStyle w:val="00Textogeralbullet"/>
              <w:numPr>
                <w:ilvl w:val="0"/>
                <w:numId w:val="0"/>
              </w:numPr>
              <w:spacing w:before="0"/>
              <w:jc w:val="center"/>
            </w:pPr>
            <w:r>
              <w:t>5</w:t>
            </w:r>
            <w:r w:rsidRPr="0084197F">
              <w:t xml:space="preserve"> x 3</w:t>
            </w:r>
            <w:r>
              <w:t xml:space="preserve"> = 15</w:t>
            </w:r>
          </w:p>
        </w:tc>
        <w:tc>
          <w:tcPr>
            <w:tcW w:w="1867" w:type="dxa"/>
          </w:tcPr>
          <w:p w14:paraId="6B399B96" w14:textId="77777777" w:rsidR="003B595C" w:rsidRDefault="003B595C" w:rsidP="001F49AB">
            <w:pPr>
              <w:pStyle w:val="00Textogeralbullet"/>
              <w:numPr>
                <w:ilvl w:val="0"/>
                <w:numId w:val="0"/>
              </w:numPr>
              <w:spacing w:before="0"/>
              <w:jc w:val="center"/>
            </w:pPr>
            <w:r>
              <w:t>8</w:t>
            </w:r>
            <w:r w:rsidRPr="00623731">
              <w:t xml:space="preserve"> x 3</w:t>
            </w:r>
            <w:r>
              <w:t xml:space="preserve"> = 24</w:t>
            </w:r>
          </w:p>
        </w:tc>
        <w:tc>
          <w:tcPr>
            <w:tcW w:w="1869" w:type="dxa"/>
          </w:tcPr>
          <w:p w14:paraId="1C12B29E" w14:textId="77777777" w:rsidR="003B595C" w:rsidRDefault="003B595C" w:rsidP="001F49AB">
            <w:pPr>
              <w:pStyle w:val="00Textogeralbullet"/>
              <w:numPr>
                <w:ilvl w:val="0"/>
                <w:numId w:val="0"/>
              </w:numPr>
              <w:spacing w:before="0"/>
              <w:jc w:val="center"/>
            </w:pPr>
            <w:r>
              <w:t>20</w:t>
            </w:r>
            <w:r w:rsidRPr="00623731">
              <w:t xml:space="preserve"> x 3</w:t>
            </w:r>
            <w:r>
              <w:t xml:space="preserve"> = 60</w:t>
            </w:r>
          </w:p>
        </w:tc>
        <w:tc>
          <w:tcPr>
            <w:tcW w:w="1869" w:type="dxa"/>
          </w:tcPr>
          <w:p w14:paraId="145B2B3F"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20 é 60</w:t>
            </w:r>
          </w:p>
        </w:tc>
        <w:tc>
          <w:tcPr>
            <w:tcW w:w="1869" w:type="dxa"/>
          </w:tcPr>
          <w:p w14:paraId="0896CD2F" w14:textId="77777777" w:rsidR="003B595C" w:rsidRDefault="003B595C" w:rsidP="001F49AB">
            <w:pPr>
              <w:pStyle w:val="00Textogeralbullet"/>
              <w:numPr>
                <w:ilvl w:val="0"/>
                <w:numId w:val="0"/>
              </w:numPr>
              <w:spacing w:before="0"/>
              <w:jc w:val="center"/>
            </w:pPr>
            <w:r>
              <w:t xml:space="preserve">O </w:t>
            </w:r>
            <w:proofErr w:type="spellStart"/>
            <w:r>
              <w:t>triplo</w:t>
            </w:r>
            <w:proofErr w:type="spellEnd"/>
            <w:r>
              <w:t xml:space="preserve"> de 10 é 300</w:t>
            </w:r>
          </w:p>
        </w:tc>
      </w:tr>
    </w:tbl>
    <w:p w14:paraId="63DAC992" w14:textId="77777777" w:rsidR="003B595C" w:rsidRPr="00145A46" w:rsidRDefault="003B595C" w:rsidP="003B595C">
      <w:pPr>
        <w:pStyle w:val="00Textogeralbullet"/>
        <w:numPr>
          <w:ilvl w:val="0"/>
          <w:numId w:val="0"/>
        </w:numPr>
        <w:tabs>
          <w:tab w:val="clear" w:pos="300"/>
        </w:tabs>
        <w:spacing w:before="0"/>
        <w:rPr>
          <w:rFonts w:eastAsia="Arial"/>
        </w:rPr>
      </w:pPr>
    </w:p>
    <w:p w14:paraId="5B73BEFA" w14:textId="77777777" w:rsidR="003B595C" w:rsidRPr="00145A46" w:rsidRDefault="003B595C" w:rsidP="003B595C">
      <w:pPr>
        <w:pStyle w:val="00Textogeralbullet"/>
        <w:tabs>
          <w:tab w:val="clear" w:pos="300"/>
        </w:tabs>
        <w:spacing w:before="0"/>
        <w:rPr>
          <w:rFonts w:eastAsia="Arial"/>
        </w:rPr>
      </w:pPr>
      <w:r w:rsidRPr="00145A46">
        <w:rPr>
          <w:rFonts w:eastAsia="Arial"/>
        </w:rPr>
        <w:t>Essas expressões são sugestões. Os alunos podem fazer outras, desde que envolvam multiplicações por 3 ou o triplo.</w:t>
      </w:r>
    </w:p>
    <w:p w14:paraId="02726DF7" w14:textId="77777777" w:rsidR="003B595C" w:rsidRPr="00EF2FA6" w:rsidRDefault="003B595C" w:rsidP="003B595C">
      <w:pPr>
        <w:pStyle w:val="00Textogeralbullet"/>
        <w:tabs>
          <w:tab w:val="clear" w:pos="300"/>
        </w:tabs>
        <w:spacing w:before="0"/>
        <w:rPr>
          <w:rFonts w:eastAsia="Arial"/>
        </w:rPr>
      </w:pPr>
      <w:r w:rsidRPr="00EF2FA6">
        <w:rPr>
          <w:rFonts w:eastAsia="Arial"/>
        </w:rPr>
        <w:t>Enquanto eles estiverem escrevendo as expressões nos cartões, pergunte os resultados delas e incentive-os a calcularem mentalmente e responderem oralmente. Peça também que expliquem aos colegas, as estratégias que usaram para descobrir o resultado.</w:t>
      </w:r>
    </w:p>
    <w:p w14:paraId="7AF15AD8" w14:textId="77777777" w:rsidR="003B595C" w:rsidRPr="00EF2FA6" w:rsidRDefault="003B595C" w:rsidP="003B595C">
      <w:pPr>
        <w:pStyle w:val="00Textogeralbullet"/>
        <w:tabs>
          <w:tab w:val="clear" w:pos="300"/>
        </w:tabs>
        <w:spacing w:before="0"/>
        <w:rPr>
          <w:rFonts w:eastAsia="Arial"/>
        </w:rPr>
      </w:pPr>
      <w:r w:rsidRPr="00EF2FA6">
        <w:rPr>
          <w:rFonts w:eastAsia="Arial"/>
        </w:rPr>
        <w:t>Por fim, oriente-os a fazer um marcador diferente para cada aluno.</w:t>
      </w:r>
    </w:p>
    <w:p w14:paraId="18370091" w14:textId="77777777" w:rsidR="003B595C" w:rsidRPr="00145A46" w:rsidRDefault="003B595C" w:rsidP="003B595C">
      <w:pPr>
        <w:pStyle w:val="00Textogeralbullet"/>
        <w:tabs>
          <w:tab w:val="clear" w:pos="300"/>
        </w:tabs>
        <w:spacing w:before="0"/>
        <w:rPr>
          <w:rFonts w:eastAsia="Arial"/>
        </w:rPr>
      </w:pPr>
      <w:r w:rsidRPr="00EF2FA6">
        <w:rPr>
          <w:rFonts w:eastAsia="Arial"/>
        </w:rPr>
        <w:t>Eles vão</w:t>
      </w:r>
      <w:r w:rsidRPr="00145A46">
        <w:rPr>
          <w:rFonts w:eastAsia="Arial"/>
        </w:rPr>
        <w:t xml:space="preserve"> precisar desse material na próxima aula.</w:t>
      </w:r>
    </w:p>
    <w:p w14:paraId="33060999" w14:textId="77777777" w:rsidR="003B595C" w:rsidRDefault="003B595C" w:rsidP="008F5468">
      <w:pPr>
        <w:pStyle w:val="00Textogeral"/>
        <w:rPr>
          <w:rFonts w:cs="Arial"/>
          <w:lang w:eastAsia="es-ES"/>
        </w:rPr>
      </w:pPr>
      <w:r>
        <w:br w:type="page"/>
      </w:r>
    </w:p>
    <w:p w14:paraId="09AAF9B1" w14:textId="77777777" w:rsidR="003B595C" w:rsidRPr="009344A1" w:rsidRDefault="003B595C" w:rsidP="001502A9">
      <w:pPr>
        <w:pStyle w:val="Estilo00comandoatividadeLatimCambria-Bold16ptNegrito"/>
      </w:pPr>
      <w:r w:rsidRPr="009344A1">
        <w:lastRenderedPageBreak/>
        <w:t xml:space="preserve">Aula </w:t>
      </w:r>
      <w:r>
        <w:t>2</w:t>
      </w:r>
    </w:p>
    <w:p w14:paraId="7F39BD3C" w14:textId="77777777" w:rsidR="003B595C" w:rsidRDefault="003B595C" w:rsidP="003B595C">
      <w:pPr>
        <w:pStyle w:val="00textosemparagrafo"/>
        <w:spacing w:after="57"/>
      </w:pPr>
    </w:p>
    <w:p w14:paraId="651DA101" w14:textId="77777777" w:rsidR="003B595C" w:rsidRPr="00071116" w:rsidRDefault="003B595C" w:rsidP="001502A9">
      <w:pPr>
        <w:pStyle w:val="EstiloTtulo1"/>
      </w:pPr>
      <w:r>
        <w:t>Conteúdo específico</w:t>
      </w:r>
    </w:p>
    <w:p w14:paraId="3CB68718" w14:textId="77777777" w:rsidR="003B595C" w:rsidRPr="003F1983" w:rsidRDefault="003B595C" w:rsidP="003B595C">
      <w:pPr>
        <w:pStyle w:val="00textosemparagrafo"/>
        <w:spacing w:after="57"/>
        <w:rPr>
          <w:rFonts w:eastAsia="Times New Roman"/>
          <w:sz w:val="24"/>
          <w:szCs w:val="24"/>
        </w:rPr>
      </w:pPr>
      <w:r>
        <w:rPr>
          <w:rFonts w:eastAsia="Arial"/>
        </w:rPr>
        <w:t>A multiplicação por 3 e a i</w:t>
      </w:r>
      <w:r w:rsidRPr="00F12965">
        <w:rPr>
          <w:rFonts w:eastAsia="Arial"/>
        </w:rPr>
        <w:t xml:space="preserve">deia de </w:t>
      </w:r>
      <w:r>
        <w:rPr>
          <w:rFonts w:eastAsia="Arial"/>
        </w:rPr>
        <w:t>triplo.</w:t>
      </w:r>
    </w:p>
    <w:p w14:paraId="4169747E" w14:textId="77777777" w:rsidR="003B595C" w:rsidRDefault="003B595C" w:rsidP="003B595C">
      <w:pPr>
        <w:pStyle w:val="00textosemparagrafo"/>
        <w:spacing w:after="57"/>
      </w:pPr>
    </w:p>
    <w:p w14:paraId="05A6D846" w14:textId="77777777" w:rsidR="003B595C" w:rsidRDefault="003B595C" w:rsidP="001502A9">
      <w:pPr>
        <w:pStyle w:val="EstiloTtulo1"/>
      </w:pPr>
      <w:r>
        <w:t xml:space="preserve">Recursos </w:t>
      </w:r>
    </w:p>
    <w:p w14:paraId="6CC3A861" w14:textId="77777777" w:rsidR="003B595C" w:rsidRPr="00EF2FA6" w:rsidRDefault="003B595C" w:rsidP="003B595C">
      <w:pPr>
        <w:pStyle w:val="00Textogeralbullet"/>
        <w:tabs>
          <w:tab w:val="clear" w:pos="300"/>
        </w:tabs>
        <w:spacing w:before="0"/>
        <w:rPr>
          <w:rFonts w:eastAsia="Arial"/>
        </w:rPr>
      </w:pPr>
      <w:r w:rsidRPr="00EF2FA6">
        <w:rPr>
          <w:rFonts w:eastAsia="Arial"/>
        </w:rPr>
        <w:t>Páginas 148 e 149 do Livro do Estudante, que trabalham multiplicação.</w:t>
      </w:r>
    </w:p>
    <w:p w14:paraId="291F7EDC" w14:textId="77777777" w:rsidR="003B595C" w:rsidRPr="00F91A6B" w:rsidRDefault="003B595C" w:rsidP="003B595C">
      <w:pPr>
        <w:pStyle w:val="00Textogeralbullet"/>
        <w:tabs>
          <w:tab w:val="clear" w:pos="300"/>
        </w:tabs>
        <w:spacing w:before="0"/>
        <w:rPr>
          <w:rFonts w:eastAsia="Arial"/>
        </w:rPr>
      </w:pPr>
      <w:r>
        <w:rPr>
          <w:rFonts w:eastAsia="Arial"/>
        </w:rPr>
        <w:t>Material elaborado na aula anterior.</w:t>
      </w:r>
    </w:p>
    <w:p w14:paraId="38528DDF" w14:textId="77777777" w:rsidR="003B595C" w:rsidRDefault="003B595C" w:rsidP="003B595C">
      <w:pPr>
        <w:pStyle w:val="00textosemparagrafo"/>
        <w:spacing w:after="57"/>
      </w:pPr>
    </w:p>
    <w:p w14:paraId="52197695" w14:textId="77777777" w:rsidR="003B595C" w:rsidRDefault="003B595C" w:rsidP="001502A9">
      <w:pPr>
        <w:pStyle w:val="EstiloTtulo1"/>
      </w:pPr>
      <w:r>
        <w:t>Orientações gerais</w:t>
      </w:r>
    </w:p>
    <w:p w14:paraId="35E7126A" w14:textId="77777777" w:rsidR="003B595C" w:rsidRPr="00EF2FA6" w:rsidRDefault="003B595C" w:rsidP="003B595C">
      <w:pPr>
        <w:pStyle w:val="00Textogeralbullet"/>
        <w:tabs>
          <w:tab w:val="clear" w:pos="300"/>
        </w:tabs>
        <w:spacing w:before="0"/>
        <w:rPr>
          <w:rFonts w:eastAsia="Arial"/>
        </w:rPr>
      </w:pPr>
      <w:r w:rsidRPr="00EF2FA6">
        <w:rPr>
          <w:rFonts w:eastAsia="Arial"/>
        </w:rPr>
        <w:t>Proponha a realização das atividades de 1 a 5 das páginas 148 e 149 do Livro do Estudante, que trabalham multiplicação. Oriente-os nessas multiplicações.</w:t>
      </w:r>
    </w:p>
    <w:p w14:paraId="7CBA2FA4" w14:textId="77777777" w:rsidR="003B595C" w:rsidRPr="00EF2FA6" w:rsidRDefault="003B595C" w:rsidP="003B595C">
      <w:pPr>
        <w:pStyle w:val="00Textogeralbullet"/>
        <w:tabs>
          <w:tab w:val="clear" w:pos="300"/>
        </w:tabs>
        <w:spacing w:before="0"/>
        <w:rPr>
          <w:rFonts w:eastAsia="Arial"/>
        </w:rPr>
      </w:pPr>
      <w:r w:rsidRPr="00EF2FA6">
        <w:rPr>
          <w:rFonts w:eastAsia="Arial"/>
        </w:rPr>
        <w:t>Depois, p</w:t>
      </w:r>
      <w:r w:rsidRPr="00975F89">
        <w:rPr>
          <w:rFonts w:eastAsia="Arial"/>
        </w:rPr>
        <w:t>roponha o jogo de tabuleiro com o material elaborado na aula anterior</w:t>
      </w:r>
    </w:p>
    <w:p w14:paraId="0DC29D31" w14:textId="77777777" w:rsidR="003B595C" w:rsidRPr="00EF2FA6" w:rsidRDefault="003B595C" w:rsidP="003B595C">
      <w:pPr>
        <w:pStyle w:val="00Textogeralbullet"/>
        <w:tabs>
          <w:tab w:val="clear" w:pos="300"/>
        </w:tabs>
        <w:spacing w:before="0"/>
        <w:rPr>
          <w:rFonts w:eastAsia="Arial"/>
        </w:rPr>
      </w:pPr>
      <w:r>
        <w:rPr>
          <w:rFonts w:eastAsia="Arial"/>
        </w:rPr>
        <w:t>Regras do jogo:</w:t>
      </w:r>
    </w:p>
    <w:p w14:paraId="7E1528F4" w14:textId="77777777" w:rsidR="003B595C" w:rsidRDefault="003B595C" w:rsidP="003B595C">
      <w:pPr>
        <w:pStyle w:val="00Textogeralbullet"/>
        <w:tabs>
          <w:tab w:val="clear" w:pos="300"/>
        </w:tabs>
        <w:spacing w:before="0"/>
        <w:rPr>
          <w:rFonts w:eastAsia="Arial"/>
        </w:rPr>
      </w:pPr>
      <w:r>
        <w:rPr>
          <w:rFonts w:eastAsia="Arial"/>
        </w:rPr>
        <w:t>Os 20 cartões devem ser embaralhados e colocados em um monte, com as expressões voltadas para baixo.</w:t>
      </w:r>
    </w:p>
    <w:p w14:paraId="0CD115C6" w14:textId="77777777" w:rsidR="003B595C" w:rsidRDefault="003B595C" w:rsidP="003B595C">
      <w:pPr>
        <w:pStyle w:val="00Textogeralbullet"/>
        <w:tabs>
          <w:tab w:val="clear" w:pos="300"/>
        </w:tabs>
        <w:spacing w:before="0"/>
        <w:rPr>
          <w:rFonts w:eastAsia="Arial"/>
        </w:rPr>
      </w:pPr>
      <w:r>
        <w:rPr>
          <w:rFonts w:eastAsia="Arial"/>
        </w:rPr>
        <w:t>Ainda organizados em trios, os alunos devem decidir quem inicia o jogo.</w:t>
      </w:r>
    </w:p>
    <w:p w14:paraId="4C3D0D98" w14:textId="77777777" w:rsidR="003B595C" w:rsidRDefault="003B595C" w:rsidP="003B595C">
      <w:pPr>
        <w:pStyle w:val="00Textogeralbullet"/>
        <w:tabs>
          <w:tab w:val="clear" w:pos="300"/>
        </w:tabs>
        <w:spacing w:before="0"/>
        <w:rPr>
          <w:rFonts w:eastAsia="Arial"/>
        </w:rPr>
      </w:pPr>
      <w:r>
        <w:rPr>
          <w:rFonts w:eastAsia="Arial"/>
        </w:rPr>
        <w:t>Na sua vez, cada jogador joga o dado e avança a quantidade de casas que equivale ao número que saiu no dado. Caso ele pare em uma casa colorida, deve pegar um cartão do monte, mostrar aos colegas do grupo e falar o resultado da expressão. Se acertar, na próxima rodada, ele joga o dado e avança novamente. Se não acertar, na próxima rodada, deve pegar outro cartão do monte, mostrar aos colegas do grupo e falar o resultado da expressão.</w:t>
      </w:r>
    </w:p>
    <w:p w14:paraId="5D3F50B1" w14:textId="77777777" w:rsidR="003B595C" w:rsidRDefault="003B595C" w:rsidP="003B595C">
      <w:pPr>
        <w:pStyle w:val="00Textogeralbullet"/>
        <w:tabs>
          <w:tab w:val="clear" w:pos="300"/>
        </w:tabs>
        <w:spacing w:before="0"/>
        <w:rPr>
          <w:rFonts w:eastAsia="Arial"/>
        </w:rPr>
      </w:pPr>
      <w:r>
        <w:rPr>
          <w:rFonts w:eastAsia="Arial"/>
        </w:rPr>
        <w:t>Só poderá avançar na rodada seguinte, o jogador que acertar o resultado da multiplicação.</w:t>
      </w:r>
    </w:p>
    <w:p w14:paraId="61077349" w14:textId="77777777" w:rsidR="003B595C" w:rsidRDefault="003B595C" w:rsidP="003B595C">
      <w:pPr>
        <w:pStyle w:val="00Textogeralbullet"/>
        <w:tabs>
          <w:tab w:val="clear" w:pos="300"/>
        </w:tabs>
        <w:spacing w:before="0"/>
        <w:rPr>
          <w:rFonts w:eastAsia="Arial"/>
        </w:rPr>
      </w:pPr>
      <w:r>
        <w:rPr>
          <w:rFonts w:eastAsia="Arial"/>
        </w:rPr>
        <w:t>Se os cartões acabarem, embaralhe-os novamente e forme um novo monte.</w:t>
      </w:r>
    </w:p>
    <w:p w14:paraId="75DEA151" w14:textId="77777777" w:rsidR="003B595C" w:rsidRDefault="003B595C" w:rsidP="003B595C">
      <w:pPr>
        <w:pStyle w:val="00Textogeralbullet"/>
        <w:tabs>
          <w:tab w:val="clear" w:pos="300"/>
        </w:tabs>
        <w:spacing w:before="0"/>
        <w:rPr>
          <w:rFonts w:eastAsia="Arial"/>
        </w:rPr>
      </w:pPr>
      <w:r>
        <w:rPr>
          <w:rFonts w:eastAsia="Arial"/>
        </w:rPr>
        <w:t>Vencerá quem chegar primeiro ao fim da trilha.</w:t>
      </w:r>
    </w:p>
    <w:p w14:paraId="78DF8C8B" w14:textId="77777777" w:rsidR="003B595C" w:rsidRDefault="003B595C" w:rsidP="003B595C">
      <w:pPr>
        <w:pStyle w:val="00Textogeralbullet"/>
        <w:numPr>
          <w:ilvl w:val="0"/>
          <w:numId w:val="0"/>
        </w:numPr>
        <w:tabs>
          <w:tab w:val="clear" w:pos="300"/>
        </w:tabs>
        <w:spacing w:before="0"/>
        <w:ind w:left="284"/>
        <w:rPr>
          <w:rFonts w:eastAsia="Arial"/>
        </w:rPr>
      </w:pPr>
    </w:p>
    <w:p w14:paraId="331FB4E5" w14:textId="77777777" w:rsidR="003B595C" w:rsidRDefault="003B595C" w:rsidP="003B595C">
      <w:pPr>
        <w:pStyle w:val="00Textogeralbullet"/>
        <w:tabs>
          <w:tab w:val="clear" w:pos="300"/>
        </w:tabs>
        <w:spacing w:before="0"/>
        <w:rPr>
          <w:rFonts w:eastAsia="Arial"/>
        </w:rPr>
      </w:pPr>
      <w:r>
        <w:rPr>
          <w:rFonts w:eastAsia="Arial"/>
        </w:rPr>
        <w:t xml:space="preserve">Esse jogo pode ser jogado quantas vezes os alunos e você acharem necessário para desenvolver a ideia de que </w:t>
      </w:r>
      <w:r w:rsidRPr="00703F8F">
        <w:rPr>
          <w:rFonts w:eastAsia="Arial"/>
          <w:b/>
        </w:rPr>
        <w:t>multiplicar um número por 3 equivale a determinar o triplo desse número</w:t>
      </w:r>
      <w:r>
        <w:rPr>
          <w:rFonts w:eastAsia="Arial"/>
        </w:rPr>
        <w:t>.</w:t>
      </w:r>
    </w:p>
    <w:p w14:paraId="626B8D88" w14:textId="77777777" w:rsidR="003B595C" w:rsidRDefault="003B595C" w:rsidP="008F5468">
      <w:pPr>
        <w:pStyle w:val="00Textogeral"/>
        <w:rPr>
          <w:rFonts w:ascii="Cambria" w:eastAsia="Times New Roman" w:hAnsi="Cambria" w:cs="Cambria-Bold"/>
          <w:spacing w:val="-3"/>
          <w:sz w:val="29"/>
          <w:szCs w:val="29"/>
          <w:lang w:eastAsia="es-ES"/>
        </w:rPr>
      </w:pPr>
      <w:r>
        <w:rPr>
          <w:rFonts w:eastAsia="Times New Roman"/>
        </w:rPr>
        <w:br w:type="page"/>
      </w:r>
    </w:p>
    <w:bookmarkEnd w:id="0"/>
    <w:p w14:paraId="53217A2A" w14:textId="77777777" w:rsidR="003B595C" w:rsidRPr="00574801" w:rsidRDefault="003B595C" w:rsidP="001502A9">
      <w:pPr>
        <w:pStyle w:val="Estilo00comandoatividadeLatimCambria-Bold16ptNegrito"/>
      </w:pPr>
      <w:r w:rsidRPr="00574801">
        <w:lastRenderedPageBreak/>
        <w:t>Aula 3</w:t>
      </w:r>
    </w:p>
    <w:p w14:paraId="46587C57" w14:textId="77777777" w:rsidR="003B595C" w:rsidRPr="00574801" w:rsidRDefault="003B595C" w:rsidP="003B595C">
      <w:pPr>
        <w:pStyle w:val="00textosemparagrafo"/>
        <w:spacing w:after="57"/>
      </w:pPr>
    </w:p>
    <w:p w14:paraId="4BA702B3" w14:textId="77777777" w:rsidR="003B595C" w:rsidRPr="00574801" w:rsidRDefault="003B595C" w:rsidP="001502A9">
      <w:pPr>
        <w:pStyle w:val="EstiloTtulo1"/>
      </w:pPr>
      <w:r w:rsidRPr="00574801">
        <w:t>Conteúdo específico</w:t>
      </w:r>
    </w:p>
    <w:p w14:paraId="611F78D9" w14:textId="77777777" w:rsidR="003B595C" w:rsidRPr="00574801" w:rsidRDefault="003B595C" w:rsidP="003B595C">
      <w:pPr>
        <w:pStyle w:val="00textosemparagrafo"/>
        <w:spacing w:after="57"/>
        <w:rPr>
          <w:rFonts w:eastAsia="Times New Roman"/>
          <w:sz w:val="24"/>
          <w:szCs w:val="24"/>
        </w:rPr>
      </w:pPr>
      <w:r w:rsidRPr="00574801">
        <w:rPr>
          <w:rFonts w:eastAsia="Arial"/>
        </w:rPr>
        <w:t>Terça parte.</w:t>
      </w:r>
    </w:p>
    <w:p w14:paraId="0F6C0549" w14:textId="77777777" w:rsidR="003B595C" w:rsidRPr="00574801" w:rsidRDefault="003B595C" w:rsidP="003B595C">
      <w:pPr>
        <w:pStyle w:val="00textosemparagrafo"/>
        <w:spacing w:after="57"/>
      </w:pPr>
    </w:p>
    <w:p w14:paraId="3E137CF0" w14:textId="77777777" w:rsidR="003B595C" w:rsidRPr="00574801" w:rsidRDefault="003B595C" w:rsidP="001502A9">
      <w:pPr>
        <w:pStyle w:val="EstiloTtulo1"/>
      </w:pPr>
      <w:r w:rsidRPr="00574801">
        <w:t xml:space="preserve">Recurso </w:t>
      </w:r>
    </w:p>
    <w:p w14:paraId="0CACDE9A" w14:textId="77777777" w:rsidR="003B595C" w:rsidRPr="00F91A6B" w:rsidRDefault="003B595C" w:rsidP="003B595C">
      <w:pPr>
        <w:pStyle w:val="00Textogeralbullet"/>
        <w:tabs>
          <w:tab w:val="clear" w:pos="300"/>
        </w:tabs>
        <w:spacing w:before="0"/>
        <w:rPr>
          <w:rFonts w:eastAsia="Arial"/>
        </w:rPr>
      </w:pPr>
      <w:r w:rsidRPr="00574801">
        <w:rPr>
          <w:rFonts w:eastAsia="Arial"/>
        </w:rPr>
        <w:t>Páginas 154 e 155 do Livro do Estudante</w:t>
      </w:r>
      <w:r w:rsidRPr="00F91A6B">
        <w:rPr>
          <w:rFonts w:eastAsia="Arial"/>
        </w:rPr>
        <w:t>,</w:t>
      </w:r>
      <w:r w:rsidRPr="00574801">
        <w:rPr>
          <w:rFonts w:eastAsia="Arial"/>
        </w:rPr>
        <w:t xml:space="preserve"> que trabalham terça parte.</w:t>
      </w:r>
    </w:p>
    <w:p w14:paraId="5EE4847F" w14:textId="77777777" w:rsidR="003B595C" w:rsidRPr="00574801" w:rsidRDefault="003B595C" w:rsidP="003B595C">
      <w:pPr>
        <w:pStyle w:val="00textosemparagrafo"/>
        <w:spacing w:after="57"/>
      </w:pPr>
    </w:p>
    <w:p w14:paraId="7FBBF212" w14:textId="77777777" w:rsidR="003B595C" w:rsidRPr="00574801" w:rsidRDefault="003B595C" w:rsidP="001502A9">
      <w:pPr>
        <w:pStyle w:val="EstiloTtulo1"/>
      </w:pPr>
      <w:r w:rsidRPr="00574801">
        <w:t>Orientações gerais</w:t>
      </w:r>
    </w:p>
    <w:p w14:paraId="684298FE" w14:textId="77777777" w:rsidR="003B595C" w:rsidRPr="00F91A6B" w:rsidRDefault="003B595C" w:rsidP="003B595C">
      <w:pPr>
        <w:pStyle w:val="00Textogeralbullet"/>
        <w:tabs>
          <w:tab w:val="clear" w:pos="300"/>
        </w:tabs>
        <w:spacing w:before="0"/>
        <w:rPr>
          <w:rFonts w:eastAsia="Arial"/>
        </w:rPr>
      </w:pPr>
      <w:r w:rsidRPr="00574801">
        <w:rPr>
          <w:rFonts w:eastAsia="Arial"/>
        </w:rPr>
        <w:t>Antes de realizar as atividades das páginas 154 e 155 do Livro do Estudante</w:t>
      </w:r>
      <w:r w:rsidRPr="00F91A6B">
        <w:rPr>
          <w:rFonts w:eastAsia="Arial"/>
        </w:rPr>
        <w:t>,</w:t>
      </w:r>
      <w:r w:rsidRPr="00574801">
        <w:rPr>
          <w:rFonts w:eastAsia="Arial"/>
        </w:rPr>
        <w:t xml:space="preserve"> que trabalham terça parte, apresente o seguinte problema:</w:t>
      </w:r>
    </w:p>
    <w:p w14:paraId="5DF43D3C" w14:textId="77777777" w:rsidR="003B595C" w:rsidRPr="00574801" w:rsidRDefault="003B595C" w:rsidP="003B595C">
      <w:pPr>
        <w:pStyle w:val="00Textogeralbullet"/>
        <w:numPr>
          <w:ilvl w:val="0"/>
          <w:numId w:val="0"/>
        </w:numPr>
        <w:spacing w:before="0"/>
        <w:ind w:left="284"/>
      </w:pPr>
    </w:p>
    <w:tbl>
      <w:tblPr>
        <w:tblStyle w:val="atencao"/>
        <w:tblW w:w="0" w:type="auto"/>
        <w:shd w:val="clear" w:color="auto" w:fill="BDD6EE" w:themeFill="accent1" w:themeFillTint="66"/>
        <w:tblLook w:val="04A0" w:firstRow="1" w:lastRow="0" w:firstColumn="1" w:lastColumn="0" w:noHBand="0" w:noVBand="1"/>
      </w:tblPr>
      <w:tblGrid>
        <w:gridCol w:w="9628"/>
      </w:tblGrid>
      <w:tr w:rsidR="003B595C" w:rsidRPr="00574801" w14:paraId="4BE77B10" w14:textId="77777777" w:rsidTr="001F49AB">
        <w:tc>
          <w:tcPr>
            <w:tcW w:w="9628" w:type="dxa"/>
            <w:shd w:val="clear" w:color="auto" w:fill="BDD6EE" w:themeFill="accent1" w:themeFillTint="66"/>
          </w:tcPr>
          <w:p w14:paraId="7DDE1563" w14:textId="77777777" w:rsidR="003B595C" w:rsidRPr="00574801" w:rsidRDefault="003B595C" w:rsidP="001F49AB">
            <w:pPr>
              <w:pStyle w:val="00textosemparagrafo"/>
              <w:spacing w:after="57"/>
              <w:rPr>
                <w:lang w:val="pt-BR"/>
              </w:rPr>
            </w:pPr>
            <w:r w:rsidRPr="00574801">
              <w:rPr>
                <w:lang w:val="pt-BR"/>
              </w:rPr>
              <w:t>Mariana quer organizar sua coleção de 18 bichinhos de pelúcia em 3 prateleiras. Como ela pode fazer essa organização?</w:t>
            </w:r>
          </w:p>
        </w:tc>
      </w:tr>
    </w:tbl>
    <w:p w14:paraId="0A68F7A6" w14:textId="77777777" w:rsidR="003B595C" w:rsidRPr="00574801" w:rsidRDefault="003B595C" w:rsidP="003B595C">
      <w:pPr>
        <w:pStyle w:val="00textosemparagrafo"/>
        <w:spacing w:after="57"/>
        <w:rPr>
          <w:rFonts w:eastAsia="Times New Roman"/>
          <w:noProof/>
        </w:rPr>
      </w:pPr>
    </w:p>
    <w:p w14:paraId="77F13ED1" w14:textId="4A0FCA12" w:rsidR="003B595C" w:rsidRPr="00574801" w:rsidRDefault="00C747D7" w:rsidP="003B595C">
      <w:pPr>
        <w:pStyle w:val="00textosemparagrafo"/>
        <w:spacing w:after="57"/>
        <w:jc w:val="center"/>
        <w:rPr>
          <w:rFonts w:eastAsia="Times New Roman"/>
        </w:rPr>
      </w:pPr>
      <w:r>
        <w:rPr>
          <w:rFonts w:eastAsia="Times New Roman"/>
          <w:noProof/>
        </w:rPr>
        <w:drawing>
          <wp:inline distT="0" distB="0" distL="0" distR="0" wp14:anchorId="5AC7F1D3" wp14:editId="529E377B">
            <wp:extent cx="3959352" cy="2633472"/>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i_PBM2_MD_LT4_4bim_SD11_G19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9352" cy="2633472"/>
                    </a:xfrm>
                    <a:prstGeom prst="rect">
                      <a:avLst/>
                    </a:prstGeom>
                  </pic:spPr>
                </pic:pic>
              </a:graphicData>
            </a:graphic>
          </wp:inline>
        </w:drawing>
      </w:r>
    </w:p>
    <w:p w14:paraId="7D03DBDF" w14:textId="77777777" w:rsidR="003B595C" w:rsidRDefault="003B595C" w:rsidP="003B595C">
      <w:pPr>
        <w:pStyle w:val="00Textogeralbullet"/>
        <w:numPr>
          <w:ilvl w:val="0"/>
          <w:numId w:val="0"/>
        </w:numPr>
        <w:spacing w:before="0"/>
        <w:ind w:left="426" w:hanging="284"/>
        <w:rPr>
          <w:rFonts w:eastAsia="Arial"/>
        </w:rPr>
      </w:pPr>
    </w:p>
    <w:p w14:paraId="1816F546" w14:textId="77777777" w:rsidR="003B595C" w:rsidRPr="00EF2FA6" w:rsidRDefault="003B595C" w:rsidP="003B595C">
      <w:pPr>
        <w:pStyle w:val="00Textogeralbullet"/>
        <w:tabs>
          <w:tab w:val="clear" w:pos="300"/>
        </w:tabs>
        <w:spacing w:before="0"/>
        <w:rPr>
          <w:rFonts w:eastAsia="Arial"/>
        </w:rPr>
      </w:pPr>
      <w:r w:rsidRPr="00574801">
        <w:rPr>
          <w:rFonts w:eastAsia="Arial"/>
        </w:rPr>
        <w:t xml:space="preserve">Peça aos alunos que, </w:t>
      </w:r>
      <w:r w:rsidRPr="00EF2FA6">
        <w:rPr>
          <w:rFonts w:eastAsia="Arial"/>
        </w:rPr>
        <w:t>em duplas ou em trios, resolvam esse problema, que tem diferentes soluções. Pode-se sugerir o uso de desenhos ou esquemas para facilitar o raciocínio.</w:t>
      </w:r>
    </w:p>
    <w:p w14:paraId="43CC2A43" w14:textId="77777777" w:rsidR="003B595C" w:rsidRPr="00EF2FA6" w:rsidRDefault="003B595C" w:rsidP="003B595C">
      <w:pPr>
        <w:pStyle w:val="00Textogeralbullet"/>
        <w:tabs>
          <w:tab w:val="clear" w:pos="300"/>
        </w:tabs>
        <w:spacing w:before="0"/>
        <w:rPr>
          <w:rFonts w:eastAsia="Arial"/>
        </w:rPr>
      </w:pPr>
      <w:r w:rsidRPr="00EF2FA6">
        <w:rPr>
          <w:rFonts w:eastAsia="Arial"/>
        </w:rPr>
        <w:t xml:space="preserve">Depois de determinado tempo, peça a cada grupo que compartilhe com a classe a estratégia utilizada na resolução. </w:t>
      </w:r>
    </w:p>
    <w:p w14:paraId="0A7E3026" w14:textId="77777777" w:rsidR="003B595C" w:rsidRPr="00EF2FA6" w:rsidRDefault="003B595C" w:rsidP="003B595C">
      <w:pPr>
        <w:pStyle w:val="00Textogeralbullet"/>
        <w:tabs>
          <w:tab w:val="clear" w:pos="300"/>
        </w:tabs>
        <w:spacing w:before="0"/>
        <w:rPr>
          <w:rFonts w:eastAsia="Arial"/>
        </w:rPr>
      </w:pPr>
      <w:r w:rsidRPr="00EF2FA6">
        <w:rPr>
          <w:rFonts w:eastAsia="Arial"/>
        </w:rPr>
        <w:t>Pergunte se todos os grupos concordam com as diferentes resoluções e se mudariam algo.</w:t>
      </w:r>
    </w:p>
    <w:p w14:paraId="2609D32F" w14:textId="77777777" w:rsidR="003B595C" w:rsidRPr="00EF2FA6" w:rsidRDefault="003B595C" w:rsidP="003B595C">
      <w:pPr>
        <w:pStyle w:val="00Textogeralbullet"/>
        <w:tabs>
          <w:tab w:val="clear" w:pos="300"/>
        </w:tabs>
        <w:spacing w:before="0"/>
        <w:rPr>
          <w:rFonts w:eastAsia="Arial"/>
        </w:rPr>
      </w:pPr>
      <w:r w:rsidRPr="00EF2FA6">
        <w:rPr>
          <w:rFonts w:eastAsia="Arial"/>
        </w:rPr>
        <w:t>Os alunos podem ter organizado os bichinhos de pelúcia de diversas maneiras. Mas espera-se que eles cheguem à conclusão de que temos de ter 8 bichinhos de pelúcia em cada prateleira.</w:t>
      </w:r>
    </w:p>
    <w:p w14:paraId="61F78073" w14:textId="77777777" w:rsidR="003B595C" w:rsidRPr="00F91A6B" w:rsidRDefault="003B595C" w:rsidP="003B595C">
      <w:pPr>
        <w:pStyle w:val="00Textogeralbullet"/>
        <w:tabs>
          <w:tab w:val="clear" w:pos="300"/>
        </w:tabs>
        <w:spacing w:before="0"/>
        <w:rPr>
          <w:rFonts w:eastAsia="Arial"/>
        </w:rPr>
      </w:pPr>
      <w:r w:rsidRPr="00EF2FA6">
        <w:rPr>
          <w:rFonts w:eastAsia="Arial"/>
        </w:rPr>
        <w:t>Se eles não concluírem isso, apresente a eles essa conclusão reforçando que, em cada prateleira ficou a terça parte dos ursinhos, ou seja, se multiplicarmos o número de ursinhos de cada prateleira</w:t>
      </w:r>
      <w:r w:rsidRPr="00F91A6B">
        <w:rPr>
          <w:rFonts w:eastAsia="Arial"/>
        </w:rPr>
        <w:t xml:space="preserve"> por 3 (número de prateleiras), teremos o total de ursinhos de Mariana.</w:t>
      </w:r>
    </w:p>
    <w:p w14:paraId="6CF232CC" w14:textId="02C39A6A" w:rsidR="001502A9" w:rsidRPr="001502A9" w:rsidRDefault="003B595C" w:rsidP="001502A9">
      <w:pPr>
        <w:pStyle w:val="00Textogeralbullet"/>
        <w:tabs>
          <w:tab w:val="clear" w:pos="300"/>
        </w:tabs>
        <w:spacing w:before="0"/>
        <w:rPr>
          <w:rFonts w:eastAsia="Arial"/>
        </w:rPr>
      </w:pPr>
      <w:r w:rsidRPr="00ED1F1A">
        <w:rPr>
          <w:rFonts w:eastAsia="Arial"/>
        </w:rPr>
        <w:t xml:space="preserve">Após a resolução desse problema, peça aos alunos que, ainda </w:t>
      </w:r>
      <w:r w:rsidRPr="00F91A6B">
        <w:rPr>
          <w:rFonts w:eastAsia="Arial"/>
        </w:rPr>
        <w:t xml:space="preserve">em duplas ou em trios, realizem as atividades das páginas </w:t>
      </w:r>
      <w:r w:rsidRPr="00574801">
        <w:rPr>
          <w:rFonts w:eastAsia="Arial"/>
        </w:rPr>
        <w:t>154 e 155 do Livro do Estudante</w:t>
      </w:r>
      <w:r w:rsidRPr="00F91A6B">
        <w:rPr>
          <w:rFonts w:eastAsia="Arial"/>
        </w:rPr>
        <w:t>,</w:t>
      </w:r>
      <w:r w:rsidRPr="00574801">
        <w:rPr>
          <w:rFonts w:eastAsia="Arial"/>
        </w:rPr>
        <w:t xml:space="preserve"> que trabalham terça parte.</w:t>
      </w:r>
      <w:bookmarkStart w:id="2" w:name="_Hlk502235454"/>
      <w:r w:rsidR="001502A9">
        <w:br w:type="page"/>
      </w:r>
    </w:p>
    <w:p w14:paraId="10FDE055" w14:textId="361C0B81" w:rsidR="003B595C" w:rsidRPr="000106C6" w:rsidRDefault="003B595C" w:rsidP="001502A9">
      <w:pPr>
        <w:pStyle w:val="Estilo00comandoatividadeLatimCambria-Bold16ptNegrito"/>
      </w:pPr>
      <w:r w:rsidRPr="000106C6">
        <w:lastRenderedPageBreak/>
        <w:t>Aula 4</w:t>
      </w:r>
    </w:p>
    <w:p w14:paraId="7693D825" w14:textId="77777777" w:rsidR="003B595C" w:rsidRPr="000106C6" w:rsidRDefault="003B595C" w:rsidP="001502A9">
      <w:pPr>
        <w:pStyle w:val="Estilo00comandoatividadeLatimCambria-Bold16ptNegrito"/>
      </w:pPr>
    </w:p>
    <w:p w14:paraId="20D7F748" w14:textId="77777777" w:rsidR="003B595C" w:rsidRPr="000106C6" w:rsidRDefault="003B595C" w:rsidP="001502A9">
      <w:pPr>
        <w:pStyle w:val="EstiloTtulo1"/>
      </w:pPr>
      <w:r w:rsidRPr="000106C6">
        <w:t>Conteúdo específico</w:t>
      </w:r>
    </w:p>
    <w:p w14:paraId="1836581B" w14:textId="77777777" w:rsidR="003B595C" w:rsidRPr="00F91A6B" w:rsidRDefault="003B595C" w:rsidP="003B595C">
      <w:pPr>
        <w:pStyle w:val="00Textogeralbullet"/>
        <w:numPr>
          <w:ilvl w:val="0"/>
          <w:numId w:val="0"/>
        </w:numPr>
        <w:tabs>
          <w:tab w:val="clear" w:pos="300"/>
        </w:tabs>
        <w:spacing w:before="0"/>
        <w:rPr>
          <w:rFonts w:eastAsia="Arial"/>
        </w:rPr>
      </w:pPr>
      <w:r w:rsidRPr="000106C6">
        <w:rPr>
          <w:rFonts w:eastAsia="Arial"/>
        </w:rPr>
        <w:t>Multiplicação por 3, triplo e terça parte.</w:t>
      </w:r>
    </w:p>
    <w:p w14:paraId="77DEBA34" w14:textId="77777777" w:rsidR="003B595C" w:rsidRPr="000106C6" w:rsidRDefault="003B595C" w:rsidP="003B595C">
      <w:pPr>
        <w:pStyle w:val="00textosemparagrafo"/>
        <w:spacing w:after="57"/>
      </w:pPr>
    </w:p>
    <w:p w14:paraId="369A5826" w14:textId="77777777" w:rsidR="003B595C" w:rsidRPr="000106C6" w:rsidRDefault="003B595C" w:rsidP="001502A9">
      <w:pPr>
        <w:pStyle w:val="EstiloTtulo1"/>
      </w:pPr>
      <w:r w:rsidRPr="000106C6">
        <w:t xml:space="preserve">Recurso </w:t>
      </w:r>
    </w:p>
    <w:p w14:paraId="5A347C00" w14:textId="77777777" w:rsidR="003B595C" w:rsidRPr="00F91A6B" w:rsidRDefault="003B595C" w:rsidP="003B595C">
      <w:pPr>
        <w:pStyle w:val="00Textogeralbullet"/>
        <w:tabs>
          <w:tab w:val="clear" w:pos="300"/>
        </w:tabs>
        <w:spacing w:before="0"/>
        <w:rPr>
          <w:rFonts w:eastAsia="Arial"/>
        </w:rPr>
      </w:pPr>
      <w:r w:rsidRPr="000106C6">
        <w:rPr>
          <w:rFonts w:eastAsia="Arial"/>
        </w:rPr>
        <w:t>Cartas previamente preparadas, pelo menos uma para cada aluno</w:t>
      </w:r>
      <w:r>
        <w:rPr>
          <w:rFonts w:eastAsia="Arial"/>
        </w:rPr>
        <w:t xml:space="preserve"> e para o professor</w:t>
      </w:r>
      <w:r w:rsidRPr="000106C6">
        <w:rPr>
          <w:rFonts w:eastAsia="Arial"/>
        </w:rPr>
        <w:t>. Como no exemplo:</w:t>
      </w:r>
    </w:p>
    <w:p w14:paraId="2A85EFCE" w14:textId="77777777" w:rsidR="003B595C" w:rsidRPr="0082787D" w:rsidRDefault="003B595C" w:rsidP="003B595C">
      <w:pPr>
        <w:pStyle w:val="00textosemparagrafo"/>
        <w:spacing w:after="57"/>
        <w:rPr>
          <w:rFonts w:eastAsia="Calibri"/>
          <w:highlight w:val="yellow"/>
        </w:rPr>
      </w:pPr>
    </w:p>
    <w:tbl>
      <w:tblPr>
        <w:tblStyle w:val="atencao"/>
        <w:tblW w:w="89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9"/>
        <w:gridCol w:w="218"/>
        <w:gridCol w:w="1552"/>
        <w:gridCol w:w="260"/>
        <w:gridCol w:w="1561"/>
        <w:gridCol w:w="212"/>
        <w:gridCol w:w="1653"/>
        <w:gridCol w:w="259"/>
        <w:gridCol w:w="1561"/>
      </w:tblGrid>
      <w:tr w:rsidR="003B595C" w:rsidRPr="00B405B6" w14:paraId="75547526" w14:textId="77777777" w:rsidTr="001F49AB">
        <w:trPr>
          <w:trHeight w:val="739"/>
          <w:jc w:val="center"/>
        </w:trPr>
        <w:tc>
          <w:tcPr>
            <w:tcW w:w="1699" w:type="dxa"/>
            <w:shd w:val="clear" w:color="auto" w:fill="FF9933"/>
          </w:tcPr>
          <w:p w14:paraId="6F4D8993" w14:textId="77777777" w:rsidR="003B595C" w:rsidRPr="00C46756" w:rsidRDefault="003B595C" w:rsidP="001F49AB">
            <w:pPr>
              <w:spacing w:after="57" w:line="250" w:lineRule="atLeast"/>
              <w:jc w:val="center"/>
              <w:rPr>
                <w:sz w:val="22"/>
                <w:szCs w:val="22"/>
                <w:lang w:val="pt-BR"/>
              </w:rPr>
            </w:pPr>
            <w:r w:rsidRPr="00C46756">
              <w:rPr>
                <w:sz w:val="22"/>
                <w:szCs w:val="22"/>
                <w:lang w:val="pt-BR"/>
              </w:rPr>
              <w:t>Eu tenho 20.</w:t>
            </w:r>
          </w:p>
          <w:p w14:paraId="0CA3C125" w14:textId="77777777" w:rsidR="003B595C" w:rsidRPr="00C46756" w:rsidRDefault="003B595C" w:rsidP="001F49AB">
            <w:pPr>
              <w:spacing w:after="57" w:line="250" w:lineRule="atLeast"/>
              <w:jc w:val="center"/>
              <w:rPr>
                <w:sz w:val="22"/>
                <w:szCs w:val="22"/>
                <w:lang w:val="pt-BR"/>
              </w:rPr>
            </w:pPr>
            <w:r w:rsidRPr="00C46756">
              <w:rPr>
                <w:sz w:val="22"/>
                <w:szCs w:val="22"/>
                <w:lang w:val="pt-BR"/>
              </w:rPr>
              <w:t>Quem tem a terça parte de 18?</w:t>
            </w:r>
          </w:p>
        </w:tc>
        <w:tc>
          <w:tcPr>
            <w:tcW w:w="218" w:type="dxa"/>
          </w:tcPr>
          <w:p w14:paraId="01355BEC" w14:textId="77777777" w:rsidR="003B595C" w:rsidRPr="00C46756" w:rsidRDefault="003B595C" w:rsidP="001F49AB">
            <w:pPr>
              <w:spacing w:after="57" w:line="250" w:lineRule="atLeast"/>
              <w:jc w:val="center"/>
              <w:rPr>
                <w:sz w:val="22"/>
                <w:szCs w:val="22"/>
              </w:rPr>
            </w:pPr>
          </w:p>
        </w:tc>
        <w:tc>
          <w:tcPr>
            <w:tcW w:w="1552" w:type="dxa"/>
            <w:shd w:val="clear" w:color="auto" w:fill="00FF00"/>
          </w:tcPr>
          <w:p w14:paraId="7714180A" w14:textId="77777777" w:rsidR="003B595C" w:rsidRPr="00C46756" w:rsidRDefault="003B595C" w:rsidP="001F49AB">
            <w:pPr>
              <w:spacing w:after="57" w:line="250" w:lineRule="atLeast"/>
              <w:jc w:val="center"/>
              <w:rPr>
                <w:sz w:val="22"/>
                <w:szCs w:val="22"/>
                <w:lang w:val="pt-BR"/>
              </w:rPr>
            </w:pPr>
            <w:r w:rsidRPr="00C46756">
              <w:rPr>
                <w:sz w:val="22"/>
                <w:szCs w:val="22"/>
                <w:lang w:val="pt-BR"/>
              </w:rPr>
              <w:t>Eu tenho 6.</w:t>
            </w:r>
          </w:p>
          <w:p w14:paraId="58EB3763" w14:textId="77777777" w:rsidR="003B595C" w:rsidRPr="00C46756" w:rsidRDefault="003B595C" w:rsidP="001F49AB">
            <w:pPr>
              <w:pStyle w:val="00textosemparagrafo"/>
              <w:spacing w:after="57"/>
              <w:jc w:val="center"/>
              <w:rPr>
                <w:rFonts w:eastAsia="Calibri"/>
                <w:sz w:val="22"/>
              </w:rPr>
            </w:pPr>
            <w:r w:rsidRPr="00C46756">
              <w:rPr>
                <w:sz w:val="22"/>
                <w:lang w:val="pt-BR"/>
              </w:rPr>
              <w:t>Quem tem o triplo de 7?</w:t>
            </w:r>
          </w:p>
        </w:tc>
        <w:tc>
          <w:tcPr>
            <w:tcW w:w="260" w:type="dxa"/>
          </w:tcPr>
          <w:p w14:paraId="52B8AACE" w14:textId="77777777" w:rsidR="003B595C" w:rsidRPr="00C46756" w:rsidRDefault="003B595C" w:rsidP="001F49AB">
            <w:pPr>
              <w:pStyle w:val="00textosemparagrafo"/>
              <w:spacing w:after="57"/>
              <w:rPr>
                <w:rFonts w:eastAsia="Calibri"/>
                <w:sz w:val="22"/>
              </w:rPr>
            </w:pPr>
          </w:p>
        </w:tc>
        <w:tc>
          <w:tcPr>
            <w:tcW w:w="1561" w:type="dxa"/>
            <w:shd w:val="clear" w:color="auto" w:fill="66CCFF"/>
          </w:tcPr>
          <w:p w14:paraId="117D7283" w14:textId="77777777" w:rsidR="003B595C" w:rsidRPr="00C46756" w:rsidRDefault="003B595C" w:rsidP="001F49AB">
            <w:pPr>
              <w:spacing w:after="57" w:line="250" w:lineRule="atLeast"/>
              <w:jc w:val="center"/>
              <w:rPr>
                <w:sz w:val="22"/>
                <w:szCs w:val="22"/>
                <w:lang w:val="pt-BR"/>
              </w:rPr>
            </w:pPr>
            <w:r w:rsidRPr="00C46756">
              <w:rPr>
                <w:sz w:val="22"/>
                <w:szCs w:val="22"/>
                <w:lang w:val="pt-BR"/>
              </w:rPr>
              <w:t>Eu tenho 21.</w:t>
            </w:r>
          </w:p>
          <w:p w14:paraId="149EBE9E" w14:textId="77777777" w:rsidR="003B595C" w:rsidRPr="00C46756" w:rsidRDefault="003B595C" w:rsidP="001F49AB">
            <w:pPr>
              <w:pStyle w:val="00textosemparagrafo"/>
              <w:spacing w:after="57"/>
              <w:jc w:val="center"/>
              <w:rPr>
                <w:rFonts w:eastAsia="Calibri"/>
                <w:sz w:val="22"/>
              </w:rPr>
            </w:pPr>
            <w:r w:rsidRPr="00C46756">
              <w:rPr>
                <w:sz w:val="22"/>
                <w:lang w:val="pt-BR"/>
              </w:rPr>
              <w:t>Quem tem a terça parte de 30?</w:t>
            </w:r>
          </w:p>
        </w:tc>
        <w:tc>
          <w:tcPr>
            <w:tcW w:w="212" w:type="dxa"/>
          </w:tcPr>
          <w:p w14:paraId="290381A0" w14:textId="77777777" w:rsidR="003B595C" w:rsidRPr="00C46756" w:rsidRDefault="003B595C" w:rsidP="001F49AB">
            <w:pPr>
              <w:pStyle w:val="00textosemparagrafo"/>
              <w:spacing w:after="57"/>
              <w:rPr>
                <w:rFonts w:eastAsia="Calibri"/>
                <w:sz w:val="22"/>
                <w:lang w:val="pt-BR"/>
              </w:rPr>
            </w:pPr>
          </w:p>
        </w:tc>
        <w:tc>
          <w:tcPr>
            <w:tcW w:w="1653" w:type="dxa"/>
            <w:shd w:val="clear" w:color="auto" w:fill="FF66FF"/>
          </w:tcPr>
          <w:p w14:paraId="0690A2E2" w14:textId="77777777" w:rsidR="003B595C" w:rsidRPr="00C46756" w:rsidRDefault="003B595C" w:rsidP="001F49AB">
            <w:pPr>
              <w:spacing w:after="57" w:line="250" w:lineRule="atLeast"/>
              <w:jc w:val="center"/>
              <w:rPr>
                <w:sz w:val="22"/>
                <w:szCs w:val="22"/>
                <w:lang w:val="pt-BR"/>
              </w:rPr>
            </w:pPr>
            <w:r w:rsidRPr="00C46756">
              <w:rPr>
                <w:sz w:val="22"/>
                <w:szCs w:val="22"/>
                <w:lang w:val="pt-BR"/>
              </w:rPr>
              <w:t>Eu tenho 10.</w:t>
            </w:r>
          </w:p>
          <w:p w14:paraId="75C55DB6" w14:textId="77777777" w:rsidR="003B595C" w:rsidRPr="00C46756" w:rsidRDefault="003B595C" w:rsidP="001F49AB">
            <w:pPr>
              <w:spacing w:after="57" w:line="250" w:lineRule="atLeast"/>
              <w:jc w:val="center"/>
              <w:rPr>
                <w:sz w:val="22"/>
                <w:szCs w:val="22"/>
                <w:lang w:val="pt-BR"/>
              </w:rPr>
            </w:pPr>
            <w:r w:rsidRPr="00C46756">
              <w:rPr>
                <w:sz w:val="22"/>
                <w:szCs w:val="22"/>
                <w:lang w:val="pt-BR"/>
              </w:rPr>
              <w:t>Quem tem o triplo de 8?</w:t>
            </w:r>
          </w:p>
        </w:tc>
        <w:tc>
          <w:tcPr>
            <w:tcW w:w="259" w:type="dxa"/>
          </w:tcPr>
          <w:p w14:paraId="2FA9165D" w14:textId="77777777" w:rsidR="003B595C" w:rsidRPr="00C46756" w:rsidRDefault="003B595C" w:rsidP="001F49AB">
            <w:pPr>
              <w:pStyle w:val="00textosemparagrafo"/>
              <w:spacing w:after="57"/>
              <w:rPr>
                <w:rFonts w:eastAsia="Calibri"/>
                <w:sz w:val="22"/>
                <w:lang w:val="pt-BR"/>
              </w:rPr>
            </w:pPr>
          </w:p>
        </w:tc>
        <w:tc>
          <w:tcPr>
            <w:tcW w:w="1561" w:type="dxa"/>
            <w:shd w:val="clear" w:color="auto" w:fill="9966FF"/>
          </w:tcPr>
          <w:p w14:paraId="04CBC262" w14:textId="77777777" w:rsidR="003B595C" w:rsidRPr="00C46756" w:rsidRDefault="003B595C" w:rsidP="001F49AB">
            <w:pPr>
              <w:spacing w:after="57" w:line="250" w:lineRule="atLeast"/>
              <w:jc w:val="center"/>
              <w:rPr>
                <w:sz w:val="22"/>
                <w:szCs w:val="22"/>
                <w:lang w:val="pt-BR"/>
              </w:rPr>
            </w:pPr>
            <w:r w:rsidRPr="00C46756">
              <w:rPr>
                <w:sz w:val="22"/>
                <w:szCs w:val="22"/>
                <w:lang w:val="pt-BR"/>
              </w:rPr>
              <w:t>Eu tenho 24.</w:t>
            </w:r>
          </w:p>
          <w:p w14:paraId="17ECDFDA" w14:textId="77777777" w:rsidR="003B595C" w:rsidRPr="00C46756" w:rsidRDefault="003B595C" w:rsidP="001F49AB">
            <w:pPr>
              <w:spacing w:after="57" w:line="250" w:lineRule="atLeast"/>
              <w:jc w:val="center"/>
              <w:rPr>
                <w:sz w:val="22"/>
                <w:szCs w:val="22"/>
                <w:lang w:val="pt-BR"/>
              </w:rPr>
            </w:pPr>
            <w:r w:rsidRPr="00C46756">
              <w:rPr>
                <w:sz w:val="22"/>
                <w:szCs w:val="22"/>
                <w:lang w:val="pt-BR"/>
              </w:rPr>
              <w:t>Quem tem a terça parte de 60?</w:t>
            </w:r>
          </w:p>
        </w:tc>
      </w:tr>
    </w:tbl>
    <w:p w14:paraId="441F3388" w14:textId="77777777" w:rsidR="003B595C" w:rsidRPr="00B405B6" w:rsidRDefault="003B595C" w:rsidP="003B595C">
      <w:pPr>
        <w:pStyle w:val="00textosemparagrafo"/>
        <w:spacing w:after="57"/>
      </w:pPr>
    </w:p>
    <w:p w14:paraId="7C08C4A4" w14:textId="77777777" w:rsidR="003B595C" w:rsidRPr="00F91A6B" w:rsidRDefault="003B595C" w:rsidP="003B595C">
      <w:pPr>
        <w:pStyle w:val="00Textogeralbullet"/>
        <w:tabs>
          <w:tab w:val="clear" w:pos="300"/>
        </w:tabs>
        <w:spacing w:before="0"/>
        <w:rPr>
          <w:rFonts w:eastAsia="Arial"/>
        </w:rPr>
      </w:pPr>
      <w:r w:rsidRPr="00F91A6B">
        <w:rPr>
          <w:rFonts w:eastAsia="Arial"/>
        </w:rPr>
        <w:t xml:space="preserve">Cada </w:t>
      </w:r>
      <w:r w:rsidRPr="00EF2FA6">
        <w:rPr>
          <w:rFonts w:eastAsia="Arial"/>
        </w:rPr>
        <w:t>pergunta</w:t>
      </w:r>
      <w:r w:rsidRPr="00F91A6B">
        <w:rPr>
          <w:rFonts w:eastAsia="Arial"/>
        </w:rPr>
        <w:t xml:space="preserve"> em uma carta deve ter pelo menos uma outra carta com a respectiva resposta.</w:t>
      </w:r>
    </w:p>
    <w:p w14:paraId="776CB86B" w14:textId="77777777" w:rsidR="003B595C" w:rsidRPr="000D54F1" w:rsidRDefault="003B595C" w:rsidP="003B595C">
      <w:pPr>
        <w:pStyle w:val="00textosemparagrafo"/>
        <w:spacing w:after="57"/>
      </w:pPr>
    </w:p>
    <w:p w14:paraId="20EBCFFE" w14:textId="77777777" w:rsidR="003B595C" w:rsidRPr="000D54F1" w:rsidRDefault="003B595C" w:rsidP="001502A9">
      <w:pPr>
        <w:pStyle w:val="EstiloTtulo1"/>
      </w:pPr>
      <w:r w:rsidRPr="000D54F1">
        <w:t>Orientações gerais</w:t>
      </w:r>
    </w:p>
    <w:p w14:paraId="11970523" w14:textId="77777777" w:rsidR="003B595C" w:rsidRPr="00EF2FA6" w:rsidRDefault="003B595C" w:rsidP="003B595C">
      <w:pPr>
        <w:pStyle w:val="00Textogeralbullet"/>
        <w:tabs>
          <w:tab w:val="clear" w:pos="300"/>
        </w:tabs>
        <w:spacing w:before="0"/>
        <w:rPr>
          <w:rFonts w:eastAsia="Arial"/>
        </w:rPr>
      </w:pPr>
      <w:r w:rsidRPr="000D54F1">
        <w:rPr>
          <w:rFonts w:eastAsia="Arial"/>
        </w:rPr>
        <w:t>Proponha o jogo com as cartas preparadas.</w:t>
      </w:r>
    </w:p>
    <w:p w14:paraId="69ACDC97" w14:textId="77777777" w:rsidR="003B595C" w:rsidRPr="00EF2FA6" w:rsidRDefault="003B595C" w:rsidP="003B595C">
      <w:pPr>
        <w:pStyle w:val="00Textogeralbullet"/>
        <w:tabs>
          <w:tab w:val="clear" w:pos="300"/>
        </w:tabs>
        <w:spacing w:before="0"/>
        <w:rPr>
          <w:rFonts w:eastAsia="Arial"/>
        </w:rPr>
      </w:pPr>
      <w:r w:rsidRPr="000D54F1">
        <w:rPr>
          <w:rFonts w:eastAsia="Arial"/>
        </w:rPr>
        <w:t>Distribua uma carta para cada aluno e fique com uma das cartas.</w:t>
      </w:r>
    </w:p>
    <w:p w14:paraId="279774A2" w14:textId="77777777" w:rsidR="003B595C" w:rsidRPr="00EF2FA6" w:rsidRDefault="003B595C" w:rsidP="003B595C">
      <w:pPr>
        <w:pStyle w:val="00Textogeralbullet"/>
        <w:tabs>
          <w:tab w:val="clear" w:pos="300"/>
        </w:tabs>
        <w:spacing w:before="0"/>
        <w:rPr>
          <w:rFonts w:eastAsia="Arial"/>
        </w:rPr>
      </w:pPr>
      <w:r w:rsidRPr="00EF2FA6">
        <w:rPr>
          <w:rFonts w:eastAsia="Arial"/>
        </w:rPr>
        <w:t>Todos devem estar em pé com uma carta na mão.</w:t>
      </w:r>
    </w:p>
    <w:p w14:paraId="78623447" w14:textId="77777777" w:rsidR="003B595C" w:rsidRPr="00EF2FA6" w:rsidRDefault="003B595C" w:rsidP="003B595C">
      <w:pPr>
        <w:pStyle w:val="00Textogeralbullet"/>
        <w:tabs>
          <w:tab w:val="clear" w:pos="300"/>
        </w:tabs>
        <w:spacing w:before="0"/>
        <w:rPr>
          <w:rFonts w:eastAsia="Arial"/>
        </w:rPr>
      </w:pPr>
      <w:r w:rsidRPr="00EF2FA6">
        <w:rPr>
          <w:rFonts w:eastAsia="Arial"/>
        </w:rPr>
        <w:t>Você começa o jogo, fazendo a pergunta que tiver em sua carta. Por exemplo: “Quem tem o triplo de 7?”.</w:t>
      </w:r>
    </w:p>
    <w:p w14:paraId="6A7C884B" w14:textId="77777777" w:rsidR="003B595C" w:rsidRPr="00EF2FA6" w:rsidRDefault="003B595C" w:rsidP="003B595C">
      <w:pPr>
        <w:pStyle w:val="00Textogeralbullet"/>
        <w:tabs>
          <w:tab w:val="clear" w:pos="300"/>
        </w:tabs>
        <w:spacing w:before="0"/>
        <w:rPr>
          <w:rFonts w:eastAsia="Arial"/>
        </w:rPr>
      </w:pPr>
      <w:r w:rsidRPr="00EF2FA6">
        <w:rPr>
          <w:rFonts w:eastAsia="Arial"/>
        </w:rPr>
        <w:t>O aluno que tiver uma carta com a resposta deve dizer e fazer a pergunta que de sua na carta. Depois, se sentar.</w:t>
      </w:r>
    </w:p>
    <w:p w14:paraId="468592DE" w14:textId="77777777" w:rsidR="003B595C" w:rsidRPr="00EF2FA6" w:rsidRDefault="003B595C" w:rsidP="003B595C">
      <w:pPr>
        <w:pStyle w:val="00Textogeralbullet"/>
        <w:tabs>
          <w:tab w:val="clear" w:pos="300"/>
        </w:tabs>
        <w:spacing w:before="0"/>
        <w:rPr>
          <w:rFonts w:eastAsia="Arial"/>
        </w:rPr>
      </w:pPr>
      <w:r w:rsidRPr="00EF2FA6">
        <w:rPr>
          <w:rFonts w:eastAsia="Arial"/>
        </w:rPr>
        <w:t>Se houver mais de uma carta com a resposta de uma pergunta, vale a resposta do o aluno que responder primeiro.</w:t>
      </w:r>
    </w:p>
    <w:p w14:paraId="0D601E87" w14:textId="77777777" w:rsidR="003B595C" w:rsidRPr="00F91A6B" w:rsidRDefault="003B595C" w:rsidP="003B595C">
      <w:pPr>
        <w:pStyle w:val="00Textogeralbullet"/>
        <w:tabs>
          <w:tab w:val="clear" w:pos="300"/>
        </w:tabs>
        <w:spacing w:before="0"/>
        <w:rPr>
          <w:rFonts w:eastAsia="Arial"/>
        </w:rPr>
      </w:pPr>
      <w:r w:rsidRPr="00EF2FA6">
        <w:rPr>
          <w:rFonts w:eastAsia="Arial"/>
        </w:rPr>
        <w:t>A última</w:t>
      </w:r>
      <w:r w:rsidRPr="00F91A6B">
        <w:rPr>
          <w:rFonts w:eastAsia="Arial"/>
        </w:rPr>
        <w:t xml:space="preserve"> pessoa que se sentar será o vencedor.</w:t>
      </w:r>
    </w:p>
    <w:p w14:paraId="2FE69C90" w14:textId="77777777" w:rsidR="003B595C" w:rsidRPr="0082787D" w:rsidRDefault="003B595C" w:rsidP="008F5468">
      <w:pPr>
        <w:pStyle w:val="00Textogeral"/>
        <w:rPr>
          <w:rFonts w:ascii="Cambria" w:hAnsi="Cambria" w:cs="Cambria-Bold"/>
          <w:sz w:val="32"/>
          <w:szCs w:val="36"/>
          <w:highlight w:val="yellow"/>
          <w:lang w:eastAsia="es-ES"/>
        </w:rPr>
      </w:pPr>
      <w:r w:rsidRPr="0082787D">
        <w:rPr>
          <w:highlight w:val="yellow"/>
        </w:rPr>
        <w:br w:type="page"/>
      </w:r>
    </w:p>
    <w:bookmarkEnd w:id="2"/>
    <w:p w14:paraId="3D110313" w14:textId="77777777" w:rsidR="003B595C" w:rsidRDefault="003B595C" w:rsidP="001502A9">
      <w:pPr>
        <w:pStyle w:val="Estilo00comandoatividadeLatimCambria-Bold16ptNegrito"/>
      </w:pPr>
      <w:r w:rsidRPr="005574BC">
        <w:lastRenderedPageBreak/>
        <w:t>Acompanhando e avaliando as aprendizagens</w:t>
      </w:r>
    </w:p>
    <w:p w14:paraId="50AFC3AC" w14:textId="77777777" w:rsidR="003B595C" w:rsidRPr="005574BC" w:rsidRDefault="003B595C" w:rsidP="001502A9">
      <w:pPr>
        <w:pStyle w:val="Estilo00comandoatividadeLatimCambria-Bold16ptNegrito"/>
      </w:pPr>
    </w:p>
    <w:p w14:paraId="01F27A2D" w14:textId="77777777" w:rsidR="003B595C" w:rsidRDefault="003B595C" w:rsidP="003B595C">
      <w:pPr>
        <w:spacing w:after="57" w:line="250" w:lineRule="atLeast"/>
        <w:jc w:val="both"/>
        <w:rPr>
          <w:rFonts w:ascii="Tahoma" w:hAnsi="Tahoma" w:cs="Tahoma"/>
        </w:rPr>
      </w:pPr>
      <w:bookmarkStart w:id="3" w:name="_Hlk499821423"/>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4E45B7E9" w14:textId="77777777" w:rsidR="003B595C" w:rsidRDefault="003B595C" w:rsidP="003B595C">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w:t>
      </w:r>
      <w:proofErr w:type="spellStart"/>
      <w:r>
        <w:rPr>
          <w:rFonts w:ascii="Tahoma" w:eastAsia="Arial" w:hAnsi="Tahoma" w:cs="Tahoma"/>
        </w:rPr>
        <w:t>autoavaliação</w:t>
      </w:r>
      <w:proofErr w:type="spellEnd"/>
      <w:r>
        <w:rPr>
          <w:rFonts w:ascii="Tahoma" w:eastAsia="Arial" w:hAnsi="Tahoma" w:cs="Tahoma"/>
        </w:rPr>
        <w:t xml:space="preserve"> a seguir para que os alunos a preencham. </w:t>
      </w:r>
    </w:p>
    <w:bookmarkEnd w:id="3"/>
    <w:p w14:paraId="63AD3BE3" w14:textId="77777777" w:rsidR="003B595C" w:rsidRPr="008B3E57" w:rsidRDefault="003B595C" w:rsidP="003B595C">
      <w:pPr>
        <w:pStyle w:val="00textosemparagrafo"/>
        <w:spacing w:after="57"/>
      </w:pPr>
    </w:p>
    <w:p w14:paraId="07DF66EF" w14:textId="77777777" w:rsidR="003B595C" w:rsidRPr="003D19B0" w:rsidRDefault="003B595C" w:rsidP="003B595C">
      <w:pPr>
        <w:pStyle w:val="00PESO2"/>
      </w:pPr>
      <w:r w:rsidRPr="003D19B0">
        <w:t>Atividades</w:t>
      </w:r>
    </w:p>
    <w:p w14:paraId="207C8EC8" w14:textId="77777777" w:rsidR="003B595C" w:rsidRPr="003D19B0" w:rsidRDefault="003B595C" w:rsidP="003B595C">
      <w:pPr>
        <w:pStyle w:val="00textosemparagrafo"/>
      </w:pPr>
    </w:p>
    <w:p w14:paraId="657E4BB9" w14:textId="77777777" w:rsidR="003B595C" w:rsidRPr="00F91A6B" w:rsidRDefault="003B595C" w:rsidP="003B595C">
      <w:pPr>
        <w:pStyle w:val="00textosemparagrafo"/>
        <w:rPr>
          <w:rFonts w:ascii="Arial" w:hAnsi="Arial"/>
        </w:rPr>
      </w:pPr>
      <w:r w:rsidRPr="00F91A6B">
        <w:rPr>
          <w:rFonts w:ascii="Arial" w:hAnsi="Arial"/>
          <w:b/>
        </w:rPr>
        <w:t>1.</w:t>
      </w:r>
      <w:r w:rsidRPr="00F91A6B">
        <w:rPr>
          <w:rFonts w:ascii="Arial" w:hAnsi="Arial"/>
        </w:rPr>
        <w:t xml:space="preserve"> Observe como Cleiton e Jair resolveram o problema abaixo.</w:t>
      </w:r>
    </w:p>
    <w:p w14:paraId="392BD378" w14:textId="77777777" w:rsidR="003B595C" w:rsidRPr="00F91A6B" w:rsidRDefault="003B595C" w:rsidP="003B595C">
      <w:pPr>
        <w:pStyle w:val="00textosemparagrafo"/>
        <w:rPr>
          <w:rFonts w:ascii="Arial" w:hAnsi="Arial"/>
        </w:rPr>
      </w:pPr>
    </w:p>
    <w:tbl>
      <w:tblPr>
        <w:tblStyle w:val="atencao"/>
        <w:tblW w:w="0" w:type="auto"/>
        <w:tblLook w:val="04A0" w:firstRow="1" w:lastRow="0" w:firstColumn="1" w:lastColumn="0" w:noHBand="0" w:noVBand="1"/>
      </w:tblPr>
      <w:tblGrid>
        <w:gridCol w:w="9638"/>
      </w:tblGrid>
      <w:tr w:rsidR="003B595C" w:rsidRPr="00F91A6B" w14:paraId="357D3038" w14:textId="77777777" w:rsidTr="001F49AB">
        <w:trPr>
          <w:trHeight w:val="186"/>
        </w:trPr>
        <w:tc>
          <w:tcPr>
            <w:tcW w:w="0" w:type="auto"/>
            <w:tcBorders>
              <w:top w:val="nil"/>
              <w:left w:val="nil"/>
              <w:bottom w:val="nil"/>
              <w:right w:val="nil"/>
            </w:tcBorders>
            <w:shd w:val="clear" w:color="auto" w:fill="F4B083" w:themeFill="accent2" w:themeFillTint="99"/>
          </w:tcPr>
          <w:p w14:paraId="615C8593" w14:textId="77777777" w:rsidR="003B595C" w:rsidRPr="00F91A6B" w:rsidRDefault="003B595C" w:rsidP="001F49AB">
            <w:pPr>
              <w:pStyle w:val="00textosemparagrafo"/>
              <w:rPr>
                <w:rFonts w:ascii="Arial" w:hAnsi="Arial"/>
                <w:sz w:val="22"/>
                <w:lang w:val="pt-BR"/>
              </w:rPr>
            </w:pPr>
            <w:r w:rsidRPr="00F91A6B">
              <w:rPr>
                <w:rFonts w:ascii="Arial" w:hAnsi="Arial"/>
                <w:sz w:val="22"/>
                <w:lang w:val="pt-BR"/>
              </w:rPr>
              <w:t>Maurício tem 3 caixas com 7 carrinhos em cada uma. Quantos carrinhos ele tem em sua coleção?</w:t>
            </w:r>
          </w:p>
        </w:tc>
      </w:tr>
    </w:tbl>
    <w:p w14:paraId="1EAFA9B0" w14:textId="77777777" w:rsidR="003B595C" w:rsidRPr="00F91A6B" w:rsidRDefault="003B595C" w:rsidP="003B595C">
      <w:pPr>
        <w:pStyle w:val="00textosemparagrafo"/>
        <w:rPr>
          <w:rFonts w:ascii="Arial" w:hAnsi="Arial"/>
        </w:rPr>
      </w:pPr>
    </w:p>
    <w:tbl>
      <w:tblPr>
        <w:tblStyle w:val="atencao"/>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240"/>
        <w:gridCol w:w="1683"/>
      </w:tblGrid>
      <w:tr w:rsidR="003B595C" w:rsidRPr="00F91A6B" w14:paraId="1483F1EF" w14:textId="77777777" w:rsidTr="001F49AB">
        <w:trPr>
          <w:trHeight w:val="397"/>
          <w:jc w:val="center"/>
        </w:trPr>
        <w:tc>
          <w:tcPr>
            <w:tcW w:w="1660" w:type="dxa"/>
          </w:tcPr>
          <w:p w14:paraId="540D9A81"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Cleiton:</w:t>
            </w:r>
          </w:p>
        </w:tc>
        <w:tc>
          <w:tcPr>
            <w:tcW w:w="240" w:type="dxa"/>
          </w:tcPr>
          <w:p w14:paraId="28ED3157" w14:textId="77777777" w:rsidR="003B595C" w:rsidRPr="00F91A6B" w:rsidRDefault="003B595C" w:rsidP="001F49AB">
            <w:pPr>
              <w:pStyle w:val="00textosemparagrafo"/>
              <w:spacing w:line="240" w:lineRule="auto"/>
              <w:jc w:val="center"/>
              <w:rPr>
                <w:rFonts w:ascii="Arial" w:hAnsi="Arial"/>
                <w:sz w:val="22"/>
                <w:lang w:val="pt-BR"/>
              </w:rPr>
            </w:pPr>
          </w:p>
        </w:tc>
        <w:tc>
          <w:tcPr>
            <w:tcW w:w="1683" w:type="dxa"/>
          </w:tcPr>
          <w:p w14:paraId="2E8A8E5A"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Jair:</w:t>
            </w:r>
          </w:p>
        </w:tc>
      </w:tr>
      <w:tr w:rsidR="003B595C" w:rsidRPr="00F91A6B" w14:paraId="0D59F51F" w14:textId="77777777" w:rsidTr="001F49AB">
        <w:trPr>
          <w:trHeight w:val="397"/>
          <w:jc w:val="center"/>
        </w:trPr>
        <w:tc>
          <w:tcPr>
            <w:tcW w:w="1660" w:type="dxa"/>
            <w:shd w:val="clear" w:color="auto" w:fill="9CC2E5" w:themeFill="accent1" w:themeFillTint="99"/>
          </w:tcPr>
          <w:p w14:paraId="24E50C22"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3 × 7 = 21</w:t>
            </w:r>
          </w:p>
          <w:p w14:paraId="020F3192"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21 carrinhos</w:t>
            </w:r>
          </w:p>
        </w:tc>
        <w:tc>
          <w:tcPr>
            <w:tcW w:w="240" w:type="dxa"/>
          </w:tcPr>
          <w:p w14:paraId="1BED70E1" w14:textId="77777777" w:rsidR="003B595C" w:rsidRPr="00F91A6B" w:rsidRDefault="003B595C" w:rsidP="001F49AB">
            <w:pPr>
              <w:pStyle w:val="00textosemparagrafo"/>
              <w:spacing w:line="240" w:lineRule="auto"/>
              <w:rPr>
                <w:rFonts w:ascii="Arial" w:hAnsi="Arial"/>
                <w:sz w:val="22"/>
                <w:lang w:val="pt-BR"/>
              </w:rPr>
            </w:pPr>
          </w:p>
        </w:tc>
        <w:tc>
          <w:tcPr>
            <w:tcW w:w="1683" w:type="dxa"/>
            <w:shd w:val="clear" w:color="auto" w:fill="9CC2E5" w:themeFill="accent1" w:themeFillTint="99"/>
          </w:tcPr>
          <w:p w14:paraId="7F101C1D"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7 + 7 + 7 = 21</w:t>
            </w:r>
          </w:p>
          <w:p w14:paraId="2813741B" w14:textId="77777777" w:rsidR="003B595C" w:rsidRPr="00F91A6B" w:rsidRDefault="003B595C" w:rsidP="001F49AB">
            <w:pPr>
              <w:pStyle w:val="00textosemparagrafo"/>
              <w:spacing w:line="240" w:lineRule="auto"/>
              <w:jc w:val="center"/>
              <w:rPr>
                <w:rFonts w:ascii="Arial" w:hAnsi="Arial"/>
                <w:sz w:val="22"/>
                <w:lang w:val="pt-BR"/>
              </w:rPr>
            </w:pPr>
            <w:r w:rsidRPr="00F91A6B">
              <w:rPr>
                <w:rFonts w:ascii="Arial" w:hAnsi="Arial"/>
                <w:sz w:val="22"/>
                <w:lang w:val="pt-BR"/>
              </w:rPr>
              <w:t>21 carrinhos</w:t>
            </w:r>
          </w:p>
        </w:tc>
      </w:tr>
    </w:tbl>
    <w:p w14:paraId="4F1D5A69" w14:textId="77777777" w:rsidR="003B595C" w:rsidRPr="00F91A6B" w:rsidRDefault="003B595C" w:rsidP="003B595C">
      <w:pPr>
        <w:pStyle w:val="00textosemparagrafo"/>
        <w:spacing w:line="240" w:lineRule="auto"/>
        <w:rPr>
          <w:rFonts w:ascii="Arial" w:hAnsi="Arial"/>
        </w:rPr>
      </w:pPr>
    </w:p>
    <w:p w14:paraId="3422582B" w14:textId="77777777" w:rsidR="003B595C" w:rsidRPr="00F91A6B" w:rsidRDefault="003B595C" w:rsidP="003B595C">
      <w:pPr>
        <w:pStyle w:val="00textosemparagrafo"/>
        <w:numPr>
          <w:ilvl w:val="0"/>
          <w:numId w:val="19"/>
        </w:numPr>
        <w:spacing w:line="240" w:lineRule="auto"/>
        <w:rPr>
          <w:rFonts w:ascii="Arial" w:hAnsi="Arial"/>
        </w:rPr>
      </w:pPr>
      <w:r w:rsidRPr="00F91A6B">
        <w:rPr>
          <w:rFonts w:ascii="Arial" w:hAnsi="Arial"/>
        </w:rPr>
        <w:t>Quem está correto: Cleiton ou Jair? Por quê?</w:t>
      </w:r>
    </w:p>
    <w:p w14:paraId="249D4449" w14:textId="77777777" w:rsidR="003B595C" w:rsidRPr="00F91A6B" w:rsidRDefault="003B595C" w:rsidP="003B595C">
      <w:pPr>
        <w:pStyle w:val="00textosemparagrafo"/>
        <w:rPr>
          <w:rFonts w:ascii="Arial" w:eastAsia="Times New Roman" w:hAnsi="Arial"/>
          <w:highlight w:val="yellow"/>
        </w:rPr>
      </w:pPr>
    </w:p>
    <w:p w14:paraId="4051761E" w14:textId="77777777" w:rsidR="003B595C" w:rsidRPr="00F91A6B" w:rsidRDefault="003B595C" w:rsidP="003B595C">
      <w:pPr>
        <w:pStyle w:val="00textosemparagrafo"/>
        <w:rPr>
          <w:rFonts w:ascii="Arial" w:hAnsi="Arial"/>
        </w:rPr>
      </w:pPr>
      <w:r w:rsidRPr="00F91A6B">
        <w:rPr>
          <w:rFonts w:ascii="Arial" w:hAnsi="Arial"/>
          <w:b/>
        </w:rPr>
        <w:t>2.</w:t>
      </w:r>
      <w:r w:rsidRPr="00F91A6B">
        <w:rPr>
          <w:rFonts w:ascii="Arial" w:hAnsi="Arial"/>
        </w:rPr>
        <w:t xml:space="preserve"> Em cada caso, marque </w:t>
      </w:r>
      <w:r w:rsidRPr="00F91A6B">
        <w:rPr>
          <w:rFonts w:ascii="Arial" w:hAnsi="Arial"/>
          <w:b/>
        </w:rPr>
        <w:t>X</w:t>
      </w:r>
      <w:r w:rsidRPr="00F91A6B">
        <w:rPr>
          <w:rFonts w:ascii="Arial" w:hAnsi="Arial"/>
        </w:rPr>
        <w:t xml:space="preserve"> na expressão correspondente.</w:t>
      </w:r>
    </w:p>
    <w:p w14:paraId="102D2F53" w14:textId="77777777" w:rsidR="003B595C" w:rsidRPr="00F91A6B" w:rsidRDefault="003B595C" w:rsidP="003B595C">
      <w:pPr>
        <w:pStyle w:val="00textosemparagrafo"/>
        <w:ind w:firstLine="709"/>
        <w:rPr>
          <w:rFonts w:ascii="Arial" w:hAnsi="Arial"/>
        </w:rPr>
      </w:pPr>
      <w:r w:rsidRPr="00F91A6B">
        <w:rPr>
          <w:rFonts w:ascii="Arial" w:hAnsi="Arial"/>
        </w:rPr>
        <w:t>Atenção: um mesmo número pode corresponde a mais de uma expressão.</w:t>
      </w:r>
    </w:p>
    <w:p w14:paraId="307D2F23" w14:textId="77777777" w:rsidR="003B595C" w:rsidRPr="00F91A6B" w:rsidRDefault="003B595C" w:rsidP="003B595C">
      <w:pPr>
        <w:pStyle w:val="00textosemparagrafo"/>
        <w:rPr>
          <w:rFonts w:ascii="Arial" w:hAnsi="Arial"/>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638"/>
        <w:gridCol w:w="1361"/>
      </w:tblGrid>
      <w:tr w:rsidR="003B595C" w:rsidRPr="00F91A6B" w14:paraId="3D548E3D" w14:textId="77777777" w:rsidTr="001F49AB">
        <w:trPr>
          <w:trHeight w:val="397"/>
        </w:trPr>
        <w:tc>
          <w:tcPr>
            <w:tcW w:w="1361" w:type="dxa"/>
            <w:tcBorders>
              <w:top w:val="nil"/>
              <w:left w:val="nil"/>
            </w:tcBorders>
          </w:tcPr>
          <w:p w14:paraId="4D861D18" w14:textId="77777777" w:rsidR="003B595C" w:rsidRPr="00F91A6B" w:rsidRDefault="003B595C" w:rsidP="001F49AB">
            <w:pPr>
              <w:pStyle w:val="00textosemparagrafo"/>
              <w:jc w:val="center"/>
              <w:rPr>
                <w:rFonts w:ascii="Arial" w:hAnsi="Arial"/>
                <w:sz w:val="22"/>
                <w:lang w:val="pt-BR"/>
              </w:rPr>
            </w:pPr>
          </w:p>
        </w:tc>
        <w:tc>
          <w:tcPr>
            <w:tcW w:w="2638" w:type="dxa"/>
          </w:tcPr>
          <w:p w14:paraId="2D16F138" w14:textId="77777777" w:rsidR="003B595C" w:rsidRPr="00F91A6B" w:rsidRDefault="003B595C" w:rsidP="001F49AB">
            <w:pPr>
              <w:pStyle w:val="00textosemparagrafo"/>
              <w:jc w:val="center"/>
              <w:rPr>
                <w:rFonts w:ascii="Arial" w:hAnsi="Arial"/>
                <w:sz w:val="22"/>
              </w:rPr>
            </w:pPr>
            <w:r w:rsidRPr="00F91A6B">
              <w:rPr>
                <w:rFonts w:ascii="Arial" w:hAnsi="Arial"/>
                <w:sz w:val="22"/>
              </w:rPr>
              <w:t xml:space="preserve">O </w:t>
            </w:r>
            <w:proofErr w:type="spellStart"/>
            <w:r w:rsidRPr="00F91A6B">
              <w:rPr>
                <w:rFonts w:ascii="Arial" w:hAnsi="Arial"/>
                <w:sz w:val="22"/>
              </w:rPr>
              <w:t>triplo</w:t>
            </w:r>
            <w:proofErr w:type="spellEnd"/>
            <w:r w:rsidRPr="00F91A6B">
              <w:rPr>
                <w:rFonts w:ascii="Arial" w:hAnsi="Arial"/>
                <w:sz w:val="22"/>
              </w:rPr>
              <w:t xml:space="preserve"> de 3 </w:t>
            </w:r>
            <w:proofErr w:type="gramStart"/>
            <w:r w:rsidRPr="00F91A6B">
              <w:rPr>
                <w:rFonts w:ascii="Arial" w:hAnsi="Arial"/>
                <w:sz w:val="22"/>
              </w:rPr>
              <w:t xml:space="preserve">(  </w:t>
            </w:r>
            <w:proofErr w:type="gramEnd"/>
            <w:r w:rsidRPr="00F91A6B">
              <w:rPr>
                <w:rFonts w:ascii="Arial" w:hAnsi="Arial"/>
                <w:sz w:val="22"/>
              </w:rPr>
              <w:t xml:space="preserve"> )</w:t>
            </w:r>
          </w:p>
        </w:tc>
        <w:tc>
          <w:tcPr>
            <w:tcW w:w="1361" w:type="dxa"/>
            <w:tcBorders>
              <w:top w:val="nil"/>
              <w:right w:val="nil"/>
            </w:tcBorders>
          </w:tcPr>
          <w:p w14:paraId="6430C077" w14:textId="77777777" w:rsidR="003B595C" w:rsidRPr="00F91A6B" w:rsidRDefault="003B595C" w:rsidP="001F49AB">
            <w:pPr>
              <w:pStyle w:val="00textosemparagrafo"/>
              <w:jc w:val="center"/>
              <w:rPr>
                <w:rFonts w:ascii="Arial" w:hAnsi="Arial"/>
                <w:sz w:val="22"/>
              </w:rPr>
            </w:pPr>
          </w:p>
        </w:tc>
      </w:tr>
      <w:tr w:rsidR="003B595C" w:rsidRPr="00F91A6B" w14:paraId="0B9413C5" w14:textId="77777777" w:rsidTr="001F49AB">
        <w:trPr>
          <w:trHeight w:val="397"/>
        </w:trPr>
        <w:tc>
          <w:tcPr>
            <w:tcW w:w="1361" w:type="dxa"/>
            <w:tcBorders>
              <w:bottom w:val="single" w:sz="4" w:space="0" w:color="auto"/>
            </w:tcBorders>
          </w:tcPr>
          <w:p w14:paraId="6FE1A169"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3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2638" w:type="dxa"/>
            <w:shd w:val="clear" w:color="auto" w:fill="2E74B5" w:themeFill="accent1" w:themeFillShade="BF"/>
          </w:tcPr>
          <w:p w14:paraId="3DFA1E86" w14:textId="77777777" w:rsidR="003B595C" w:rsidRPr="00F91A6B" w:rsidRDefault="003B595C" w:rsidP="001F49AB">
            <w:pPr>
              <w:pStyle w:val="00textosemparagrafo"/>
              <w:jc w:val="center"/>
              <w:rPr>
                <w:rFonts w:ascii="Arial" w:hAnsi="Arial"/>
                <w:b/>
                <w:color w:val="auto"/>
                <w:sz w:val="22"/>
              </w:rPr>
            </w:pPr>
            <w:r w:rsidRPr="00F91A6B">
              <w:rPr>
                <w:rFonts w:ascii="Arial" w:hAnsi="Arial"/>
                <w:b/>
                <w:color w:val="auto"/>
                <w:sz w:val="22"/>
              </w:rPr>
              <w:t>9</w:t>
            </w:r>
          </w:p>
        </w:tc>
        <w:tc>
          <w:tcPr>
            <w:tcW w:w="1361" w:type="dxa"/>
            <w:tcBorders>
              <w:bottom w:val="single" w:sz="4" w:space="0" w:color="auto"/>
            </w:tcBorders>
          </w:tcPr>
          <w:p w14:paraId="3F71CB61"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9 × 0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r>
      <w:tr w:rsidR="003B595C" w:rsidRPr="00F91A6B" w14:paraId="68797D8C" w14:textId="77777777" w:rsidTr="001F49AB">
        <w:trPr>
          <w:trHeight w:val="397"/>
        </w:trPr>
        <w:tc>
          <w:tcPr>
            <w:tcW w:w="1361" w:type="dxa"/>
            <w:tcBorders>
              <w:left w:val="nil"/>
              <w:bottom w:val="nil"/>
            </w:tcBorders>
          </w:tcPr>
          <w:p w14:paraId="4AC723A3" w14:textId="77777777" w:rsidR="003B595C" w:rsidRPr="00F91A6B" w:rsidRDefault="003B595C" w:rsidP="001F49AB">
            <w:pPr>
              <w:pStyle w:val="00textosemparagrafo"/>
              <w:jc w:val="center"/>
              <w:rPr>
                <w:rFonts w:ascii="Arial" w:hAnsi="Arial"/>
                <w:color w:val="auto"/>
                <w:sz w:val="22"/>
              </w:rPr>
            </w:pPr>
          </w:p>
        </w:tc>
        <w:tc>
          <w:tcPr>
            <w:tcW w:w="2638" w:type="dxa"/>
          </w:tcPr>
          <w:p w14:paraId="54AF1176"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A </w:t>
            </w:r>
            <w:proofErr w:type="spellStart"/>
            <w:r w:rsidRPr="00F91A6B">
              <w:rPr>
                <w:rFonts w:ascii="Arial" w:hAnsi="Arial"/>
                <w:color w:val="auto"/>
                <w:sz w:val="22"/>
              </w:rPr>
              <w:t>terça</w:t>
            </w:r>
            <w:proofErr w:type="spellEnd"/>
            <w:r w:rsidRPr="00F91A6B">
              <w:rPr>
                <w:rFonts w:ascii="Arial" w:hAnsi="Arial"/>
                <w:color w:val="auto"/>
                <w:sz w:val="22"/>
              </w:rPr>
              <w:t xml:space="preserve"> </w:t>
            </w:r>
            <w:proofErr w:type="spellStart"/>
            <w:r w:rsidRPr="00F91A6B">
              <w:rPr>
                <w:rFonts w:ascii="Arial" w:hAnsi="Arial"/>
                <w:color w:val="auto"/>
                <w:sz w:val="22"/>
              </w:rPr>
              <w:t>parte</w:t>
            </w:r>
            <w:proofErr w:type="spellEnd"/>
            <w:r w:rsidRPr="00F91A6B">
              <w:rPr>
                <w:rFonts w:ascii="Arial" w:hAnsi="Arial"/>
                <w:color w:val="auto"/>
                <w:sz w:val="22"/>
              </w:rPr>
              <w:t xml:space="preserve"> de 27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361" w:type="dxa"/>
            <w:tcBorders>
              <w:bottom w:val="nil"/>
              <w:right w:val="nil"/>
            </w:tcBorders>
          </w:tcPr>
          <w:p w14:paraId="5B3DAF43" w14:textId="77777777" w:rsidR="003B595C" w:rsidRPr="00F91A6B" w:rsidRDefault="003B595C" w:rsidP="001F49AB">
            <w:pPr>
              <w:pStyle w:val="00textosemparagrafo"/>
              <w:jc w:val="center"/>
              <w:rPr>
                <w:rFonts w:ascii="Arial" w:hAnsi="Arial"/>
                <w:color w:val="auto"/>
                <w:sz w:val="22"/>
              </w:rPr>
            </w:pPr>
          </w:p>
        </w:tc>
      </w:tr>
    </w:tbl>
    <w:p w14:paraId="17D24665" w14:textId="77777777" w:rsidR="003B595C" w:rsidRPr="00F91A6B" w:rsidRDefault="003B595C" w:rsidP="003B595C">
      <w:pPr>
        <w:pStyle w:val="00textosemparagrafo"/>
        <w:rPr>
          <w:rFonts w:ascii="Arial" w:hAnsi="Arial"/>
          <w:color w:val="auto"/>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540"/>
        <w:gridCol w:w="1361"/>
      </w:tblGrid>
      <w:tr w:rsidR="003B595C" w:rsidRPr="00F91A6B" w14:paraId="02902983" w14:textId="77777777" w:rsidTr="001F49AB">
        <w:trPr>
          <w:trHeight w:val="397"/>
        </w:trPr>
        <w:tc>
          <w:tcPr>
            <w:tcW w:w="1361" w:type="dxa"/>
            <w:tcBorders>
              <w:top w:val="nil"/>
              <w:left w:val="nil"/>
            </w:tcBorders>
          </w:tcPr>
          <w:p w14:paraId="78E33EB2" w14:textId="77777777" w:rsidR="003B595C" w:rsidRPr="00F91A6B" w:rsidRDefault="003B595C" w:rsidP="001F49AB">
            <w:pPr>
              <w:pStyle w:val="00textosemparagrafo"/>
              <w:jc w:val="center"/>
              <w:rPr>
                <w:rFonts w:ascii="Arial" w:hAnsi="Arial"/>
                <w:color w:val="auto"/>
                <w:sz w:val="22"/>
              </w:rPr>
            </w:pPr>
          </w:p>
        </w:tc>
        <w:tc>
          <w:tcPr>
            <w:tcW w:w="2540" w:type="dxa"/>
          </w:tcPr>
          <w:p w14:paraId="40E920BC"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O </w:t>
            </w:r>
            <w:proofErr w:type="spellStart"/>
            <w:r w:rsidRPr="00F91A6B">
              <w:rPr>
                <w:rFonts w:ascii="Arial" w:hAnsi="Arial"/>
                <w:color w:val="auto"/>
                <w:sz w:val="22"/>
              </w:rPr>
              <w:t>triplo</w:t>
            </w:r>
            <w:proofErr w:type="spellEnd"/>
            <w:r w:rsidRPr="00F91A6B">
              <w:rPr>
                <w:rFonts w:ascii="Arial" w:hAnsi="Arial"/>
                <w:color w:val="auto"/>
                <w:sz w:val="22"/>
              </w:rPr>
              <w:t xml:space="preserve"> de 10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361" w:type="dxa"/>
            <w:tcBorders>
              <w:top w:val="nil"/>
              <w:right w:val="nil"/>
            </w:tcBorders>
          </w:tcPr>
          <w:p w14:paraId="4A999FB1" w14:textId="77777777" w:rsidR="003B595C" w:rsidRPr="00F91A6B" w:rsidRDefault="003B595C" w:rsidP="001F49AB">
            <w:pPr>
              <w:pStyle w:val="00textosemparagrafo"/>
              <w:jc w:val="center"/>
              <w:rPr>
                <w:rFonts w:ascii="Arial" w:hAnsi="Arial"/>
                <w:color w:val="auto"/>
                <w:sz w:val="22"/>
              </w:rPr>
            </w:pPr>
          </w:p>
        </w:tc>
      </w:tr>
      <w:tr w:rsidR="003B595C" w:rsidRPr="00F91A6B" w14:paraId="4381559F" w14:textId="77777777" w:rsidTr="001F49AB">
        <w:trPr>
          <w:trHeight w:val="397"/>
        </w:trPr>
        <w:tc>
          <w:tcPr>
            <w:tcW w:w="1361" w:type="dxa"/>
            <w:tcBorders>
              <w:bottom w:val="single" w:sz="4" w:space="0" w:color="auto"/>
            </w:tcBorders>
          </w:tcPr>
          <w:p w14:paraId="6F9542C1"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30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2540" w:type="dxa"/>
            <w:shd w:val="clear" w:color="auto" w:fill="C45911" w:themeFill="accent2" w:themeFillShade="BF"/>
          </w:tcPr>
          <w:p w14:paraId="4C2EE0D9" w14:textId="77777777" w:rsidR="003B595C" w:rsidRPr="00F91A6B" w:rsidRDefault="003B595C" w:rsidP="001F49AB">
            <w:pPr>
              <w:pStyle w:val="00textosemparagrafo"/>
              <w:jc w:val="center"/>
              <w:rPr>
                <w:rFonts w:ascii="Arial" w:hAnsi="Arial"/>
                <w:b/>
                <w:color w:val="auto"/>
                <w:sz w:val="22"/>
              </w:rPr>
            </w:pPr>
            <w:r w:rsidRPr="00F91A6B">
              <w:rPr>
                <w:rFonts w:ascii="Arial" w:hAnsi="Arial"/>
                <w:b/>
                <w:color w:val="auto"/>
                <w:sz w:val="22"/>
              </w:rPr>
              <w:t>30</w:t>
            </w:r>
          </w:p>
        </w:tc>
        <w:tc>
          <w:tcPr>
            <w:tcW w:w="1361" w:type="dxa"/>
            <w:tcBorders>
              <w:bottom w:val="single" w:sz="4" w:space="0" w:color="auto"/>
            </w:tcBorders>
          </w:tcPr>
          <w:p w14:paraId="3D74C39E"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10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r>
      <w:tr w:rsidR="003B595C" w:rsidRPr="00F91A6B" w14:paraId="6DBC0A10" w14:textId="77777777" w:rsidTr="001F49AB">
        <w:trPr>
          <w:trHeight w:val="397"/>
        </w:trPr>
        <w:tc>
          <w:tcPr>
            <w:tcW w:w="1361" w:type="dxa"/>
            <w:tcBorders>
              <w:left w:val="nil"/>
              <w:bottom w:val="nil"/>
            </w:tcBorders>
          </w:tcPr>
          <w:p w14:paraId="53BE8AB4" w14:textId="77777777" w:rsidR="003B595C" w:rsidRPr="00F91A6B" w:rsidRDefault="003B595C" w:rsidP="001F49AB">
            <w:pPr>
              <w:pStyle w:val="00textosemparagrafo"/>
              <w:jc w:val="center"/>
              <w:rPr>
                <w:rFonts w:ascii="Arial" w:hAnsi="Arial"/>
                <w:color w:val="auto"/>
                <w:sz w:val="22"/>
              </w:rPr>
            </w:pPr>
          </w:p>
        </w:tc>
        <w:tc>
          <w:tcPr>
            <w:tcW w:w="2540" w:type="dxa"/>
          </w:tcPr>
          <w:p w14:paraId="4FDC0257"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A </w:t>
            </w:r>
            <w:proofErr w:type="spellStart"/>
            <w:r w:rsidRPr="00F91A6B">
              <w:rPr>
                <w:rFonts w:ascii="Arial" w:hAnsi="Arial"/>
                <w:color w:val="auto"/>
                <w:sz w:val="22"/>
              </w:rPr>
              <w:t>terça</w:t>
            </w:r>
            <w:proofErr w:type="spellEnd"/>
            <w:r w:rsidRPr="00F91A6B">
              <w:rPr>
                <w:rFonts w:ascii="Arial" w:hAnsi="Arial"/>
                <w:color w:val="auto"/>
                <w:sz w:val="22"/>
              </w:rPr>
              <w:t xml:space="preserve"> </w:t>
            </w:r>
            <w:proofErr w:type="spellStart"/>
            <w:r w:rsidRPr="00F91A6B">
              <w:rPr>
                <w:rFonts w:ascii="Arial" w:hAnsi="Arial"/>
                <w:color w:val="auto"/>
                <w:sz w:val="22"/>
              </w:rPr>
              <w:t>parte</w:t>
            </w:r>
            <w:proofErr w:type="spellEnd"/>
            <w:r w:rsidRPr="00F91A6B">
              <w:rPr>
                <w:rFonts w:ascii="Arial" w:hAnsi="Arial"/>
                <w:color w:val="auto"/>
                <w:sz w:val="22"/>
              </w:rPr>
              <w:t xml:space="preserve"> de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361" w:type="dxa"/>
            <w:tcBorders>
              <w:bottom w:val="nil"/>
              <w:right w:val="nil"/>
            </w:tcBorders>
          </w:tcPr>
          <w:p w14:paraId="4652B379" w14:textId="77777777" w:rsidR="003B595C" w:rsidRPr="00F91A6B" w:rsidRDefault="003B595C" w:rsidP="001F49AB">
            <w:pPr>
              <w:pStyle w:val="00textosemparagrafo"/>
              <w:jc w:val="center"/>
              <w:rPr>
                <w:rFonts w:ascii="Arial" w:hAnsi="Arial"/>
                <w:color w:val="auto"/>
                <w:sz w:val="22"/>
              </w:rPr>
            </w:pPr>
          </w:p>
        </w:tc>
      </w:tr>
    </w:tbl>
    <w:p w14:paraId="61DAF13C" w14:textId="77777777" w:rsidR="003B595C" w:rsidRPr="00F91A6B" w:rsidRDefault="003B595C" w:rsidP="003B595C">
      <w:pPr>
        <w:pStyle w:val="00textosemparagrafo"/>
        <w:rPr>
          <w:rFonts w:ascii="Arial" w:hAnsi="Arial"/>
          <w:color w:val="auto"/>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462"/>
        <w:gridCol w:w="1417"/>
      </w:tblGrid>
      <w:tr w:rsidR="003B595C" w:rsidRPr="00F91A6B" w14:paraId="2B2C0611" w14:textId="77777777" w:rsidTr="001F49AB">
        <w:trPr>
          <w:trHeight w:val="397"/>
        </w:trPr>
        <w:tc>
          <w:tcPr>
            <w:tcW w:w="1361" w:type="dxa"/>
            <w:tcBorders>
              <w:top w:val="nil"/>
              <w:left w:val="nil"/>
            </w:tcBorders>
          </w:tcPr>
          <w:p w14:paraId="27657A84" w14:textId="77777777" w:rsidR="003B595C" w:rsidRPr="00F91A6B" w:rsidRDefault="003B595C" w:rsidP="001F49AB">
            <w:pPr>
              <w:pStyle w:val="00textosemparagrafo"/>
              <w:jc w:val="center"/>
              <w:rPr>
                <w:rFonts w:ascii="Arial" w:hAnsi="Arial"/>
                <w:color w:val="auto"/>
                <w:sz w:val="22"/>
              </w:rPr>
            </w:pPr>
          </w:p>
        </w:tc>
        <w:tc>
          <w:tcPr>
            <w:tcW w:w="2462" w:type="dxa"/>
          </w:tcPr>
          <w:p w14:paraId="7B19ED1F"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A </w:t>
            </w:r>
            <w:proofErr w:type="spellStart"/>
            <w:r w:rsidRPr="00F91A6B">
              <w:rPr>
                <w:rFonts w:ascii="Arial" w:hAnsi="Arial"/>
                <w:color w:val="auto"/>
                <w:sz w:val="22"/>
              </w:rPr>
              <w:t>terça</w:t>
            </w:r>
            <w:proofErr w:type="spellEnd"/>
            <w:r w:rsidRPr="00F91A6B">
              <w:rPr>
                <w:rFonts w:ascii="Arial" w:hAnsi="Arial"/>
                <w:color w:val="auto"/>
                <w:sz w:val="22"/>
              </w:rPr>
              <w:t xml:space="preserve"> </w:t>
            </w:r>
            <w:proofErr w:type="spellStart"/>
            <w:r w:rsidRPr="00F91A6B">
              <w:rPr>
                <w:rFonts w:ascii="Arial" w:hAnsi="Arial"/>
                <w:color w:val="auto"/>
                <w:sz w:val="22"/>
              </w:rPr>
              <w:t>parte</w:t>
            </w:r>
            <w:proofErr w:type="spellEnd"/>
            <w:r w:rsidRPr="00F91A6B">
              <w:rPr>
                <w:rFonts w:ascii="Arial" w:hAnsi="Arial"/>
                <w:color w:val="auto"/>
                <w:sz w:val="22"/>
              </w:rPr>
              <w:t xml:space="preserve"> de 45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417" w:type="dxa"/>
            <w:tcBorders>
              <w:top w:val="nil"/>
              <w:right w:val="nil"/>
            </w:tcBorders>
          </w:tcPr>
          <w:p w14:paraId="2CAAAFEE" w14:textId="77777777" w:rsidR="003B595C" w:rsidRPr="00F91A6B" w:rsidRDefault="003B595C" w:rsidP="001F49AB">
            <w:pPr>
              <w:pStyle w:val="00textosemparagrafo"/>
              <w:jc w:val="center"/>
              <w:rPr>
                <w:rFonts w:ascii="Arial" w:hAnsi="Arial"/>
                <w:color w:val="auto"/>
                <w:sz w:val="22"/>
              </w:rPr>
            </w:pPr>
          </w:p>
        </w:tc>
      </w:tr>
      <w:tr w:rsidR="003B595C" w:rsidRPr="00F91A6B" w14:paraId="7051D0B1" w14:textId="77777777" w:rsidTr="001F49AB">
        <w:trPr>
          <w:trHeight w:val="397"/>
        </w:trPr>
        <w:tc>
          <w:tcPr>
            <w:tcW w:w="1361" w:type="dxa"/>
            <w:tcBorders>
              <w:bottom w:val="single" w:sz="4" w:space="0" w:color="auto"/>
            </w:tcBorders>
          </w:tcPr>
          <w:p w14:paraId="52F19463"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5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2462" w:type="dxa"/>
            <w:shd w:val="clear" w:color="auto" w:fill="BF8F00" w:themeFill="accent4" w:themeFillShade="BF"/>
          </w:tcPr>
          <w:p w14:paraId="18D68E7B" w14:textId="77777777" w:rsidR="003B595C" w:rsidRPr="00F91A6B" w:rsidRDefault="003B595C" w:rsidP="001F49AB">
            <w:pPr>
              <w:pStyle w:val="00textosemparagrafo"/>
              <w:jc w:val="center"/>
              <w:rPr>
                <w:rFonts w:ascii="Arial" w:hAnsi="Arial"/>
                <w:b/>
                <w:color w:val="auto"/>
                <w:sz w:val="22"/>
              </w:rPr>
            </w:pPr>
            <w:r w:rsidRPr="00F91A6B">
              <w:rPr>
                <w:rFonts w:ascii="Arial" w:hAnsi="Arial"/>
                <w:b/>
                <w:color w:val="auto"/>
                <w:sz w:val="22"/>
              </w:rPr>
              <w:t>15</w:t>
            </w:r>
          </w:p>
        </w:tc>
        <w:tc>
          <w:tcPr>
            <w:tcW w:w="1417" w:type="dxa"/>
            <w:tcBorders>
              <w:bottom w:val="single" w:sz="4" w:space="0" w:color="auto"/>
            </w:tcBorders>
          </w:tcPr>
          <w:p w14:paraId="7A24C977"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5 × </w:t>
            </w:r>
            <w:proofErr w:type="gramStart"/>
            <w:r w:rsidRPr="00F91A6B">
              <w:rPr>
                <w:rFonts w:ascii="Arial" w:hAnsi="Arial"/>
                <w:color w:val="auto"/>
                <w:sz w:val="22"/>
              </w:rPr>
              <w:t xml:space="preserve">5(  </w:t>
            </w:r>
            <w:proofErr w:type="gramEnd"/>
            <w:r w:rsidRPr="00F91A6B">
              <w:rPr>
                <w:rFonts w:ascii="Arial" w:hAnsi="Arial"/>
                <w:color w:val="auto"/>
                <w:sz w:val="22"/>
              </w:rPr>
              <w:t xml:space="preserve"> )</w:t>
            </w:r>
          </w:p>
        </w:tc>
      </w:tr>
      <w:tr w:rsidR="003B595C" w:rsidRPr="00F91A6B" w14:paraId="434FA871" w14:textId="77777777" w:rsidTr="001F49AB">
        <w:trPr>
          <w:trHeight w:val="397"/>
        </w:trPr>
        <w:tc>
          <w:tcPr>
            <w:tcW w:w="1361" w:type="dxa"/>
            <w:tcBorders>
              <w:left w:val="nil"/>
              <w:bottom w:val="nil"/>
            </w:tcBorders>
          </w:tcPr>
          <w:p w14:paraId="0DBFF6E3" w14:textId="77777777" w:rsidR="003B595C" w:rsidRPr="00F91A6B" w:rsidRDefault="003B595C" w:rsidP="001F49AB">
            <w:pPr>
              <w:pStyle w:val="00textosemparagrafo"/>
              <w:jc w:val="center"/>
              <w:rPr>
                <w:rFonts w:ascii="Arial" w:hAnsi="Arial"/>
                <w:color w:val="auto"/>
                <w:sz w:val="22"/>
              </w:rPr>
            </w:pPr>
          </w:p>
        </w:tc>
        <w:tc>
          <w:tcPr>
            <w:tcW w:w="2462" w:type="dxa"/>
          </w:tcPr>
          <w:p w14:paraId="186F1B30"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O </w:t>
            </w:r>
            <w:proofErr w:type="spellStart"/>
            <w:r w:rsidRPr="00F91A6B">
              <w:rPr>
                <w:rFonts w:ascii="Arial" w:hAnsi="Arial"/>
                <w:color w:val="auto"/>
                <w:sz w:val="22"/>
              </w:rPr>
              <w:t>triplo</w:t>
            </w:r>
            <w:proofErr w:type="spellEnd"/>
            <w:r w:rsidRPr="00F91A6B">
              <w:rPr>
                <w:rFonts w:ascii="Arial" w:hAnsi="Arial"/>
                <w:color w:val="auto"/>
                <w:sz w:val="22"/>
              </w:rPr>
              <w:t xml:space="preserve"> de 5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417" w:type="dxa"/>
            <w:tcBorders>
              <w:bottom w:val="nil"/>
              <w:right w:val="nil"/>
            </w:tcBorders>
          </w:tcPr>
          <w:p w14:paraId="7972C72B" w14:textId="77777777" w:rsidR="003B595C" w:rsidRPr="00F91A6B" w:rsidRDefault="003B595C" w:rsidP="001F49AB">
            <w:pPr>
              <w:pStyle w:val="00textosemparagrafo"/>
              <w:jc w:val="center"/>
              <w:rPr>
                <w:rFonts w:ascii="Arial" w:hAnsi="Arial"/>
                <w:color w:val="auto"/>
                <w:sz w:val="22"/>
              </w:rPr>
            </w:pPr>
          </w:p>
        </w:tc>
      </w:tr>
    </w:tbl>
    <w:p w14:paraId="61FDDF93" w14:textId="46F00A58" w:rsidR="009230D4" w:rsidRDefault="009230D4" w:rsidP="003B595C">
      <w:pPr>
        <w:pStyle w:val="00textosemparagrafo"/>
        <w:rPr>
          <w:rFonts w:ascii="Arial" w:hAnsi="Arial"/>
          <w:color w:val="auto"/>
        </w:rPr>
      </w:pPr>
    </w:p>
    <w:p w14:paraId="01C9AE96" w14:textId="77777777" w:rsidR="009230D4" w:rsidRDefault="009230D4">
      <w:pPr>
        <w:rPr>
          <w:rFonts w:ascii="Arial" w:eastAsiaTheme="minorEastAsia" w:hAnsi="Arial" w:cs="Arial"/>
          <w:lang w:eastAsia="es-ES"/>
        </w:rPr>
      </w:pPr>
      <w:r>
        <w:rPr>
          <w:rFonts w:ascii="Arial" w:hAnsi="Arial"/>
        </w:rPr>
        <w:br w:type="page"/>
      </w: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462"/>
        <w:gridCol w:w="1417"/>
      </w:tblGrid>
      <w:tr w:rsidR="003B595C" w:rsidRPr="00F91A6B" w14:paraId="413C7929" w14:textId="77777777" w:rsidTr="001F49AB">
        <w:trPr>
          <w:trHeight w:val="397"/>
        </w:trPr>
        <w:tc>
          <w:tcPr>
            <w:tcW w:w="1361" w:type="dxa"/>
            <w:tcBorders>
              <w:top w:val="nil"/>
              <w:left w:val="nil"/>
            </w:tcBorders>
          </w:tcPr>
          <w:p w14:paraId="6376F326" w14:textId="77777777" w:rsidR="003B595C" w:rsidRPr="00F91A6B" w:rsidRDefault="003B595C" w:rsidP="001F49AB">
            <w:pPr>
              <w:pStyle w:val="00textosemparagrafo"/>
              <w:jc w:val="center"/>
              <w:rPr>
                <w:rFonts w:ascii="Arial" w:hAnsi="Arial"/>
                <w:color w:val="auto"/>
                <w:sz w:val="22"/>
              </w:rPr>
            </w:pPr>
          </w:p>
        </w:tc>
        <w:tc>
          <w:tcPr>
            <w:tcW w:w="2462" w:type="dxa"/>
          </w:tcPr>
          <w:p w14:paraId="655AF675"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A </w:t>
            </w:r>
            <w:proofErr w:type="spellStart"/>
            <w:r w:rsidRPr="00F91A6B">
              <w:rPr>
                <w:rFonts w:ascii="Arial" w:hAnsi="Arial"/>
                <w:color w:val="auto"/>
                <w:sz w:val="22"/>
              </w:rPr>
              <w:t>terça</w:t>
            </w:r>
            <w:proofErr w:type="spellEnd"/>
            <w:r w:rsidRPr="00F91A6B">
              <w:rPr>
                <w:rFonts w:ascii="Arial" w:hAnsi="Arial"/>
                <w:color w:val="auto"/>
                <w:sz w:val="22"/>
              </w:rPr>
              <w:t xml:space="preserve"> </w:t>
            </w:r>
            <w:proofErr w:type="spellStart"/>
            <w:r w:rsidRPr="00F91A6B">
              <w:rPr>
                <w:rFonts w:ascii="Arial" w:hAnsi="Arial"/>
                <w:color w:val="auto"/>
                <w:sz w:val="22"/>
              </w:rPr>
              <w:t>parte</w:t>
            </w:r>
            <w:proofErr w:type="spellEnd"/>
            <w:r w:rsidRPr="00F91A6B">
              <w:rPr>
                <w:rFonts w:ascii="Arial" w:hAnsi="Arial"/>
                <w:color w:val="auto"/>
                <w:sz w:val="22"/>
              </w:rPr>
              <w:t xml:space="preserve"> de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417" w:type="dxa"/>
            <w:tcBorders>
              <w:top w:val="nil"/>
              <w:right w:val="nil"/>
            </w:tcBorders>
          </w:tcPr>
          <w:p w14:paraId="6DADD7CB" w14:textId="77777777" w:rsidR="003B595C" w:rsidRPr="00F91A6B" w:rsidRDefault="003B595C" w:rsidP="001F49AB">
            <w:pPr>
              <w:pStyle w:val="00textosemparagrafo"/>
              <w:jc w:val="center"/>
              <w:rPr>
                <w:rFonts w:ascii="Arial" w:hAnsi="Arial"/>
                <w:color w:val="auto"/>
                <w:sz w:val="22"/>
              </w:rPr>
            </w:pPr>
          </w:p>
        </w:tc>
      </w:tr>
      <w:tr w:rsidR="003B595C" w:rsidRPr="00F91A6B" w14:paraId="1C9BC465" w14:textId="77777777" w:rsidTr="001F49AB">
        <w:trPr>
          <w:trHeight w:val="397"/>
        </w:trPr>
        <w:tc>
          <w:tcPr>
            <w:tcW w:w="1361" w:type="dxa"/>
            <w:tcBorders>
              <w:bottom w:val="single" w:sz="4" w:space="0" w:color="auto"/>
            </w:tcBorders>
          </w:tcPr>
          <w:p w14:paraId="480101D2"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7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2462" w:type="dxa"/>
            <w:tcBorders>
              <w:bottom w:val="single" w:sz="4" w:space="0" w:color="auto"/>
            </w:tcBorders>
            <w:shd w:val="clear" w:color="auto" w:fill="538135" w:themeFill="accent6" w:themeFillShade="BF"/>
          </w:tcPr>
          <w:p w14:paraId="69AFACA7" w14:textId="77777777" w:rsidR="003B595C" w:rsidRPr="00F91A6B" w:rsidRDefault="003B595C" w:rsidP="001F49AB">
            <w:pPr>
              <w:pStyle w:val="00textosemparagrafo"/>
              <w:jc w:val="center"/>
              <w:rPr>
                <w:rFonts w:ascii="Arial" w:hAnsi="Arial"/>
                <w:b/>
                <w:color w:val="auto"/>
                <w:sz w:val="22"/>
              </w:rPr>
            </w:pPr>
            <w:r w:rsidRPr="00F91A6B">
              <w:rPr>
                <w:rFonts w:ascii="Arial" w:hAnsi="Arial"/>
                <w:b/>
                <w:color w:val="auto"/>
                <w:sz w:val="22"/>
              </w:rPr>
              <w:t>27</w:t>
            </w:r>
          </w:p>
        </w:tc>
        <w:tc>
          <w:tcPr>
            <w:tcW w:w="1417" w:type="dxa"/>
            <w:tcBorders>
              <w:bottom w:val="single" w:sz="4" w:space="0" w:color="auto"/>
            </w:tcBorders>
          </w:tcPr>
          <w:p w14:paraId="137F7AEE" w14:textId="77777777" w:rsidR="003B595C" w:rsidRPr="00F91A6B" w:rsidRDefault="003B595C" w:rsidP="001F49AB">
            <w:pPr>
              <w:pStyle w:val="00textosemparagrafo"/>
              <w:jc w:val="center"/>
              <w:rPr>
                <w:rFonts w:ascii="Arial" w:hAnsi="Arial"/>
                <w:color w:val="auto"/>
                <w:sz w:val="22"/>
              </w:rPr>
            </w:pPr>
            <w:r w:rsidRPr="00F91A6B">
              <w:rPr>
                <w:rFonts w:ascii="Arial" w:hAnsi="Arial"/>
                <w:color w:val="auto"/>
                <w:sz w:val="22"/>
              </w:rPr>
              <w:t xml:space="preserve">9 × 3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r>
      <w:tr w:rsidR="003B595C" w:rsidRPr="00F91A6B" w14:paraId="26BE2D5F" w14:textId="77777777" w:rsidTr="001F49AB">
        <w:trPr>
          <w:trHeight w:val="397"/>
        </w:trPr>
        <w:tc>
          <w:tcPr>
            <w:tcW w:w="1361" w:type="dxa"/>
            <w:tcBorders>
              <w:top w:val="single" w:sz="4" w:space="0" w:color="auto"/>
              <w:left w:val="nil"/>
              <w:bottom w:val="nil"/>
              <w:right w:val="single" w:sz="4" w:space="0" w:color="auto"/>
            </w:tcBorders>
          </w:tcPr>
          <w:p w14:paraId="1ECA188E" w14:textId="77777777" w:rsidR="003B595C" w:rsidRPr="00F91A6B" w:rsidRDefault="003B595C" w:rsidP="001F49AB">
            <w:pPr>
              <w:pStyle w:val="00textosemparagrafo"/>
              <w:jc w:val="center"/>
              <w:rPr>
                <w:rFonts w:ascii="Arial" w:hAnsi="Arial"/>
                <w:sz w:val="22"/>
              </w:rPr>
            </w:pPr>
          </w:p>
        </w:tc>
        <w:tc>
          <w:tcPr>
            <w:tcW w:w="2462" w:type="dxa"/>
            <w:tcBorders>
              <w:top w:val="single" w:sz="4" w:space="0" w:color="auto"/>
              <w:left w:val="single" w:sz="4" w:space="0" w:color="auto"/>
              <w:bottom w:val="single" w:sz="4" w:space="0" w:color="auto"/>
              <w:right w:val="single" w:sz="4" w:space="0" w:color="auto"/>
            </w:tcBorders>
          </w:tcPr>
          <w:p w14:paraId="4A1CCC76" w14:textId="77777777" w:rsidR="003B595C" w:rsidRPr="00F91A6B" w:rsidRDefault="003B595C" w:rsidP="001F49AB">
            <w:pPr>
              <w:pStyle w:val="00textosemparagrafo"/>
              <w:jc w:val="center"/>
              <w:rPr>
                <w:rFonts w:ascii="Arial" w:hAnsi="Arial"/>
                <w:sz w:val="22"/>
              </w:rPr>
            </w:pPr>
            <w:r w:rsidRPr="00F91A6B">
              <w:rPr>
                <w:rFonts w:ascii="Arial" w:hAnsi="Arial"/>
                <w:color w:val="auto"/>
                <w:sz w:val="22"/>
              </w:rPr>
              <w:t xml:space="preserve">O </w:t>
            </w:r>
            <w:proofErr w:type="spellStart"/>
            <w:r w:rsidRPr="00F91A6B">
              <w:rPr>
                <w:rFonts w:ascii="Arial" w:hAnsi="Arial"/>
                <w:color w:val="auto"/>
                <w:sz w:val="22"/>
              </w:rPr>
              <w:t>triplo</w:t>
            </w:r>
            <w:proofErr w:type="spellEnd"/>
            <w:r w:rsidRPr="00F91A6B">
              <w:rPr>
                <w:rFonts w:ascii="Arial" w:hAnsi="Arial"/>
                <w:color w:val="auto"/>
                <w:sz w:val="22"/>
              </w:rPr>
              <w:t xml:space="preserve"> de 9 </w:t>
            </w:r>
            <w:proofErr w:type="gramStart"/>
            <w:r w:rsidRPr="00F91A6B">
              <w:rPr>
                <w:rFonts w:ascii="Arial" w:hAnsi="Arial"/>
                <w:color w:val="auto"/>
                <w:sz w:val="22"/>
              </w:rPr>
              <w:t xml:space="preserve">(  </w:t>
            </w:r>
            <w:proofErr w:type="gramEnd"/>
            <w:r w:rsidRPr="00F91A6B">
              <w:rPr>
                <w:rFonts w:ascii="Arial" w:hAnsi="Arial"/>
                <w:color w:val="auto"/>
                <w:sz w:val="22"/>
              </w:rPr>
              <w:t xml:space="preserve"> )</w:t>
            </w:r>
          </w:p>
        </w:tc>
        <w:tc>
          <w:tcPr>
            <w:tcW w:w="1417" w:type="dxa"/>
            <w:tcBorders>
              <w:top w:val="single" w:sz="4" w:space="0" w:color="auto"/>
              <w:left w:val="single" w:sz="4" w:space="0" w:color="auto"/>
              <w:bottom w:val="nil"/>
              <w:right w:val="nil"/>
            </w:tcBorders>
          </w:tcPr>
          <w:p w14:paraId="4DDCB2A4" w14:textId="77777777" w:rsidR="003B595C" w:rsidRPr="00F91A6B" w:rsidRDefault="003B595C" w:rsidP="001F49AB">
            <w:pPr>
              <w:pStyle w:val="00textosemparagrafo"/>
              <w:jc w:val="center"/>
              <w:rPr>
                <w:rFonts w:ascii="Arial" w:hAnsi="Arial"/>
                <w:sz w:val="22"/>
              </w:rPr>
            </w:pPr>
          </w:p>
        </w:tc>
      </w:tr>
    </w:tbl>
    <w:p w14:paraId="68DF6FA6" w14:textId="77777777" w:rsidR="003B595C" w:rsidRDefault="003B595C" w:rsidP="003B595C">
      <w:pPr>
        <w:pStyle w:val="00PESO2"/>
      </w:pPr>
    </w:p>
    <w:p w14:paraId="5ECB20D9" w14:textId="77777777" w:rsidR="003B595C" w:rsidRPr="00F91A6B" w:rsidRDefault="003B595C" w:rsidP="003B595C">
      <w:pPr>
        <w:pStyle w:val="00textosemparagrafo"/>
        <w:rPr>
          <w:rFonts w:ascii="Cambria-Bold" w:hAnsi="Cambria-Bold"/>
          <w:b/>
          <w:sz w:val="29"/>
          <w:szCs w:val="29"/>
        </w:rPr>
      </w:pPr>
      <w:r w:rsidRPr="00F91A6B">
        <w:rPr>
          <w:rFonts w:ascii="Cambria-Bold" w:hAnsi="Cambria-Bold"/>
          <w:b/>
          <w:sz w:val="29"/>
          <w:szCs w:val="29"/>
        </w:rPr>
        <w:t>Respostas e orientações para as atividades</w:t>
      </w:r>
    </w:p>
    <w:p w14:paraId="31B8141A" w14:textId="77777777" w:rsidR="003B595C" w:rsidRPr="005100D6" w:rsidRDefault="003B595C" w:rsidP="003B595C">
      <w:pPr>
        <w:pStyle w:val="00textosemparagrafo"/>
        <w:rPr>
          <w:rFonts w:cs="Tahoma"/>
        </w:rPr>
      </w:pPr>
    </w:p>
    <w:p w14:paraId="7DE7F92A" w14:textId="77777777" w:rsidR="003B595C" w:rsidRPr="005100D6" w:rsidRDefault="003B595C" w:rsidP="003B595C">
      <w:pPr>
        <w:pStyle w:val="00textosemparagrafo"/>
        <w:rPr>
          <w:rFonts w:cs="Tahoma"/>
        </w:rPr>
      </w:pPr>
      <w:r w:rsidRPr="005100D6">
        <w:rPr>
          <w:rFonts w:cs="Tahoma"/>
          <w:b/>
        </w:rPr>
        <w:t>1.</w:t>
      </w:r>
      <w:r w:rsidRPr="005100D6">
        <w:rPr>
          <w:rFonts w:cs="Tahoma"/>
        </w:rPr>
        <w:t xml:space="preserve"> Espera-se que os alunos já consigam perceber que Cleiton e Jair pensaram corretamente para responder ao problema. Cleiton usou uma multiplicação e Jair, uma adição. Os dois chegaram à quantidade correta de carrinhos: 21. Mas é importante perceber se muitos alunos ainda se apoiam na adição de parcelas iguais para resolver um problema que poderia utilizar uma multiplicação. Se isso estiver acontecendo, estimule cálculos com multiplicação, propondo mais algumas vezes os jogos propostos nessa sequência para sistematizar e automatizar esse tipo de cálculo.</w:t>
      </w:r>
    </w:p>
    <w:p w14:paraId="474ECAA6" w14:textId="77777777" w:rsidR="003B595C" w:rsidRPr="005100D6" w:rsidRDefault="003B595C" w:rsidP="003B595C">
      <w:pPr>
        <w:pStyle w:val="00textosemparagrafo"/>
        <w:rPr>
          <w:rFonts w:cs="Tahoma"/>
        </w:rPr>
      </w:pPr>
    </w:p>
    <w:p w14:paraId="34C12F07" w14:textId="77777777" w:rsidR="003B595C" w:rsidRPr="005100D6" w:rsidRDefault="003B595C" w:rsidP="003B595C">
      <w:pPr>
        <w:pStyle w:val="00textosemparagrafo"/>
        <w:rPr>
          <w:rFonts w:cs="Tahoma"/>
        </w:rPr>
      </w:pPr>
      <w:r w:rsidRPr="005100D6">
        <w:rPr>
          <w:rFonts w:cs="Tahoma"/>
          <w:b/>
        </w:rPr>
        <w:t>2.</w:t>
      </w: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638"/>
        <w:gridCol w:w="1361"/>
      </w:tblGrid>
      <w:tr w:rsidR="003B595C" w:rsidRPr="005100D6" w14:paraId="79C60CC2" w14:textId="77777777" w:rsidTr="001F49AB">
        <w:trPr>
          <w:trHeight w:val="397"/>
        </w:trPr>
        <w:tc>
          <w:tcPr>
            <w:tcW w:w="1361" w:type="dxa"/>
            <w:tcBorders>
              <w:top w:val="nil"/>
              <w:left w:val="nil"/>
            </w:tcBorders>
          </w:tcPr>
          <w:p w14:paraId="7235E885" w14:textId="77777777" w:rsidR="003B595C" w:rsidRPr="005100D6" w:rsidRDefault="003B595C" w:rsidP="001F49AB">
            <w:pPr>
              <w:pStyle w:val="00textosemparagrafo"/>
              <w:jc w:val="center"/>
              <w:rPr>
                <w:rFonts w:cs="Tahoma"/>
                <w:sz w:val="22"/>
                <w:lang w:val="pt-BR"/>
              </w:rPr>
            </w:pPr>
          </w:p>
        </w:tc>
        <w:tc>
          <w:tcPr>
            <w:tcW w:w="2638" w:type="dxa"/>
          </w:tcPr>
          <w:p w14:paraId="19263360" w14:textId="77777777" w:rsidR="003B595C" w:rsidRPr="005100D6" w:rsidRDefault="003B595C" w:rsidP="001F49AB">
            <w:pPr>
              <w:pStyle w:val="00textosemparagrafo"/>
              <w:jc w:val="center"/>
              <w:rPr>
                <w:rFonts w:cs="Tahoma"/>
                <w:sz w:val="22"/>
              </w:rPr>
            </w:pPr>
            <w:r w:rsidRPr="005100D6">
              <w:rPr>
                <w:rFonts w:cs="Tahoma"/>
                <w:sz w:val="22"/>
              </w:rPr>
              <w:t xml:space="preserve">O </w:t>
            </w:r>
            <w:proofErr w:type="spellStart"/>
            <w:r w:rsidRPr="005100D6">
              <w:rPr>
                <w:rFonts w:cs="Tahoma"/>
                <w:sz w:val="22"/>
              </w:rPr>
              <w:t>triplo</w:t>
            </w:r>
            <w:proofErr w:type="spellEnd"/>
            <w:r w:rsidRPr="005100D6">
              <w:rPr>
                <w:rFonts w:cs="Tahoma"/>
                <w:sz w:val="22"/>
              </w:rPr>
              <w:t xml:space="preserve"> de 3 </w:t>
            </w:r>
            <w:proofErr w:type="gramStart"/>
            <w:r w:rsidRPr="005100D6">
              <w:rPr>
                <w:rFonts w:cs="Tahoma"/>
                <w:sz w:val="22"/>
              </w:rPr>
              <w:t>( X</w:t>
            </w:r>
            <w:proofErr w:type="gramEnd"/>
            <w:r w:rsidRPr="005100D6">
              <w:rPr>
                <w:rFonts w:cs="Tahoma"/>
                <w:sz w:val="22"/>
              </w:rPr>
              <w:t xml:space="preserve"> )</w:t>
            </w:r>
          </w:p>
        </w:tc>
        <w:tc>
          <w:tcPr>
            <w:tcW w:w="1361" w:type="dxa"/>
            <w:tcBorders>
              <w:top w:val="nil"/>
              <w:right w:val="nil"/>
            </w:tcBorders>
          </w:tcPr>
          <w:p w14:paraId="698DA37E" w14:textId="77777777" w:rsidR="003B595C" w:rsidRPr="005100D6" w:rsidRDefault="003B595C" w:rsidP="001F49AB">
            <w:pPr>
              <w:pStyle w:val="00textosemparagrafo"/>
              <w:jc w:val="center"/>
              <w:rPr>
                <w:rFonts w:cs="Tahoma"/>
                <w:sz w:val="22"/>
              </w:rPr>
            </w:pPr>
          </w:p>
        </w:tc>
      </w:tr>
      <w:tr w:rsidR="003B595C" w:rsidRPr="005100D6" w14:paraId="0138918D" w14:textId="77777777" w:rsidTr="001F49AB">
        <w:trPr>
          <w:trHeight w:val="397"/>
        </w:trPr>
        <w:tc>
          <w:tcPr>
            <w:tcW w:w="1361" w:type="dxa"/>
            <w:tcBorders>
              <w:bottom w:val="single" w:sz="4" w:space="0" w:color="auto"/>
            </w:tcBorders>
          </w:tcPr>
          <w:p w14:paraId="3DE47593"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3 × 3 </w:t>
            </w:r>
            <w:proofErr w:type="gramStart"/>
            <w:r w:rsidRPr="005100D6">
              <w:rPr>
                <w:rFonts w:cs="Tahoma"/>
                <w:color w:val="auto"/>
                <w:sz w:val="22"/>
              </w:rPr>
              <w:t>( X</w:t>
            </w:r>
            <w:proofErr w:type="gramEnd"/>
            <w:r w:rsidRPr="005100D6">
              <w:rPr>
                <w:rFonts w:cs="Tahoma"/>
                <w:color w:val="auto"/>
                <w:sz w:val="22"/>
              </w:rPr>
              <w:t xml:space="preserve"> )</w:t>
            </w:r>
          </w:p>
        </w:tc>
        <w:tc>
          <w:tcPr>
            <w:tcW w:w="2638" w:type="dxa"/>
            <w:shd w:val="clear" w:color="auto" w:fill="2E74B5" w:themeFill="accent1" w:themeFillShade="BF"/>
          </w:tcPr>
          <w:p w14:paraId="007F4F10" w14:textId="77777777" w:rsidR="003B595C" w:rsidRPr="005100D6" w:rsidRDefault="003B595C" w:rsidP="001F49AB">
            <w:pPr>
              <w:pStyle w:val="00textosemparagrafo"/>
              <w:jc w:val="center"/>
              <w:rPr>
                <w:rFonts w:cs="Tahoma"/>
                <w:b/>
                <w:color w:val="auto"/>
                <w:sz w:val="22"/>
              </w:rPr>
            </w:pPr>
            <w:r w:rsidRPr="005100D6">
              <w:rPr>
                <w:rFonts w:cs="Tahoma"/>
                <w:b/>
                <w:color w:val="auto"/>
                <w:sz w:val="22"/>
              </w:rPr>
              <w:t>9</w:t>
            </w:r>
          </w:p>
        </w:tc>
        <w:tc>
          <w:tcPr>
            <w:tcW w:w="1361" w:type="dxa"/>
            <w:tcBorders>
              <w:bottom w:val="single" w:sz="4" w:space="0" w:color="auto"/>
            </w:tcBorders>
          </w:tcPr>
          <w:p w14:paraId="2F08D74E"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9 × 0 </w:t>
            </w:r>
            <w:proofErr w:type="gramStart"/>
            <w:r w:rsidRPr="005100D6">
              <w:rPr>
                <w:rFonts w:cs="Tahoma"/>
                <w:color w:val="auto"/>
                <w:sz w:val="22"/>
              </w:rPr>
              <w:t xml:space="preserve">(  </w:t>
            </w:r>
            <w:proofErr w:type="gramEnd"/>
            <w:r w:rsidRPr="005100D6">
              <w:rPr>
                <w:rFonts w:cs="Tahoma"/>
                <w:color w:val="auto"/>
                <w:sz w:val="22"/>
              </w:rPr>
              <w:t xml:space="preserve"> )</w:t>
            </w:r>
          </w:p>
        </w:tc>
      </w:tr>
      <w:tr w:rsidR="003B595C" w:rsidRPr="005100D6" w14:paraId="51872C08" w14:textId="77777777" w:rsidTr="001F49AB">
        <w:trPr>
          <w:trHeight w:val="397"/>
        </w:trPr>
        <w:tc>
          <w:tcPr>
            <w:tcW w:w="1361" w:type="dxa"/>
            <w:tcBorders>
              <w:left w:val="nil"/>
              <w:bottom w:val="nil"/>
            </w:tcBorders>
          </w:tcPr>
          <w:p w14:paraId="72346E67" w14:textId="77777777" w:rsidR="003B595C" w:rsidRPr="005100D6" w:rsidRDefault="003B595C" w:rsidP="001F49AB">
            <w:pPr>
              <w:pStyle w:val="00textosemparagrafo"/>
              <w:jc w:val="center"/>
              <w:rPr>
                <w:rFonts w:cs="Tahoma"/>
                <w:color w:val="auto"/>
                <w:sz w:val="22"/>
              </w:rPr>
            </w:pPr>
          </w:p>
        </w:tc>
        <w:tc>
          <w:tcPr>
            <w:tcW w:w="2638" w:type="dxa"/>
          </w:tcPr>
          <w:p w14:paraId="607C5300"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A </w:t>
            </w:r>
            <w:proofErr w:type="spellStart"/>
            <w:r w:rsidRPr="005100D6">
              <w:rPr>
                <w:rFonts w:cs="Tahoma"/>
                <w:color w:val="auto"/>
                <w:sz w:val="22"/>
              </w:rPr>
              <w:t>terça</w:t>
            </w:r>
            <w:proofErr w:type="spellEnd"/>
            <w:r w:rsidRPr="005100D6">
              <w:rPr>
                <w:rFonts w:cs="Tahoma"/>
                <w:color w:val="auto"/>
                <w:sz w:val="22"/>
              </w:rPr>
              <w:t xml:space="preserve"> </w:t>
            </w:r>
            <w:proofErr w:type="spellStart"/>
            <w:r w:rsidRPr="005100D6">
              <w:rPr>
                <w:rFonts w:cs="Tahoma"/>
                <w:color w:val="auto"/>
                <w:sz w:val="22"/>
              </w:rPr>
              <w:t>parte</w:t>
            </w:r>
            <w:proofErr w:type="spellEnd"/>
            <w:r w:rsidRPr="005100D6">
              <w:rPr>
                <w:rFonts w:cs="Tahoma"/>
                <w:color w:val="auto"/>
                <w:sz w:val="22"/>
              </w:rPr>
              <w:t xml:space="preserve"> de 27 </w:t>
            </w:r>
            <w:proofErr w:type="gramStart"/>
            <w:r w:rsidRPr="005100D6">
              <w:rPr>
                <w:rFonts w:cs="Tahoma"/>
                <w:color w:val="auto"/>
                <w:sz w:val="22"/>
              </w:rPr>
              <w:t>( X</w:t>
            </w:r>
            <w:proofErr w:type="gramEnd"/>
            <w:r w:rsidRPr="005100D6">
              <w:rPr>
                <w:rFonts w:cs="Tahoma"/>
                <w:color w:val="auto"/>
                <w:sz w:val="22"/>
              </w:rPr>
              <w:t xml:space="preserve"> )</w:t>
            </w:r>
          </w:p>
        </w:tc>
        <w:tc>
          <w:tcPr>
            <w:tcW w:w="1361" w:type="dxa"/>
            <w:tcBorders>
              <w:bottom w:val="nil"/>
              <w:right w:val="nil"/>
            </w:tcBorders>
          </w:tcPr>
          <w:p w14:paraId="1C891213" w14:textId="77777777" w:rsidR="003B595C" w:rsidRPr="005100D6" w:rsidRDefault="003B595C" w:rsidP="001F49AB">
            <w:pPr>
              <w:pStyle w:val="00textosemparagrafo"/>
              <w:jc w:val="center"/>
              <w:rPr>
                <w:rFonts w:cs="Tahoma"/>
                <w:color w:val="auto"/>
                <w:sz w:val="22"/>
              </w:rPr>
            </w:pPr>
          </w:p>
        </w:tc>
      </w:tr>
    </w:tbl>
    <w:p w14:paraId="49B11389" w14:textId="77777777" w:rsidR="003B595C" w:rsidRPr="005100D6" w:rsidRDefault="003B595C" w:rsidP="003B595C">
      <w:pPr>
        <w:pStyle w:val="00textosemparagrafo"/>
        <w:rPr>
          <w:rFonts w:cs="Tahoma"/>
          <w:color w:val="auto"/>
          <w:sz w:val="18"/>
          <w:szCs w:val="18"/>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462"/>
        <w:gridCol w:w="1417"/>
      </w:tblGrid>
      <w:tr w:rsidR="003B595C" w:rsidRPr="005100D6" w14:paraId="1E3A70C5" w14:textId="77777777" w:rsidTr="001F49AB">
        <w:trPr>
          <w:trHeight w:val="397"/>
        </w:trPr>
        <w:tc>
          <w:tcPr>
            <w:tcW w:w="1361" w:type="dxa"/>
            <w:tcBorders>
              <w:top w:val="nil"/>
              <w:left w:val="nil"/>
            </w:tcBorders>
          </w:tcPr>
          <w:p w14:paraId="29474670" w14:textId="77777777" w:rsidR="003B595C" w:rsidRPr="005100D6" w:rsidRDefault="003B595C" w:rsidP="001F49AB">
            <w:pPr>
              <w:pStyle w:val="00textosemparagrafo"/>
              <w:jc w:val="center"/>
              <w:rPr>
                <w:rFonts w:cs="Tahoma"/>
                <w:color w:val="auto"/>
                <w:sz w:val="22"/>
              </w:rPr>
            </w:pPr>
          </w:p>
        </w:tc>
        <w:tc>
          <w:tcPr>
            <w:tcW w:w="2462" w:type="dxa"/>
          </w:tcPr>
          <w:p w14:paraId="2E65FE18"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A </w:t>
            </w:r>
            <w:proofErr w:type="spellStart"/>
            <w:r w:rsidRPr="005100D6">
              <w:rPr>
                <w:rFonts w:cs="Tahoma"/>
                <w:color w:val="auto"/>
                <w:sz w:val="22"/>
              </w:rPr>
              <w:t>terça</w:t>
            </w:r>
            <w:proofErr w:type="spellEnd"/>
            <w:r w:rsidRPr="005100D6">
              <w:rPr>
                <w:rFonts w:cs="Tahoma"/>
                <w:color w:val="auto"/>
                <w:sz w:val="22"/>
              </w:rPr>
              <w:t xml:space="preserve"> </w:t>
            </w:r>
            <w:proofErr w:type="spellStart"/>
            <w:r w:rsidRPr="005100D6">
              <w:rPr>
                <w:rFonts w:cs="Tahoma"/>
                <w:color w:val="auto"/>
                <w:sz w:val="22"/>
              </w:rPr>
              <w:t>parte</w:t>
            </w:r>
            <w:proofErr w:type="spellEnd"/>
            <w:r w:rsidRPr="005100D6">
              <w:rPr>
                <w:rFonts w:cs="Tahoma"/>
                <w:color w:val="auto"/>
                <w:sz w:val="22"/>
              </w:rPr>
              <w:t xml:space="preserve"> de 3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1417" w:type="dxa"/>
            <w:tcBorders>
              <w:top w:val="nil"/>
              <w:right w:val="nil"/>
            </w:tcBorders>
          </w:tcPr>
          <w:p w14:paraId="19D1BC88" w14:textId="77777777" w:rsidR="003B595C" w:rsidRPr="005100D6" w:rsidRDefault="003B595C" w:rsidP="001F49AB">
            <w:pPr>
              <w:pStyle w:val="00textosemparagrafo"/>
              <w:jc w:val="center"/>
              <w:rPr>
                <w:rFonts w:cs="Tahoma"/>
                <w:color w:val="auto"/>
                <w:sz w:val="22"/>
              </w:rPr>
            </w:pPr>
          </w:p>
        </w:tc>
      </w:tr>
      <w:tr w:rsidR="003B595C" w:rsidRPr="005100D6" w14:paraId="056AAF70" w14:textId="77777777" w:rsidTr="001F49AB">
        <w:trPr>
          <w:trHeight w:val="397"/>
        </w:trPr>
        <w:tc>
          <w:tcPr>
            <w:tcW w:w="1361" w:type="dxa"/>
            <w:tcBorders>
              <w:bottom w:val="single" w:sz="4" w:space="0" w:color="auto"/>
            </w:tcBorders>
          </w:tcPr>
          <w:p w14:paraId="4304F45B"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7 × 3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2462" w:type="dxa"/>
            <w:tcBorders>
              <w:bottom w:val="single" w:sz="4" w:space="0" w:color="auto"/>
            </w:tcBorders>
            <w:shd w:val="clear" w:color="auto" w:fill="538135" w:themeFill="accent6" w:themeFillShade="BF"/>
          </w:tcPr>
          <w:p w14:paraId="301F2924" w14:textId="77777777" w:rsidR="003B595C" w:rsidRPr="005100D6" w:rsidRDefault="003B595C" w:rsidP="001F49AB">
            <w:pPr>
              <w:pStyle w:val="00textosemparagrafo"/>
              <w:jc w:val="center"/>
              <w:rPr>
                <w:rFonts w:cs="Tahoma"/>
                <w:b/>
                <w:color w:val="auto"/>
                <w:sz w:val="22"/>
              </w:rPr>
            </w:pPr>
            <w:r w:rsidRPr="005100D6">
              <w:rPr>
                <w:rFonts w:cs="Tahoma"/>
                <w:b/>
                <w:color w:val="auto"/>
                <w:sz w:val="22"/>
              </w:rPr>
              <w:t>27</w:t>
            </w:r>
          </w:p>
        </w:tc>
        <w:tc>
          <w:tcPr>
            <w:tcW w:w="1417" w:type="dxa"/>
            <w:tcBorders>
              <w:bottom w:val="single" w:sz="4" w:space="0" w:color="auto"/>
            </w:tcBorders>
          </w:tcPr>
          <w:p w14:paraId="367A1B00"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9 × 3 </w:t>
            </w:r>
            <w:proofErr w:type="gramStart"/>
            <w:r w:rsidRPr="005100D6">
              <w:rPr>
                <w:rFonts w:cs="Tahoma"/>
                <w:color w:val="auto"/>
                <w:sz w:val="22"/>
              </w:rPr>
              <w:t>( X</w:t>
            </w:r>
            <w:proofErr w:type="gramEnd"/>
            <w:r w:rsidRPr="005100D6">
              <w:rPr>
                <w:rFonts w:cs="Tahoma"/>
                <w:color w:val="auto"/>
                <w:sz w:val="22"/>
              </w:rPr>
              <w:t xml:space="preserve"> )</w:t>
            </w:r>
          </w:p>
        </w:tc>
      </w:tr>
      <w:tr w:rsidR="003B595C" w:rsidRPr="005100D6" w14:paraId="6C00AFB2" w14:textId="77777777" w:rsidTr="001F49AB">
        <w:trPr>
          <w:trHeight w:val="397"/>
        </w:trPr>
        <w:tc>
          <w:tcPr>
            <w:tcW w:w="1361" w:type="dxa"/>
            <w:tcBorders>
              <w:top w:val="single" w:sz="4" w:space="0" w:color="auto"/>
              <w:left w:val="nil"/>
              <w:bottom w:val="nil"/>
              <w:right w:val="single" w:sz="4" w:space="0" w:color="auto"/>
            </w:tcBorders>
          </w:tcPr>
          <w:p w14:paraId="68D90665" w14:textId="77777777" w:rsidR="003B595C" w:rsidRPr="005100D6" w:rsidRDefault="003B595C" w:rsidP="001F49AB">
            <w:pPr>
              <w:pStyle w:val="00textosemparagrafo"/>
              <w:jc w:val="center"/>
              <w:rPr>
                <w:rFonts w:cs="Tahoma"/>
                <w:sz w:val="22"/>
              </w:rPr>
            </w:pPr>
          </w:p>
        </w:tc>
        <w:tc>
          <w:tcPr>
            <w:tcW w:w="2462" w:type="dxa"/>
            <w:tcBorders>
              <w:top w:val="single" w:sz="4" w:space="0" w:color="auto"/>
              <w:left w:val="single" w:sz="4" w:space="0" w:color="auto"/>
              <w:bottom w:val="single" w:sz="4" w:space="0" w:color="auto"/>
              <w:right w:val="single" w:sz="4" w:space="0" w:color="auto"/>
            </w:tcBorders>
          </w:tcPr>
          <w:p w14:paraId="68D73F0F" w14:textId="77777777" w:rsidR="003B595C" w:rsidRPr="005100D6" w:rsidRDefault="003B595C" w:rsidP="001F49AB">
            <w:pPr>
              <w:pStyle w:val="00textosemparagrafo"/>
              <w:jc w:val="center"/>
              <w:rPr>
                <w:rFonts w:cs="Tahoma"/>
                <w:sz w:val="22"/>
              </w:rPr>
            </w:pPr>
            <w:r w:rsidRPr="005100D6">
              <w:rPr>
                <w:rFonts w:cs="Tahoma"/>
                <w:color w:val="auto"/>
                <w:sz w:val="22"/>
              </w:rPr>
              <w:t xml:space="preserve">O </w:t>
            </w:r>
            <w:proofErr w:type="spellStart"/>
            <w:r w:rsidRPr="005100D6">
              <w:rPr>
                <w:rFonts w:cs="Tahoma"/>
                <w:color w:val="auto"/>
                <w:sz w:val="22"/>
              </w:rPr>
              <w:t>triplo</w:t>
            </w:r>
            <w:proofErr w:type="spellEnd"/>
            <w:r w:rsidRPr="005100D6">
              <w:rPr>
                <w:rFonts w:cs="Tahoma"/>
                <w:color w:val="auto"/>
                <w:sz w:val="22"/>
              </w:rPr>
              <w:t xml:space="preserve"> de 9 </w:t>
            </w:r>
            <w:proofErr w:type="gramStart"/>
            <w:r w:rsidRPr="005100D6">
              <w:rPr>
                <w:rFonts w:cs="Tahoma"/>
                <w:color w:val="auto"/>
                <w:sz w:val="22"/>
              </w:rPr>
              <w:t>( X</w:t>
            </w:r>
            <w:proofErr w:type="gramEnd"/>
            <w:r w:rsidRPr="005100D6">
              <w:rPr>
                <w:rFonts w:cs="Tahoma"/>
                <w:color w:val="auto"/>
                <w:sz w:val="22"/>
              </w:rPr>
              <w:t xml:space="preserve"> )</w:t>
            </w:r>
          </w:p>
        </w:tc>
        <w:tc>
          <w:tcPr>
            <w:tcW w:w="1417" w:type="dxa"/>
            <w:tcBorders>
              <w:top w:val="single" w:sz="4" w:space="0" w:color="auto"/>
              <w:left w:val="single" w:sz="4" w:space="0" w:color="auto"/>
              <w:bottom w:val="nil"/>
              <w:right w:val="nil"/>
            </w:tcBorders>
          </w:tcPr>
          <w:p w14:paraId="249B11A5" w14:textId="77777777" w:rsidR="003B595C" w:rsidRPr="005100D6" w:rsidRDefault="003B595C" w:rsidP="001F49AB">
            <w:pPr>
              <w:pStyle w:val="00textosemparagrafo"/>
              <w:jc w:val="center"/>
              <w:rPr>
                <w:rFonts w:cs="Tahoma"/>
                <w:sz w:val="22"/>
              </w:rPr>
            </w:pPr>
          </w:p>
        </w:tc>
      </w:tr>
    </w:tbl>
    <w:p w14:paraId="716127D0" w14:textId="77777777" w:rsidR="003B595C" w:rsidRPr="005100D6" w:rsidRDefault="003B595C" w:rsidP="003B595C">
      <w:pPr>
        <w:pStyle w:val="00textosemparagrafo"/>
        <w:rPr>
          <w:rFonts w:cs="Tahoma"/>
          <w:color w:val="auto"/>
          <w:sz w:val="18"/>
          <w:szCs w:val="18"/>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540"/>
        <w:gridCol w:w="1361"/>
      </w:tblGrid>
      <w:tr w:rsidR="003B595C" w:rsidRPr="005100D6" w14:paraId="315CC1CA" w14:textId="77777777" w:rsidTr="001F49AB">
        <w:trPr>
          <w:trHeight w:val="397"/>
        </w:trPr>
        <w:tc>
          <w:tcPr>
            <w:tcW w:w="1361" w:type="dxa"/>
            <w:tcBorders>
              <w:top w:val="nil"/>
              <w:left w:val="nil"/>
            </w:tcBorders>
          </w:tcPr>
          <w:p w14:paraId="374142FC" w14:textId="77777777" w:rsidR="003B595C" w:rsidRPr="005100D6" w:rsidRDefault="003B595C" w:rsidP="001F49AB">
            <w:pPr>
              <w:pStyle w:val="00textosemparagrafo"/>
              <w:jc w:val="center"/>
              <w:rPr>
                <w:rFonts w:cs="Tahoma"/>
                <w:color w:val="auto"/>
                <w:sz w:val="22"/>
              </w:rPr>
            </w:pPr>
          </w:p>
        </w:tc>
        <w:tc>
          <w:tcPr>
            <w:tcW w:w="2540" w:type="dxa"/>
          </w:tcPr>
          <w:p w14:paraId="5DB39117"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O </w:t>
            </w:r>
            <w:proofErr w:type="spellStart"/>
            <w:r w:rsidRPr="005100D6">
              <w:rPr>
                <w:rFonts w:cs="Tahoma"/>
                <w:color w:val="auto"/>
                <w:sz w:val="22"/>
              </w:rPr>
              <w:t>triplo</w:t>
            </w:r>
            <w:proofErr w:type="spellEnd"/>
            <w:r w:rsidRPr="005100D6">
              <w:rPr>
                <w:rFonts w:cs="Tahoma"/>
                <w:color w:val="auto"/>
                <w:sz w:val="22"/>
              </w:rPr>
              <w:t xml:space="preserve"> de 10 </w:t>
            </w:r>
            <w:proofErr w:type="gramStart"/>
            <w:r w:rsidRPr="005100D6">
              <w:rPr>
                <w:rFonts w:cs="Tahoma"/>
                <w:color w:val="auto"/>
                <w:sz w:val="22"/>
              </w:rPr>
              <w:t>( X</w:t>
            </w:r>
            <w:proofErr w:type="gramEnd"/>
            <w:r w:rsidRPr="005100D6">
              <w:rPr>
                <w:rFonts w:cs="Tahoma"/>
                <w:color w:val="auto"/>
                <w:sz w:val="22"/>
              </w:rPr>
              <w:t xml:space="preserve"> )</w:t>
            </w:r>
          </w:p>
        </w:tc>
        <w:tc>
          <w:tcPr>
            <w:tcW w:w="1361" w:type="dxa"/>
            <w:tcBorders>
              <w:top w:val="nil"/>
              <w:right w:val="nil"/>
            </w:tcBorders>
          </w:tcPr>
          <w:p w14:paraId="4CD20D80" w14:textId="77777777" w:rsidR="003B595C" w:rsidRPr="005100D6" w:rsidRDefault="003B595C" w:rsidP="001F49AB">
            <w:pPr>
              <w:pStyle w:val="00textosemparagrafo"/>
              <w:jc w:val="center"/>
              <w:rPr>
                <w:rFonts w:cs="Tahoma"/>
                <w:color w:val="auto"/>
                <w:sz w:val="22"/>
              </w:rPr>
            </w:pPr>
          </w:p>
        </w:tc>
      </w:tr>
      <w:tr w:rsidR="003B595C" w:rsidRPr="005100D6" w14:paraId="64FD33F0" w14:textId="77777777" w:rsidTr="001F49AB">
        <w:trPr>
          <w:trHeight w:val="397"/>
        </w:trPr>
        <w:tc>
          <w:tcPr>
            <w:tcW w:w="1361" w:type="dxa"/>
            <w:tcBorders>
              <w:bottom w:val="single" w:sz="4" w:space="0" w:color="auto"/>
            </w:tcBorders>
          </w:tcPr>
          <w:p w14:paraId="4E833780"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30 × 3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2540" w:type="dxa"/>
            <w:shd w:val="clear" w:color="auto" w:fill="C45911" w:themeFill="accent2" w:themeFillShade="BF"/>
          </w:tcPr>
          <w:p w14:paraId="1AF51087" w14:textId="77777777" w:rsidR="003B595C" w:rsidRPr="005100D6" w:rsidRDefault="003B595C" w:rsidP="001F49AB">
            <w:pPr>
              <w:pStyle w:val="00textosemparagrafo"/>
              <w:jc w:val="center"/>
              <w:rPr>
                <w:rFonts w:cs="Tahoma"/>
                <w:b/>
                <w:color w:val="auto"/>
                <w:sz w:val="22"/>
              </w:rPr>
            </w:pPr>
            <w:r w:rsidRPr="005100D6">
              <w:rPr>
                <w:rFonts w:cs="Tahoma"/>
                <w:b/>
                <w:color w:val="auto"/>
                <w:sz w:val="22"/>
              </w:rPr>
              <w:t>30</w:t>
            </w:r>
          </w:p>
        </w:tc>
        <w:tc>
          <w:tcPr>
            <w:tcW w:w="1361" w:type="dxa"/>
            <w:tcBorders>
              <w:bottom w:val="single" w:sz="4" w:space="0" w:color="auto"/>
            </w:tcBorders>
          </w:tcPr>
          <w:p w14:paraId="4687DB84"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10 × 3 </w:t>
            </w:r>
            <w:proofErr w:type="gramStart"/>
            <w:r w:rsidRPr="005100D6">
              <w:rPr>
                <w:rFonts w:cs="Tahoma"/>
                <w:color w:val="auto"/>
                <w:sz w:val="22"/>
              </w:rPr>
              <w:t>( X</w:t>
            </w:r>
            <w:proofErr w:type="gramEnd"/>
            <w:r w:rsidRPr="005100D6">
              <w:rPr>
                <w:rFonts w:cs="Tahoma"/>
                <w:color w:val="auto"/>
                <w:sz w:val="22"/>
              </w:rPr>
              <w:t xml:space="preserve"> )</w:t>
            </w:r>
          </w:p>
        </w:tc>
      </w:tr>
      <w:tr w:rsidR="003B595C" w:rsidRPr="005100D6" w14:paraId="0EEE26EE" w14:textId="77777777" w:rsidTr="001F49AB">
        <w:trPr>
          <w:trHeight w:val="397"/>
        </w:trPr>
        <w:tc>
          <w:tcPr>
            <w:tcW w:w="1361" w:type="dxa"/>
            <w:tcBorders>
              <w:left w:val="nil"/>
              <w:bottom w:val="nil"/>
            </w:tcBorders>
          </w:tcPr>
          <w:p w14:paraId="60BE67FC" w14:textId="77777777" w:rsidR="003B595C" w:rsidRPr="005100D6" w:rsidRDefault="003B595C" w:rsidP="001F49AB">
            <w:pPr>
              <w:pStyle w:val="00textosemparagrafo"/>
              <w:jc w:val="center"/>
              <w:rPr>
                <w:rFonts w:cs="Tahoma"/>
                <w:color w:val="auto"/>
                <w:sz w:val="22"/>
              </w:rPr>
            </w:pPr>
          </w:p>
        </w:tc>
        <w:tc>
          <w:tcPr>
            <w:tcW w:w="2540" w:type="dxa"/>
          </w:tcPr>
          <w:p w14:paraId="03A81AAC"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A </w:t>
            </w:r>
            <w:proofErr w:type="spellStart"/>
            <w:r w:rsidRPr="005100D6">
              <w:rPr>
                <w:rFonts w:cs="Tahoma"/>
                <w:color w:val="auto"/>
                <w:sz w:val="22"/>
              </w:rPr>
              <w:t>terça</w:t>
            </w:r>
            <w:proofErr w:type="spellEnd"/>
            <w:r w:rsidRPr="005100D6">
              <w:rPr>
                <w:rFonts w:cs="Tahoma"/>
                <w:color w:val="auto"/>
                <w:sz w:val="22"/>
              </w:rPr>
              <w:t xml:space="preserve"> </w:t>
            </w:r>
            <w:proofErr w:type="spellStart"/>
            <w:r w:rsidRPr="005100D6">
              <w:rPr>
                <w:rFonts w:cs="Tahoma"/>
                <w:color w:val="auto"/>
                <w:sz w:val="22"/>
              </w:rPr>
              <w:t>parte</w:t>
            </w:r>
            <w:proofErr w:type="spellEnd"/>
            <w:r w:rsidRPr="005100D6">
              <w:rPr>
                <w:rFonts w:cs="Tahoma"/>
                <w:color w:val="auto"/>
                <w:sz w:val="22"/>
              </w:rPr>
              <w:t xml:space="preserve"> de 3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1361" w:type="dxa"/>
            <w:tcBorders>
              <w:bottom w:val="nil"/>
              <w:right w:val="nil"/>
            </w:tcBorders>
          </w:tcPr>
          <w:p w14:paraId="6313F014" w14:textId="77777777" w:rsidR="003B595C" w:rsidRPr="005100D6" w:rsidRDefault="003B595C" w:rsidP="001F49AB">
            <w:pPr>
              <w:pStyle w:val="00textosemparagrafo"/>
              <w:jc w:val="center"/>
              <w:rPr>
                <w:rFonts w:cs="Tahoma"/>
                <w:color w:val="auto"/>
                <w:sz w:val="22"/>
              </w:rPr>
            </w:pPr>
          </w:p>
        </w:tc>
      </w:tr>
    </w:tbl>
    <w:p w14:paraId="61582F02" w14:textId="77777777" w:rsidR="003B595C" w:rsidRPr="005100D6" w:rsidRDefault="003B595C" w:rsidP="003B595C">
      <w:pPr>
        <w:pStyle w:val="00textosemparagrafo"/>
        <w:rPr>
          <w:rFonts w:cs="Tahoma"/>
          <w:color w:val="auto"/>
          <w:sz w:val="18"/>
          <w:szCs w:val="18"/>
        </w:rPr>
      </w:pPr>
    </w:p>
    <w:tbl>
      <w:tblPr>
        <w:tblStyle w:val="atenca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715"/>
        <w:gridCol w:w="1417"/>
      </w:tblGrid>
      <w:tr w:rsidR="003B595C" w:rsidRPr="005100D6" w14:paraId="18C03BD7" w14:textId="77777777" w:rsidTr="001F49AB">
        <w:trPr>
          <w:trHeight w:val="397"/>
        </w:trPr>
        <w:tc>
          <w:tcPr>
            <w:tcW w:w="1361" w:type="dxa"/>
            <w:tcBorders>
              <w:top w:val="nil"/>
              <w:left w:val="nil"/>
            </w:tcBorders>
          </w:tcPr>
          <w:p w14:paraId="0F10428F" w14:textId="77777777" w:rsidR="003B595C" w:rsidRPr="005100D6" w:rsidRDefault="003B595C" w:rsidP="001F49AB">
            <w:pPr>
              <w:pStyle w:val="00textosemparagrafo"/>
              <w:jc w:val="center"/>
              <w:rPr>
                <w:rFonts w:cs="Tahoma"/>
                <w:color w:val="auto"/>
                <w:sz w:val="22"/>
              </w:rPr>
            </w:pPr>
          </w:p>
        </w:tc>
        <w:tc>
          <w:tcPr>
            <w:tcW w:w="2715" w:type="dxa"/>
          </w:tcPr>
          <w:p w14:paraId="7DD631D3"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A </w:t>
            </w:r>
            <w:proofErr w:type="spellStart"/>
            <w:r w:rsidRPr="005100D6">
              <w:rPr>
                <w:rFonts w:cs="Tahoma"/>
                <w:color w:val="auto"/>
                <w:sz w:val="22"/>
              </w:rPr>
              <w:t>terça</w:t>
            </w:r>
            <w:proofErr w:type="spellEnd"/>
            <w:r w:rsidRPr="005100D6">
              <w:rPr>
                <w:rFonts w:cs="Tahoma"/>
                <w:color w:val="auto"/>
                <w:sz w:val="22"/>
              </w:rPr>
              <w:t xml:space="preserve"> </w:t>
            </w:r>
            <w:proofErr w:type="spellStart"/>
            <w:r w:rsidRPr="005100D6">
              <w:rPr>
                <w:rFonts w:cs="Tahoma"/>
                <w:color w:val="auto"/>
                <w:sz w:val="22"/>
              </w:rPr>
              <w:t>parte</w:t>
            </w:r>
            <w:proofErr w:type="spellEnd"/>
            <w:r w:rsidRPr="005100D6">
              <w:rPr>
                <w:rFonts w:cs="Tahoma"/>
                <w:color w:val="auto"/>
                <w:sz w:val="22"/>
              </w:rPr>
              <w:t xml:space="preserve"> de 30 </w:t>
            </w:r>
            <w:proofErr w:type="gramStart"/>
            <w:r w:rsidRPr="005100D6">
              <w:rPr>
                <w:rFonts w:cs="Tahoma"/>
                <w:color w:val="auto"/>
                <w:sz w:val="22"/>
              </w:rPr>
              <w:t>( X</w:t>
            </w:r>
            <w:proofErr w:type="gramEnd"/>
            <w:r w:rsidRPr="005100D6">
              <w:rPr>
                <w:rFonts w:cs="Tahoma"/>
                <w:color w:val="auto"/>
                <w:sz w:val="22"/>
              </w:rPr>
              <w:t xml:space="preserve"> )</w:t>
            </w:r>
          </w:p>
        </w:tc>
        <w:tc>
          <w:tcPr>
            <w:tcW w:w="1417" w:type="dxa"/>
            <w:tcBorders>
              <w:top w:val="nil"/>
              <w:right w:val="nil"/>
            </w:tcBorders>
          </w:tcPr>
          <w:p w14:paraId="1D426F9A" w14:textId="77777777" w:rsidR="003B595C" w:rsidRPr="005100D6" w:rsidRDefault="003B595C" w:rsidP="001F49AB">
            <w:pPr>
              <w:pStyle w:val="00textosemparagrafo"/>
              <w:jc w:val="center"/>
              <w:rPr>
                <w:rFonts w:cs="Tahoma"/>
                <w:color w:val="auto"/>
                <w:sz w:val="22"/>
              </w:rPr>
            </w:pPr>
          </w:p>
        </w:tc>
      </w:tr>
      <w:tr w:rsidR="003B595C" w:rsidRPr="005100D6" w14:paraId="4F828B71" w14:textId="77777777" w:rsidTr="001F49AB">
        <w:trPr>
          <w:trHeight w:val="397"/>
        </w:trPr>
        <w:tc>
          <w:tcPr>
            <w:tcW w:w="1361" w:type="dxa"/>
            <w:tcBorders>
              <w:bottom w:val="single" w:sz="4" w:space="0" w:color="auto"/>
            </w:tcBorders>
          </w:tcPr>
          <w:p w14:paraId="21C4793B"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5 × 3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2715" w:type="dxa"/>
            <w:shd w:val="clear" w:color="auto" w:fill="BF8F00" w:themeFill="accent4" w:themeFillShade="BF"/>
          </w:tcPr>
          <w:p w14:paraId="096B82E9" w14:textId="77777777" w:rsidR="003B595C" w:rsidRPr="005100D6" w:rsidRDefault="003B595C" w:rsidP="001F49AB">
            <w:pPr>
              <w:pStyle w:val="00textosemparagrafo"/>
              <w:jc w:val="center"/>
              <w:rPr>
                <w:rFonts w:cs="Tahoma"/>
                <w:b/>
                <w:color w:val="auto"/>
                <w:sz w:val="22"/>
              </w:rPr>
            </w:pPr>
            <w:r w:rsidRPr="005100D6">
              <w:rPr>
                <w:rFonts w:cs="Tahoma"/>
                <w:b/>
                <w:color w:val="auto"/>
                <w:sz w:val="22"/>
              </w:rPr>
              <w:t>10</w:t>
            </w:r>
          </w:p>
        </w:tc>
        <w:tc>
          <w:tcPr>
            <w:tcW w:w="1417" w:type="dxa"/>
            <w:tcBorders>
              <w:bottom w:val="single" w:sz="4" w:space="0" w:color="auto"/>
            </w:tcBorders>
          </w:tcPr>
          <w:p w14:paraId="7C89DA24"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5 × 5 </w:t>
            </w:r>
            <w:proofErr w:type="gramStart"/>
            <w:r w:rsidRPr="005100D6">
              <w:rPr>
                <w:rFonts w:cs="Tahoma"/>
                <w:color w:val="auto"/>
                <w:sz w:val="22"/>
              </w:rPr>
              <w:t xml:space="preserve">(  </w:t>
            </w:r>
            <w:proofErr w:type="gramEnd"/>
            <w:r w:rsidRPr="005100D6">
              <w:rPr>
                <w:rFonts w:cs="Tahoma"/>
                <w:color w:val="auto"/>
                <w:sz w:val="22"/>
              </w:rPr>
              <w:t xml:space="preserve"> )</w:t>
            </w:r>
          </w:p>
        </w:tc>
      </w:tr>
      <w:tr w:rsidR="003B595C" w:rsidRPr="005100D6" w14:paraId="4DD72C61" w14:textId="77777777" w:rsidTr="001F49AB">
        <w:trPr>
          <w:trHeight w:val="397"/>
        </w:trPr>
        <w:tc>
          <w:tcPr>
            <w:tcW w:w="1361" w:type="dxa"/>
            <w:tcBorders>
              <w:left w:val="nil"/>
              <w:bottom w:val="nil"/>
            </w:tcBorders>
          </w:tcPr>
          <w:p w14:paraId="5E2C4B56" w14:textId="77777777" w:rsidR="003B595C" w:rsidRPr="005100D6" w:rsidRDefault="003B595C" w:rsidP="001F49AB">
            <w:pPr>
              <w:pStyle w:val="00textosemparagrafo"/>
              <w:jc w:val="center"/>
              <w:rPr>
                <w:rFonts w:cs="Tahoma"/>
                <w:color w:val="auto"/>
                <w:sz w:val="22"/>
              </w:rPr>
            </w:pPr>
          </w:p>
        </w:tc>
        <w:tc>
          <w:tcPr>
            <w:tcW w:w="2715" w:type="dxa"/>
          </w:tcPr>
          <w:p w14:paraId="6453018D" w14:textId="77777777" w:rsidR="003B595C" w:rsidRPr="005100D6" w:rsidRDefault="003B595C" w:rsidP="001F49AB">
            <w:pPr>
              <w:pStyle w:val="00textosemparagrafo"/>
              <w:jc w:val="center"/>
              <w:rPr>
                <w:rFonts w:cs="Tahoma"/>
                <w:color w:val="auto"/>
                <w:sz w:val="22"/>
              </w:rPr>
            </w:pPr>
            <w:r w:rsidRPr="005100D6">
              <w:rPr>
                <w:rFonts w:cs="Tahoma"/>
                <w:color w:val="auto"/>
                <w:sz w:val="22"/>
              </w:rPr>
              <w:t xml:space="preserve">O </w:t>
            </w:r>
            <w:proofErr w:type="spellStart"/>
            <w:r w:rsidRPr="005100D6">
              <w:rPr>
                <w:rFonts w:cs="Tahoma"/>
                <w:color w:val="auto"/>
                <w:sz w:val="22"/>
              </w:rPr>
              <w:t>triplo</w:t>
            </w:r>
            <w:proofErr w:type="spellEnd"/>
            <w:r w:rsidRPr="005100D6">
              <w:rPr>
                <w:rFonts w:cs="Tahoma"/>
                <w:color w:val="auto"/>
                <w:sz w:val="22"/>
              </w:rPr>
              <w:t xml:space="preserve"> de 5 </w:t>
            </w:r>
            <w:proofErr w:type="gramStart"/>
            <w:r w:rsidRPr="005100D6">
              <w:rPr>
                <w:rFonts w:cs="Tahoma"/>
                <w:color w:val="auto"/>
                <w:sz w:val="22"/>
              </w:rPr>
              <w:t xml:space="preserve">(  </w:t>
            </w:r>
            <w:proofErr w:type="gramEnd"/>
            <w:r w:rsidRPr="005100D6">
              <w:rPr>
                <w:rFonts w:cs="Tahoma"/>
                <w:color w:val="auto"/>
                <w:sz w:val="22"/>
              </w:rPr>
              <w:t xml:space="preserve"> )</w:t>
            </w:r>
          </w:p>
        </w:tc>
        <w:tc>
          <w:tcPr>
            <w:tcW w:w="1417" w:type="dxa"/>
            <w:tcBorders>
              <w:bottom w:val="nil"/>
              <w:right w:val="nil"/>
            </w:tcBorders>
          </w:tcPr>
          <w:p w14:paraId="5F6F59DC" w14:textId="77777777" w:rsidR="003B595C" w:rsidRPr="005100D6" w:rsidRDefault="003B595C" w:rsidP="001F49AB">
            <w:pPr>
              <w:pStyle w:val="00textosemparagrafo"/>
              <w:jc w:val="center"/>
              <w:rPr>
                <w:rFonts w:cs="Tahoma"/>
                <w:color w:val="auto"/>
                <w:sz w:val="22"/>
              </w:rPr>
            </w:pPr>
          </w:p>
        </w:tc>
      </w:tr>
    </w:tbl>
    <w:p w14:paraId="52CE6ED0" w14:textId="77777777" w:rsidR="003B595C" w:rsidRPr="005100D6" w:rsidRDefault="003B595C" w:rsidP="003B595C">
      <w:pPr>
        <w:pStyle w:val="00textosemparagrafo"/>
        <w:rPr>
          <w:rFonts w:cs="Tahoma"/>
          <w:b/>
        </w:rPr>
      </w:pPr>
    </w:p>
    <w:p w14:paraId="547DF8C7" w14:textId="77777777" w:rsidR="003B595C" w:rsidRPr="005100D6" w:rsidRDefault="003B595C" w:rsidP="003B595C">
      <w:pPr>
        <w:pStyle w:val="00textosemparagrafo"/>
        <w:rPr>
          <w:rFonts w:cs="Tahoma"/>
        </w:rPr>
      </w:pPr>
      <w:r w:rsidRPr="005100D6">
        <w:rPr>
          <w:rFonts w:cs="Tahoma"/>
        </w:rPr>
        <w:t>Também é importante que os alunos percebam, a partir da flexibilidade do pensamento lógico-matemático, as diferentes formas de se obter um mesmo número.</w:t>
      </w:r>
    </w:p>
    <w:p w14:paraId="7FBDD49D" w14:textId="77777777" w:rsidR="003B595C" w:rsidRPr="005100D6" w:rsidRDefault="003B595C" w:rsidP="003B595C">
      <w:pPr>
        <w:pStyle w:val="00textosemparagrafo"/>
        <w:rPr>
          <w:rFonts w:cs="Tahoma"/>
          <w:b/>
          <w:highlight w:val="yellow"/>
        </w:rPr>
      </w:pPr>
    </w:p>
    <w:p w14:paraId="30928193" w14:textId="77777777" w:rsidR="003B595C" w:rsidRPr="0082787D" w:rsidRDefault="003B595C" w:rsidP="003B595C">
      <w:pPr>
        <w:rPr>
          <w:rFonts w:ascii="Cambria" w:eastAsiaTheme="minorEastAsia" w:hAnsi="Cambria" w:cs="Cambria-Bold"/>
          <w:b/>
          <w:bCs/>
          <w:color w:val="000000"/>
          <w:spacing w:val="-3"/>
          <w:sz w:val="29"/>
          <w:szCs w:val="29"/>
          <w:highlight w:val="yellow"/>
          <w:lang w:eastAsia="es-ES"/>
        </w:rPr>
      </w:pPr>
      <w:r w:rsidRPr="0082787D">
        <w:rPr>
          <w:highlight w:val="yellow"/>
        </w:rPr>
        <w:br w:type="page"/>
      </w:r>
    </w:p>
    <w:p w14:paraId="7F81A5A9" w14:textId="77777777" w:rsidR="003B595C" w:rsidRDefault="003B595C" w:rsidP="003B595C">
      <w:pPr>
        <w:pStyle w:val="00peso3"/>
        <w:spacing w:after="57" w:line="250" w:lineRule="atLeast"/>
        <w:rPr>
          <w:rFonts w:ascii="Cambria-Bold" w:eastAsia="Arial" w:hAnsi="Cambria-Bold"/>
          <w:sz w:val="29"/>
          <w:szCs w:val="32"/>
        </w:rPr>
      </w:pPr>
      <w:r w:rsidRPr="00B36E44">
        <w:rPr>
          <w:rFonts w:ascii="Cambria-Bold" w:eastAsia="Arial" w:hAnsi="Cambria-Bold"/>
          <w:sz w:val="29"/>
          <w:szCs w:val="32"/>
        </w:rPr>
        <w:lastRenderedPageBreak/>
        <w:t xml:space="preserve">Orientações para </w:t>
      </w:r>
      <w:proofErr w:type="spellStart"/>
      <w:r w:rsidRPr="00B36E44">
        <w:rPr>
          <w:rFonts w:ascii="Cambria-Bold" w:eastAsia="Arial" w:hAnsi="Cambria-Bold"/>
          <w:sz w:val="29"/>
          <w:szCs w:val="32"/>
        </w:rPr>
        <w:t>autoavaliação</w:t>
      </w:r>
      <w:proofErr w:type="spellEnd"/>
    </w:p>
    <w:p w14:paraId="2BBD4C9E" w14:textId="77777777" w:rsidR="003B595C" w:rsidRPr="00252074" w:rsidRDefault="003B595C" w:rsidP="003B595C">
      <w:pPr>
        <w:pStyle w:val="00peso3"/>
      </w:pPr>
      <w:bookmarkStart w:id="4" w:name="_Hlk502064116"/>
    </w:p>
    <w:p w14:paraId="18310592" w14:textId="77777777" w:rsidR="003B595C" w:rsidRDefault="003B595C" w:rsidP="003B595C">
      <w:pPr>
        <w:spacing w:after="57" w:line="250" w:lineRule="atLeast"/>
        <w:jc w:val="both"/>
        <w:rPr>
          <w:rFonts w:ascii="Tahoma" w:hAnsi="Tahoma" w:cs="Tahoma"/>
        </w:rPr>
      </w:pPr>
      <w:r>
        <w:rPr>
          <w:rFonts w:ascii="Tahoma" w:hAnsi="Tahoma" w:cs="Tahoma"/>
        </w:rPr>
        <w:t>Pretendemos estimular o aluno a refletir sobre a própria aprendizagem de alguns conceitos apresentados na sequência. Se julgar oportuno, aproveite o momento e faça outros questionamentos que considerar importantes.</w:t>
      </w:r>
    </w:p>
    <w:p w14:paraId="2BAF600C" w14:textId="77777777" w:rsidR="003B595C" w:rsidRDefault="003B595C" w:rsidP="003B595C">
      <w:pPr>
        <w:spacing w:after="57" w:line="250" w:lineRule="atLeast"/>
        <w:jc w:val="both"/>
        <w:rPr>
          <w:rFonts w:ascii="Tahoma" w:hAnsi="Tahoma" w:cs="Tahoma"/>
        </w:rPr>
      </w:pPr>
      <w:r>
        <w:rPr>
          <w:rFonts w:ascii="Tahoma" w:hAnsi="Tahoma" w:cs="Tahoma"/>
        </w:rPr>
        <w:t>Vale ressaltar que esta não é a principal ferramenta de avaliação, mas é uma importante etapa para saber qual(</w:t>
      </w:r>
      <w:proofErr w:type="spellStart"/>
      <w:r>
        <w:rPr>
          <w:rFonts w:ascii="Tahoma" w:hAnsi="Tahoma" w:cs="Tahoma"/>
        </w:rPr>
        <w:t>is</w:t>
      </w:r>
      <w:proofErr w:type="spellEnd"/>
      <w:r>
        <w:rPr>
          <w:rFonts w:ascii="Tahoma" w:hAnsi="Tahoma" w:cs="Tahoma"/>
        </w:rPr>
        <w:t>) assunto(s) deve(m) ser retomado(s). Por esse motivo, oriente os alunos a pintar exatamente a quantidade de quadrinhos que mostre quanto eles sabem sobre o que está sendo perguntado.</w:t>
      </w:r>
    </w:p>
    <w:p w14:paraId="02047412" w14:textId="77777777" w:rsidR="003B595C" w:rsidRDefault="003B595C" w:rsidP="003B595C">
      <w:pPr>
        <w:spacing w:after="57" w:line="250" w:lineRule="atLeast"/>
        <w:jc w:val="both"/>
        <w:rPr>
          <w:rFonts w:ascii="Tahoma" w:hAnsi="Tahoma" w:cs="Tahoma"/>
        </w:rPr>
      </w:pPr>
      <w:r>
        <w:rPr>
          <w:rFonts w:ascii="Tahoma" w:hAnsi="Tahoma" w:cs="Tahoma"/>
        </w:rPr>
        <w:t>Leia as questões para eles e acompanhe-os enquanto vão respondendo.</w:t>
      </w:r>
    </w:p>
    <w:bookmarkEnd w:id="4"/>
    <w:p w14:paraId="7FE5837E" w14:textId="77777777" w:rsidR="003B595C" w:rsidRDefault="003B595C" w:rsidP="003B595C">
      <w:pPr>
        <w:spacing w:after="57" w:line="250" w:lineRule="atLeast"/>
        <w:jc w:val="both"/>
        <w:rPr>
          <w:rFonts w:ascii="Tahoma" w:hAnsi="Tahoma" w:cs="Tahoma"/>
        </w:rPr>
      </w:pPr>
    </w:p>
    <w:p w14:paraId="22F27861" w14:textId="77777777" w:rsidR="003B595C" w:rsidRDefault="003B595C" w:rsidP="003B595C">
      <w:pPr>
        <w:pStyle w:val="00textosemparagrafo"/>
        <w:spacing w:after="57"/>
        <w:rPr>
          <w:rFonts w:eastAsiaTheme="minorHAnsi" w:cs="Tahoma"/>
          <w:bCs/>
        </w:rPr>
      </w:pPr>
      <w:r w:rsidRPr="00C21484">
        <w:rPr>
          <w:rFonts w:eastAsiaTheme="minorHAnsi" w:cs="Tahoma"/>
          <w:bCs/>
        </w:rPr>
        <w:t xml:space="preserve">Pinte a quantidade de quadrinhos que </w:t>
      </w:r>
      <w:r>
        <w:rPr>
          <w:rFonts w:eastAsiaTheme="minorHAnsi" w:cs="Tahoma"/>
          <w:bCs/>
        </w:rPr>
        <w:t>indica quanto você sabe.</w:t>
      </w:r>
    </w:p>
    <w:p w14:paraId="4B00F888" w14:textId="77777777" w:rsidR="003B595C" w:rsidRDefault="003B595C" w:rsidP="003B595C">
      <w:pPr>
        <w:pStyle w:val="00textosemparagrafo"/>
        <w:spacing w:after="57"/>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3B595C" w14:paraId="11F09D99"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F4B4455" w14:textId="77777777" w:rsidR="003B595C" w:rsidRPr="00252074" w:rsidRDefault="003B595C" w:rsidP="001F49AB">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 xml:space="preserve"> Sou capaz de calcular</w:t>
            </w:r>
            <w:r w:rsidRPr="00C21484">
              <w:rPr>
                <w:rFonts w:cs="Tahoma"/>
                <w:color w:val="000000"/>
                <w:lang w:val="pt-BR"/>
              </w:rPr>
              <w:t xml:space="preserve"> o resultado em uma multiplicação por 3</w:t>
            </w:r>
            <w:r>
              <w:rPr>
                <w:rFonts w:cs="Tahoma"/>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0589634C"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2B31C2D"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C4C9B5A" w14:textId="77777777" w:rsidR="003B595C" w:rsidRPr="001C7184" w:rsidRDefault="003B595C" w:rsidP="001F49AB">
            <w:pPr>
              <w:spacing w:after="57" w:line="250" w:lineRule="atLeast"/>
              <w:rPr>
                <w:rFonts w:cs="Tahoma"/>
                <w:color w:val="000000"/>
                <w:lang w:val="pt-BR"/>
              </w:rPr>
            </w:pPr>
          </w:p>
        </w:tc>
      </w:tr>
      <w:tr w:rsidR="003B595C" w14:paraId="775E6308"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56DAAF27" w14:textId="77777777" w:rsidR="003B595C" w:rsidRPr="001C7184" w:rsidRDefault="003B595C" w:rsidP="001F49AB">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 xml:space="preserve"> Consigo descobrir</w:t>
            </w:r>
            <w:r w:rsidRPr="00C21484">
              <w:rPr>
                <w:rFonts w:cs="Arial"/>
                <w:color w:val="000000"/>
                <w:lang w:val="pt-BR"/>
              </w:rPr>
              <w:t xml:space="preserve"> o triplo de um número</w:t>
            </w:r>
            <w:r>
              <w:rPr>
                <w:rFonts w:cs="Arial"/>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1E7E4A54"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DF64637"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BF093AF" w14:textId="77777777" w:rsidR="003B595C" w:rsidRPr="001C7184" w:rsidRDefault="003B595C" w:rsidP="001F49AB">
            <w:pPr>
              <w:spacing w:after="57" w:line="250" w:lineRule="atLeast"/>
              <w:rPr>
                <w:rFonts w:cs="Tahoma"/>
                <w:color w:val="000000"/>
                <w:lang w:val="pt-BR"/>
              </w:rPr>
            </w:pPr>
          </w:p>
        </w:tc>
      </w:tr>
      <w:tr w:rsidR="003B595C" w14:paraId="1802A0A0"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B0A2E87" w14:textId="77777777" w:rsidR="003B595C" w:rsidRPr="001C7184" w:rsidRDefault="003B595C" w:rsidP="001F49AB">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 xml:space="preserve"> Sei relacionar o cálculo do triplo de um número ao cálculo da terça parte do resultado?</w:t>
            </w:r>
          </w:p>
        </w:tc>
        <w:tc>
          <w:tcPr>
            <w:tcW w:w="1006" w:type="dxa"/>
            <w:tcBorders>
              <w:top w:val="single" w:sz="4" w:space="0" w:color="0068A7"/>
              <w:left w:val="single" w:sz="4" w:space="0" w:color="0068A7"/>
              <w:bottom w:val="single" w:sz="4" w:space="0" w:color="0068A7"/>
              <w:right w:val="single" w:sz="4" w:space="0" w:color="0068A7"/>
            </w:tcBorders>
          </w:tcPr>
          <w:p w14:paraId="50A7DE5D"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30A7039" w14:textId="77777777" w:rsidR="003B595C" w:rsidRPr="001C7184" w:rsidRDefault="003B595C" w:rsidP="001F49AB">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2801DC3" w14:textId="77777777" w:rsidR="003B595C" w:rsidRPr="001C7184" w:rsidRDefault="003B595C" w:rsidP="001F49AB">
            <w:pPr>
              <w:spacing w:after="57" w:line="250" w:lineRule="atLeast"/>
              <w:rPr>
                <w:rFonts w:cs="Tahoma"/>
                <w:color w:val="000000"/>
                <w:lang w:val="pt-BR"/>
              </w:rPr>
            </w:pPr>
          </w:p>
        </w:tc>
      </w:tr>
    </w:tbl>
    <w:p w14:paraId="37D8EB59" w14:textId="77777777" w:rsidR="003B595C" w:rsidRPr="0074625D" w:rsidRDefault="003B595C" w:rsidP="003B595C">
      <w:pPr>
        <w:spacing w:after="57" w:line="250" w:lineRule="atLeast"/>
        <w:jc w:val="both"/>
        <w:rPr>
          <w:rFonts w:ascii="Tahoma" w:hAnsi="Tahoma" w:cs="Tahoma"/>
        </w:rPr>
      </w:pPr>
    </w:p>
    <w:p w14:paraId="17C98B47" w14:textId="77777777" w:rsidR="003B595C" w:rsidRPr="0074625D" w:rsidRDefault="003B595C" w:rsidP="003B595C">
      <w:pPr>
        <w:spacing w:after="57" w:line="250" w:lineRule="atLeast"/>
        <w:jc w:val="both"/>
        <w:rPr>
          <w:rFonts w:ascii="Tahoma" w:hAnsi="Tahoma" w:cs="Tahoma"/>
        </w:rPr>
      </w:pPr>
      <w:r w:rsidRPr="0074625D">
        <w:rPr>
          <w:rFonts w:ascii="Tahoma" w:hAnsi="Tahoma" w:cs="Tahoma"/>
        </w:rPr>
        <w:t>De acordo com os quadrinhos pintados, perceba as dificuldades apresentadas pelos alunos e, se necessário, retome os estudos.</w:t>
      </w:r>
    </w:p>
    <w:p w14:paraId="29F0E362" w14:textId="77777777" w:rsidR="003B595C" w:rsidRDefault="003B595C" w:rsidP="003B595C">
      <w:pPr>
        <w:pStyle w:val="00Textogeralbullet"/>
        <w:numPr>
          <w:ilvl w:val="0"/>
          <w:numId w:val="0"/>
        </w:numPr>
      </w:pPr>
      <w:r>
        <w:t>Um critério para os alunos pintarem os quadrinhos é:</w:t>
      </w:r>
    </w:p>
    <w:p w14:paraId="194FF01C" w14:textId="77777777" w:rsidR="003B595C" w:rsidRDefault="003B595C" w:rsidP="003B595C">
      <w:pPr>
        <w:pStyle w:val="00Textogeralbullet"/>
        <w:numPr>
          <w:ilvl w:val="0"/>
          <w:numId w:val="0"/>
        </w:numPr>
        <w:rPr>
          <w:b/>
        </w:rPr>
      </w:pPr>
    </w:p>
    <w:p w14:paraId="2ABB1CEB" w14:textId="77777777" w:rsidR="003B595C" w:rsidRPr="00445227" w:rsidRDefault="003B595C" w:rsidP="003B595C">
      <w:pPr>
        <w:pStyle w:val="00Textogeralbullet"/>
        <w:numPr>
          <w:ilvl w:val="0"/>
          <w:numId w:val="0"/>
        </w:numPr>
        <w:rPr>
          <w:b/>
        </w:rPr>
      </w:pPr>
      <w:r w:rsidRPr="00445227">
        <w:rPr>
          <w:b/>
        </w:rPr>
        <w:t>A.</w:t>
      </w:r>
    </w:p>
    <w:p w14:paraId="6751266E" w14:textId="77777777" w:rsidR="003B595C" w:rsidRPr="00371B2E" w:rsidRDefault="003B595C" w:rsidP="003B595C">
      <w:pPr>
        <w:pStyle w:val="00Textogeralbullet"/>
        <w:spacing w:before="0"/>
      </w:pPr>
      <w:r>
        <w:rPr>
          <w:rFonts w:cs="Tahoma"/>
        </w:rPr>
        <w:t xml:space="preserve">Nenhum quadrinho pintado </w:t>
      </w:r>
      <w:r w:rsidRPr="00371B2E">
        <w:rPr>
          <w:rFonts w:cs="Tahoma"/>
        </w:rPr>
        <w:t xml:space="preserve">– pode indicar que o aluno desconhece totalmente </w:t>
      </w:r>
      <w:r>
        <w:rPr>
          <w:rFonts w:cs="Tahoma"/>
        </w:rPr>
        <w:t>o modo de realizar uma multiplicação.</w:t>
      </w:r>
    </w:p>
    <w:p w14:paraId="2F3C399B" w14:textId="77777777" w:rsidR="003B595C" w:rsidRPr="00445227" w:rsidRDefault="003B595C" w:rsidP="003B595C">
      <w:pPr>
        <w:pStyle w:val="00Textogeralbullet"/>
        <w:spacing w:before="0"/>
      </w:pPr>
      <w:r>
        <w:rPr>
          <w:rFonts w:cs="Tahoma"/>
        </w:rPr>
        <w:t xml:space="preserve">Um quadrinho pintado </w:t>
      </w:r>
      <w:r w:rsidRPr="00371B2E">
        <w:rPr>
          <w:rFonts w:cs="Tahoma"/>
        </w:rPr>
        <w:t xml:space="preserve">– pode indicar que o aluno sabe </w:t>
      </w:r>
      <w:r>
        <w:rPr>
          <w:rFonts w:cs="Tahoma"/>
        </w:rPr>
        <w:t>descobrir o resultado de uma multiplicação por 3 fazendo a adição de três parcelas iguais.</w:t>
      </w:r>
    </w:p>
    <w:p w14:paraId="347ABB83" w14:textId="77777777" w:rsidR="003B595C" w:rsidRPr="00371B2E" w:rsidRDefault="003B595C" w:rsidP="003B595C">
      <w:pPr>
        <w:pStyle w:val="00Textogeralbullet"/>
        <w:spacing w:before="0"/>
      </w:pPr>
      <w:r>
        <w:rPr>
          <w:rFonts w:cs="Tahoma"/>
        </w:rPr>
        <w:t xml:space="preserve">Dois quadrinhos pintados </w:t>
      </w:r>
      <w:r w:rsidRPr="00371B2E">
        <w:rPr>
          <w:rFonts w:cs="Tahoma"/>
        </w:rPr>
        <w:t xml:space="preserve">– pode indicar que o aluno </w:t>
      </w:r>
      <w:r>
        <w:rPr>
          <w:rFonts w:cs="Tahoma"/>
        </w:rPr>
        <w:t>sabe realizar uma multiplicação por 3, multiplicando o número por 3 e não por uma adição, mas se confunde ao realizar os cálculos e apresenta um resultado incorreto.</w:t>
      </w:r>
    </w:p>
    <w:p w14:paraId="63786003" w14:textId="77777777" w:rsidR="003B595C" w:rsidRPr="00B15769" w:rsidRDefault="003B595C" w:rsidP="003B595C">
      <w:pPr>
        <w:pStyle w:val="00Textogeralbullet"/>
        <w:spacing w:before="0"/>
      </w:pPr>
      <w:r>
        <w:rPr>
          <w:rFonts w:cs="Tahoma"/>
        </w:rPr>
        <w:t xml:space="preserve">Três quadrinhos pintados </w:t>
      </w:r>
      <w:r w:rsidRPr="00371B2E">
        <w:rPr>
          <w:rFonts w:cs="Tahoma"/>
        </w:rPr>
        <w:t xml:space="preserve">– pode indicar que o aluno </w:t>
      </w:r>
      <w:r>
        <w:rPr>
          <w:rFonts w:cs="Tahoma"/>
        </w:rPr>
        <w:t>sabe realizar uma multiplicação por 3, multiplicando o número por 3 e não por uma adição e apresenta o resultado correto.</w:t>
      </w:r>
    </w:p>
    <w:p w14:paraId="289314E2" w14:textId="77777777" w:rsidR="001502A9" w:rsidRDefault="001502A9" w:rsidP="008F5468">
      <w:pPr>
        <w:pStyle w:val="00Textogeral"/>
        <w:rPr>
          <w:spacing w:val="-2"/>
        </w:rPr>
      </w:pPr>
      <w:r>
        <w:br w:type="page"/>
      </w:r>
    </w:p>
    <w:p w14:paraId="03C9D471" w14:textId="1B15A622" w:rsidR="003B595C" w:rsidRPr="00445227" w:rsidRDefault="003B595C" w:rsidP="003B595C">
      <w:pPr>
        <w:pStyle w:val="00Textogeralbullet"/>
        <w:numPr>
          <w:ilvl w:val="0"/>
          <w:numId w:val="0"/>
        </w:numPr>
        <w:rPr>
          <w:b/>
        </w:rPr>
      </w:pPr>
      <w:r>
        <w:rPr>
          <w:b/>
        </w:rPr>
        <w:lastRenderedPageBreak/>
        <w:t>B</w:t>
      </w:r>
      <w:r w:rsidRPr="00445227">
        <w:rPr>
          <w:b/>
        </w:rPr>
        <w:t>.</w:t>
      </w:r>
    </w:p>
    <w:p w14:paraId="70E7B390" w14:textId="77777777" w:rsidR="003B595C" w:rsidRPr="00371B2E" w:rsidRDefault="003B595C" w:rsidP="003B595C">
      <w:pPr>
        <w:pStyle w:val="00Textogeralbullet"/>
        <w:spacing w:before="0"/>
      </w:pPr>
      <w:r>
        <w:rPr>
          <w:rFonts w:cs="Tahoma"/>
        </w:rPr>
        <w:t xml:space="preserve">Nenhum quadrinho pintado </w:t>
      </w:r>
      <w:r w:rsidRPr="00371B2E">
        <w:rPr>
          <w:rFonts w:cs="Tahoma"/>
        </w:rPr>
        <w:t xml:space="preserve">– pode indicar que o aluno desconhece </w:t>
      </w:r>
      <w:r>
        <w:rPr>
          <w:rFonts w:cs="Tahoma"/>
        </w:rPr>
        <w:t>o significado da palavra “triplo”.</w:t>
      </w:r>
    </w:p>
    <w:p w14:paraId="03E08437" w14:textId="77777777" w:rsidR="003B595C" w:rsidRPr="00FB06A1" w:rsidRDefault="003B595C" w:rsidP="003B595C">
      <w:pPr>
        <w:pStyle w:val="00Textogeralbullet"/>
        <w:spacing w:before="0"/>
      </w:pPr>
      <w:r w:rsidRPr="00FB06A1">
        <w:rPr>
          <w:rFonts w:cs="Tahoma"/>
        </w:rPr>
        <w:t xml:space="preserve">Um quadrinho pintado – pode indicar que o aluno </w:t>
      </w:r>
      <w:r w:rsidRPr="00371B2E">
        <w:rPr>
          <w:rFonts w:cs="Tahoma"/>
        </w:rPr>
        <w:t xml:space="preserve">conhece </w:t>
      </w:r>
      <w:r>
        <w:rPr>
          <w:rFonts w:cs="Tahoma"/>
        </w:rPr>
        <w:t>o significado da palavra “triplo”, mas não sabe calcular o resultado de uma multiplicação por 3.</w:t>
      </w:r>
    </w:p>
    <w:p w14:paraId="573CF0D8" w14:textId="77777777" w:rsidR="003B595C" w:rsidRPr="00371B2E" w:rsidRDefault="003B595C" w:rsidP="003B595C">
      <w:pPr>
        <w:pStyle w:val="00Textogeralbullet"/>
        <w:spacing w:before="0"/>
      </w:pPr>
      <w:r w:rsidRPr="00FB06A1">
        <w:rPr>
          <w:rFonts w:cs="Tahoma"/>
        </w:rPr>
        <w:t xml:space="preserve">Dois quadrinhos pintados – pode indicar que o aluno </w:t>
      </w:r>
      <w:r w:rsidRPr="00371B2E">
        <w:rPr>
          <w:rFonts w:cs="Tahoma"/>
        </w:rPr>
        <w:t xml:space="preserve">conhece </w:t>
      </w:r>
      <w:r>
        <w:rPr>
          <w:rFonts w:cs="Tahoma"/>
        </w:rPr>
        <w:t>o significado da palavra “triplo”, sabe calcular o resultado de uma multiplicação por 3</w:t>
      </w:r>
      <w:r w:rsidRPr="00FB06A1">
        <w:rPr>
          <w:rFonts w:cs="Tahoma"/>
        </w:rPr>
        <w:t>, mas se confunde ao realizar os cálculos e apresenta um resultado incorreto.</w:t>
      </w:r>
    </w:p>
    <w:p w14:paraId="57F07784" w14:textId="77777777" w:rsidR="003B595C" w:rsidRPr="00C018C3" w:rsidRDefault="003B595C" w:rsidP="003B595C">
      <w:pPr>
        <w:pStyle w:val="00Textogeralbullet"/>
        <w:spacing w:before="0"/>
      </w:pPr>
      <w:r>
        <w:rPr>
          <w:rFonts w:cs="Tahoma"/>
        </w:rPr>
        <w:t xml:space="preserve">Três quadrinhos pintados </w:t>
      </w:r>
      <w:r w:rsidRPr="00371B2E">
        <w:rPr>
          <w:rFonts w:cs="Tahoma"/>
        </w:rPr>
        <w:t xml:space="preserve">– pode indicar que o aluno conhece </w:t>
      </w:r>
      <w:r>
        <w:rPr>
          <w:rFonts w:cs="Tahoma"/>
        </w:rPr>
        <w:t xml:space="preserve">o significado da palavra “triplo”, sabe calcular o resultado de uma multiplicação por 3 e </w:t>
      </w:r>
      <w:r w:rsidRPr="00FB06A1">
        <w:rPr>
          <w:rFonts w:cs="Tahoma"/>
        </w:rPr>
        <w:t xml:space="preserve">apresenta </w:t>
      </w:r>
      <w:r>
        <w:rPr>
          <w:rFonts w:cs="Tahoma"/>
        </w:rPr>
        <w:t>o</w:t>
      </w:r>
      <w:r w:rsidRPr="00FB06A1">
        <w:rPr>
          <w:rFonts w:cs="Tahoma"/>
        </w:rPr>
        <w:t xml:space="preserve"> resultado correto.</w:t>
      </w:r>
    </w:p>
    <w:p w14:paraId="3F25F61E" w14:textId="77777777" w:rsidR="003B595C" w:rsidRDefault="003B595C" w:rsidP="003B595C">
      <w:pPr>
        <w:pStyle w:val="00Textogeralbullet"/>
        <w:numPr>
          <w:ilvl w:val="0"/>
          <w:numId w:val="0"/>
        </w:numPr>
        <w:spacing w:before="0"/>
        <w:ind w:left="284"/>
      </w:pPr>
    </w:p>
    <w:p w14:paraId="2E5FBDB5" w14:textId="77777777" w:rsidR="003B595C" w:rsidRPr="00445227" w:rsidRDefault="003B595C" w:rsidP="003B595C">
      <w:pPr>
        <w:pStyle w:val="00Textogeralbullet"/>
        <w:numPr>
          <w:ilvl w:val="0"/>
          <w:numId w:val="0"/>
        </w:numPr>
        <w:rPr>
          <w:b/>
        </w:rPr>
      </w:pPr>
      <w:r>
        <w:rPr>
          <w:b/>
        </w:rPr>
        <w:t>C</w:t>
      </w:r>
      <w:r w:rsidRPr="00445227">
        <w:rPr>
          <w:b/>
        </w:rPr>
        <w:t>.</w:t>
      </w:r>
    </w:p>
    <w:p w14:paraId="29FD964E" w14:textId="77777777" w:rsidR="003B595C" w:rsidRPr="00371B2E" w:rsidRDefault="003B595C" w:rsidP="003B595C">
      <w:pPr>
        <w:pStyle w:val="00Textogeralbullet"/>
        <w:spacing w:before="0"/>
      </w:pPr>
      <w:r>
        <w:rPr>
          <w:rFonts w:cs="Tahoma"/>
        </w:rPr>
        <w:t xml:space="preserve">Nenhum quadrinho pintado </w:t>
      </w:r>
      <w:r w:rsidRPr="00371B2E">
        <w:rPr>
          <w:rFonts w:cs="Tahoma"/>
        </w:rPr>
        <w:t xml:space="preserve">– pode indicar que o aluno desconhece </w:t>
      </w:r>
      <w:r>
        <w:rPr>
          <w:rFonts w:cs="Tahoma"/>
        </w:rPr>
        <w:t>o significado da palavra “triplo” nem da expressão “terça parte”.</w:t>
      </w:r>
    </w:p>
    <w:p w14:paraId="007C081B" w14:textId="77777777" w:rsidR="003B595C" w:rsidRPr="00FB06A1" w:rsidRDefault="003B595C" w:rsidP="003B595C">
      <w:pPr>
        <w:pStyle w:val="00Textogeralbullet"/>
        <w:spacing w:before="0"/>
      </w:pPr>
      <w:r w:rsidRPr="00FB06A1">
        <w:rPr>
          <w:rFonts w:cs="Tahoma"/>
        </w:rPr>
        <w:t xml:space="preserve">Um quadrinho pintado – pode indicar que o aluno </w:t>
      </w:r>
      <w:r w:rsidRPr="00371B2E">
        <w:rPr>
          <w:rFonts w:cs="Tahoma"/>
        </w:rPr>
        <w:t xml:space="preserve">conhece </w:t>
      </w:r>
      <w:r>
        <w:rPr>
          <w:rFonts w:cs="Tahoma"/>
        </w:rPr>
        <w:t>o significado da palavra “triplo” e da expressão “terça parte”, mas não sabe calcular o triplo de um número.</w:t>
      </w:r>
    </w:p>
    <w:p w14:paraId="314F9826" w14:textId="77777777" w:rsidR="003B595C" w:rsidRPr="00371B2E" w:rsidRDefault="003B595C" w:rsidP="003B595C">
      <w:pPr>
        <w:pStyle w:val="00Textogeralbullet"/>
        <w:spacing w:before="0"/>
      </w:pPr>
      <w:r w:rsidRPr="00704B2B">
        <w:rPr>
          <w:rFonts w:cs="Tahoma"/>
        </w:rPr>
        <w:t xml:space="preserve">Dois quadrinhos pintados – pode indicar que o aluno conhece o significado da palavra “triplo” e da expressão “terça parte”, sabe calcular o triplo de um número, mas não relaciona esse cálculo </w:t>
      </w:r>
      <w:r>
        <w:rPr>
          <w:rFonts w:cs="Tahoma"/>
        </w:rPr>
        <w:t>à</w:t>
      </w:r>
      <w:r w:rsidRPr="00704B2B">
        <w:rPr>
          <w:rFonts w:cs="Tahoma"/>
        </w:rPr>
        <w:t xml:space="preserve"> terça parte do resultado obtido, apresentando um resultado incorreto.</w:t>
      </w:r>
    </w:p>
    <w:p w14:paraId="558CC751" w14:textId="77777777" w:rsidR="003B595C" w:rsidRDefault="003B595C" w:rsidP="003B595C">
      <w:pPr>
        <w:pStyle w:val="00Textogeralbullet"/>
        <w:spacing w:before="0"/>
      </w:pPr>
      <w:r w:rsidRPr="00704B2B">
        <w:rPr>
          <w:rFonts w:cs="Tahoma"/>
        </w:rPr>
        <w:t xml:space="preserve">Três quadrinhos pintados – pode indicar que o aluno conhece o significado da palavra “triplo” e da expressão “terça parte”, sabe calcular o triplo de um número, </w:t>
      </w:r>
      <w:r>
        <w:rPr>
          <w:rFonts w:cs="Tahoma"/>
        </w:rPr>
        <w:t>e</w:t>
      </w:r>
      <w:r w:rsidRPr="00704B2B">
        <w:rPr>
          <w:rFonts w:cs="Tahoma"/>
        </w:rPr>
        <w:t xml:space="preserve"> relaciona </w:t>
      </w:r>
      <w:r>
        <w:rPr>
          <w:rFonts w:cs="Tahoma"/>
        </w:rPr>
        <w:t>o resultado encontrado à</w:t>
      </w:r>
      <w:r w:rsidRPr="00704B2B">
        <w:rPr>
          <w:rFonts w:cs="Tahoma"/>
        </w:rPr>
        <w:t xml:space="preserve"> da terça parte, apresentando </w:t>
      </w:r>
      <w:r>
        <w:rPr>
          <w:rFonts w:cs="Tahoma"/>
        </w:rPr>
        <w:t>o</w:t>
      </w:r>
      <w:r w:rsidRPr="00704B2B">
        <w:rPr>
          <w:rFonts w:cs="Tahoma"/>
        </w:rPr>
        <w:t xml:space="preserve"> resultado correto.</w:t>
      </w:r>
    </w:p>
    <w:p w14:paraId="14C747C8" w14:textId="77777777" w:rsidR="003B595C" w:rsidRPr="00B36E44" w:rsidRDefault="003B595C" w:rsidP="008F5468">
      <w:pPr>
        <w:pStyle w:val="00Textogeral"/>
      </w:pPr>
      <w:r w:rsidRPr="00B36E44">
        <w:br w:type="page"/>
      </w:r>
    </w:p>
    <w:p w14:paraId="3C197B41" w14:textId="77777777" w:rsidR="003B595C" w:rsidRPr="00166C63" w:rsidRDefault="003B595C" w:rsidP="003B595C">
      <w:pPr>
        <w:pStyle w:val="00cabeos"/>
      </w:pPr>
      <w:r w:rsidRPr="00166C63">
        <w:lastRenderedPageBreak/>
        <w:t>Ficha de autoavaliação</w:t>
      </w:r>
    </w:p>
    <w:p w14:paraId="389A3DE9" w14:textId="77777777" w:rsidR="003B595C" w:rsidRPr="0082787D" w:rsidRDefault="003B595C" w:rsidP="003B595C">
      <w:pPr>
        <w:pStyle w:val="00textosemparagrafo"/>
        <w:spacing w:after="57"/>
        <w:rPr>
          <w:highlight w:val="yellow"/>
        </w:rPr>
      </w:pPr>
    </w:p>
    <w:p w14:paraId="1045F08F" w14:textId="77777777" w:rsidR="003B595C" w:rsidRPr="00EF5845" w:rsidRDefault="003B595C" w:rsidP="003B595C">
      <w:pPr>
        <w:pStyle w:val="00textosemparagrafo"/>
        <w:spacing w:after="57"/>
        <w:rPr>
          <w:rFonts w:ascii="Arial" w:eastAsiaTheme="minorHAnsi" w:hAnsi="Arial"/>
          <w:bCs/>
        </w:rPr>
      </w:pPr>
      <w:r w:rsidRPr="00EF5845">
        <w:rPr>
          <w:rFonts w:ascii="Arial" w:eastAsiaTheme="minorHAnsi" w:hAnsi="Arial"/>
          <w:bCs/>
        </w:rPr>
        <w:t>Pinte a quantidade de quadrinhos que indica quanto você sabe.</w:t>
      </w:r>
    </w:p>
    <w:p w14:paraId="662A5A6A" w14:textId="77777777" w:rsidR="003B595C" w:rsidRPr="00EF5845" w:rsidRDefault="003B595C" w:rsidP="003B595C">
      <w:pPr>
        <w:pStyle w:val="00textosemparagrafo"/>
        <w:spacing w:after="57"/>
        <w:rPr>
          <w:rFonts w:ascii="Arial" w:hAnsi="Arial"/>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3B595C" w:rsidRPr="00EF5845" w14:paraId="7ECD37FB"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01DB84C1" w14:textId="77777777" w:rsidR="003B595C" w:rsidRPr="00EF5845" w:rsidRDefault="003B595C" w:rsidP="001F49AB">
            <w:pPr>
              <w:spacing w:after="57" w:line="250" w:lineRule="atLeast"/>
              <w:rPr>
                <w:rFonts w:ascii="Arial" w:hAnsi="Arial" w:cs="Arial"/>
                <w:color w:val="000000"/>
                <w:lang w:val="pt-BR"/>
              </w:rPr>
            </w:pPr>
            <w:r w:rsidRPr="00EF5845">
              <w:rPr>
                <w:rFonts w:ascii="Arial" w:hAnsi="Arial" w:cs="Arial"/>
                <w:color w:val="000000"/>
                <w:lang w:val="pt-BR"/>
              </w:rPr>
              <w:t>A.  Sou capaz de calcular o resultado em uma multiplicação por 3?</w:t>
            </w:r>
          </w:p>
        </w:tc>
        <w:tc>
          <w:tcPr>
            <w:tcW w:w="1006" w:type="dxa"/>
            <w:tcBorders>
              <w:top w:val="single" w:sz="4" w:space="0" w:color="0068A7"/>
              <w:left w:val="single" w:sz="4" w:space="0" w:color="0068A7"/>
              <w:bottom w:val="single" w:sz="4" w:space="0" w:color="0068A7"/>
              <w:right w:val="single" w:sz="4" w:space="0" w:color="0068A7"/>
            </w:tcBorders>
          </w:tcPr>
          <w:p w14:paraId="5D809755"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93A9311"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728AEF8" w14:textId="77777777" w:rsidR="003B595C" w:rsidRPr="00EF5845" w:rsidRDefault="003B595C" w:rsidP="001F49AB">
            <w:pPr>
              <w:spacing w:after="57" w:line="250" w:lineRule="atLeast"/>
              <w:rPr>
                <w:rFonts w:ascii="Arial" w:hAnsi="Arial" w:cs="Arial"/>
                <w:color w:val="000000"/>
                <w:lang w:val="pt-BR"/>
              </w:rPr>
            </w:pPr>
          </w:p>
        </w:tc>
      </w:tr>
      <w:tr w:rsidR="003B595C" w:rsidRPr="00EF5845" w14:paraId="2CF54FB3"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1E99ADC" w14:textId="77777777" w:rsidR="003B595C" w:rsidRPr="00EF5845" w:rsidRDefault="003B595C" w:rsidP="001F49AB">
            <w:pPr>
              <w:spacing w:after="57" w:line="250" w:lineRule="atLeast"/>
              <w:rPr>
                <w:rFonts w:ascii="Arial" w:hAnsi="Arial" w:cs="Arial"/>
                <w:color w:val="000000"/>
                <w:lang w:val="pt-BR"/>
              </w:rPr>
            </w:pPr>
            <w:r w:rsidRPr="00EF5845">
              <w:rPr>
                <w:rFonts w:ascii="Arial" w:hAnsi="Arial" w:cs="Arial"/>
                <w:color w:val="000000"/>
                <w:lang w:val="pt-BR"/>
              </w:rPr>
              <w:t>B.  Consigo descobrir o triplo de um número?</w:t>
            </w:r>
          </w:p>
        </w:tc>
        <w:tc>
          <w:tcPr>
            <w:tcW w:w="1006" w:type="dxa"/>
            <w:tcBorders>
              <w:top w:val="single" w:sz="4" w:space="0" w:color="0068A7"/>
              <w:left w:val="single" w:sz="4" w:space="0" w:color="0068A7"/>
              <w:bottom w:val="single" w:sz="4" w:space="0" w:color="0068A7"/>
              <w:right w:val="single" w:sz="4" w:space="0" w:color="0068A7"/>
            </w:tcBorders>
          </w:tcPr>
          <w:p w14:paraId="19E6BB5F"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3AEEFFF"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939E43A" w14:textId="77777777" w:rsidR="003B595C" w:rsidRPr="00EF5845" w:rsidRDefault="003B595C" w:rsidP="001F49AB">
            <w:pPr>
              <w:spacing w:after="57" w:line="250" w:lineRule="atLeast"/>
              <w:rPr>
                <w:rFonts w:ascii="Arial" w:hAnsi="Arial" w:cs="Arial"/>
                <w:color w:val="000000"/>
                <w:lang w:val="pt-BR"/>
              </w:rPr>
            </w:pPr>
          </w:p>
        </w:tc>
      </w:tr>
      <w:tr w:rsidR="003B595C" w:rsidRPr="00EF5845" w14:paraId="707EE0B4" w14:textId="77777777" w:rsidTr="001F49A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59FF5C91" w14:textId="77777777" w:rsidR="003B595C" w:rsidRPr="00EF5845" w:rsidRDefault="003B595C" w:rsidP="001F49AB">
            <w:pPr>
              <w:spacing w:after="57" w:line="250" w:lineRule="atLeast"/>
              <w:rPr>
                <w:rFonts w:ascii="Arial" w:hAnsi="Arial" w:cs="Arial"/>
                <w:color w:val="000000"/>
                <w:lang w:val="pt-BR"/>
              </w:rPr>
            </w:pPr>
            <w:r w:rsidRPr="00EF5845">
              <w:rPr>
                <w:rFonts w:ascii="Arial" w:hAnsi="Arial" w:cs="Arial"/>
                <w:color w:val="000000"/>
                <w:lang w:val="pt-BR"/>
              </w:rPr>
              <w:t>C.  Sei relacionar o cálculo do triplo de um número ao cálculo da terça parte do resultado?</w:t>
            </w:r>
          </w:p>
        </w:tc>
        <w:tc>
          <w:tcPr>
            <w:tcW w:w="1006" w:type="dxa"/>
            <w:tcBorders>
              <w:top w:val="single" w:sz="4" w:space="0" w:color="0068A7"/>
              <w:left w:val="single" w:sz="4" w:space="0" w:color="0068A7"/>
              <w:bottom w:val="single" w:sz="4" w:space="0" w:color="0068A7"/>
              <w:right w:val="single" w:sz="4" w:space="0" w:color="0068A7"/>
            </w:tcBorders>
          </w:tcPr>
          <w:p w14:paraId="348F1F03"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1A584FD" w14:textId="77777777" w:rsidR="003B595C" w:rsidRPr="00EF5845" w:rsidRDefault="003B595C" w:rsidP="001F49A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5EBC203" w14:textId="77777777" w:rsidR="003B595C" w:rsidRPr="00EF5845" w:rsidRDefault="003B595C" w:rsidP="001F49AB">
            <w:pPr>
              <w:spacing w:after="57" w:line="250" w:lineRule="atLeast"/>
              <w:rPr>
                <w:rFonts w:ascii="Arial" w:hAnsi="Arial" w:cs="Arial"/>
                <w:color w:val="000000"/>
                <w:lang w:val="pt-BR"/>
              </w:rPr>
            </w:pPr>
          </w:p>
        </w:tc>
      </w:tr>
    </w:tbl>
    <w:p w14:paraId="4E7F3DB8" w14:textId="77777777" w:rsidR="003B595C" w:rsidRPr="0074625D" w:rsidRDefault="003B595C" w:rsidP="003B595C">
      <w:pPr>
        <w:spacing w:after="57" w:line="250" w:lineRule="atLeast"/>
        <w:jc w:val="both"/>
        <w:rPr>
          <w:rFonts w:ascii="Tahoma" w:hAnsi="Tahoma" w:cs="Tahoma"/>
        </w:rPr>
      </w:pPr>
    </w:p>
    <w:p w14:paraId="026F9E14" w14:textId="77777777" w:rsidR="003B595C" w:rsidRDefault="003B595C" w:rsidP="003B595C">
      <w:pPr>
        <w:pStyle w:val="00textosemparagrafo"/>
        <w:spacing w:after="57"/>
      </w:pPr>
    </w:p>
    <w:p w14:paraId="4C609A23" w14:textId="220B3554" w:rsidR="00BA489E" w:rsidRPr="003B595C" w:rsidRDefault="00BA489E" w:rsidP="003B595C"/>
    <w:sectPr w:rsidR="00BA489E" w:rsidRPr="003B595C" w:rsidSect="0009127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84DA8" w14:textId="77777777" w:rsidR="00476100" w:rsidRDefault="00476100" w:rsidP="00713DA3">
      <w:pPr>
        <w:spacing w:after="0"/>
      </w:pPr>
      <w:r>
        <w:separator/>
      </w:r>
    </w:p>
  </w:endnote>
  <w:endnote w:type="continuationSeparator" w:id="0">
    <w:p w14:paraId="127D9727" w14:textId="77777777" w:rsidR="00476100" w:rsidRDefault="00476100"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61CEEE01-CBD0-40AC-9CE9-6ED09C67977F}"/>
    <w:embedBold r:id="rId2" w:fontKey="{60F54F99-276A-4EA9-8613-867FC8A0A8A0}"/>
    <w:embedItalic r:id="rId3" w:fontKey="{B1728555-3001-40CD-82E2-0905D3251FF2}"/>
  </w:font>
  <w:font w:name="Calibri">
    <w:panose1 w:val="020F0502020204030204"/>
    <w:charset w:val="00"/>
    <w:family w:val="swiss"/>
    <w:pitch w:val="variable"/>
    <w:sig w:usb0="E0002AFF" w:usb1="C000247B" w:usb2="00000009" w:usb3="00000000" w:csb0="000001FF" w:csb1="00000000"/>
    <w:embedRegular r:id="rId4" w:subsetted="1" w:fontKey="{2FF0EB9F-31FA-4F57-8975-8261DCD13F7B}"/>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1FA457FB-61F4-48C0-9E01-954CE89277D6}"/>
    <w:embedBold r:id="rId6" w:fontKey="{0150D0E7-46FF-46DD-B1DB-1A3BA3C49EF8}"/>
    <w:embedItalic r:id="rId7" w:fontKey="{83606CF4-F5A6-475F-A48F-0A40B34E2E51}"/>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094AA96F-AD3A-461F-82F9-C52A931FD4BE}"/>
    <w:embedBold r:id="rId9" w:fontKey="{CFDF52DB-AF14-4308-8EA5-9ADF40518CA1}"/>
    <w:embedItalic r:id="rId10" w:fontKey="{460F9FE1-D3FA-454D-B9BF-087B79D0234B}"/>
    <w:embedBoldItalic r:id="rId11" w:fontKey="{2D60FED8-9AA4-4F7F-B0E2-2345C0C75531}"/>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8DB99" w14:textId="77777777" w:rsidR="00E03D7C" w:rsidRDefault="00E03D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1CBF2" w14:textId="7D2B9223" w:rsidR="00A17201" w:rsidRDefault="00A17201" w:rsidP="00A1720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F01C7">
      <w:rPr>
        <w:rStyle w:val="Nmerodepgina"/>
        <w:noProof/>
      </w:rPr>
      <w:t>11</w:t>
    </w:r>
    <w:r>
      <w:rPr>
        <w:rStyle w:val="Nmerodepgina"/>
      </w:rPr>
      <w:fldChar w:fldCharType="end"/>
    </w:r>
  </w:p>
  <w:p w14:paraId="40BCDC4B" w14:textId="7DD805CA" w:rsidR="00590B68" w:rsidRPr="00A17201" w:rsidRDefault="00A17201" w:rsidP="00E03D7C">
    <w:pPr>
      <w:ind w:right="1757"/>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97E9" w14:textId="77777777" w:rsidR="00E03D7C" w:rsidRDefault="00E03D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D7233" w14:textId="77777777" w:rsidR="00476100" w:rsidRDefault="00476100" w:rsidP="00713DA3">
      <w:pPr>
        <w:spacing w:after="0"/>
      </w:pPr>
      <w:r>
        <w:separator/>
      </w:r>
    </w:p>
  </w:footnote>
  <w:footnote w:type="continuationSeparator" w:id="0">
    <w:p w14:paraId="14EF9D9B" w14:textId="77777777" w:rsidR="00476100" w:rsidRDefault="00476100"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B34E" w14:textId="77777777" w:rsidR="00E03D7C" w:rsidRDefault="00E03D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17651F23" w:rsidR="008421B1" w:rsidRDefault="005E4123" w:rsidP="008744CE">
    <w:pPr>
      <w:pStyle w:val="Cabealho"/>
    </w:pPr>
    <w:r>
      <w:rPr>
        <w:noProof/>
        <w:lang w:eastAsia="pt-BR"/>
      </w:rPr>
      <w:drawing>
        <wp:inline distT="0" distB="0" distL="0" distR="0" wp14:anchorId="1D683F15" wp14:editId="23236A72">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2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8B94" w14:textId="77777777" w:rsidR="00E03D7C" w:rsidRDefault="00E03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24D372E9"/>
    <w:multiLevelType w:val="hybridMultilevel"/>
    <w:tmpl w:val="9F8A0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7"/>
  </w:num>
  <w:num w:numId="16">
    <w:abstractNumId w:val="18"/>
  </w:num>
  <w:num w:numId="17">
    <w:abstractNumId w:val="15"/>
  </w:num>
  <w:num w:numId="18">
    <w:abstractNumId w:val="11"/>
  </w:num>
  <w:num w:numId="19">
    <w:abstractNumId w:val="14"/>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775"/>
    <w:rsid w:val="00010085"/>
    <w:rsid w:val="00014307"/>
    <w:rsid w:val="000172C8"/>
    <w:rsid w:val="00030373"/>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4736"/>
    <w:rsid w:val="000B3318"/>
    <w:rsid w:val="000B4FDE"/>
    <w:rsid w:val="000C566A"/>
    <w:rsid w:val="000C6550"/>
    <w:rsid w:val="000C78BF"/>
    <w:rsid w:val="000D5C35"/>
    <w:rsid w:val="000E34D1"/>
    <w:rsid w:val="000E5B19"/>
    <w:rsid w:val="000F0520"/>
    <w:rsid w:val="000F26D1"/>
    <w:rsid w:val="000F5706"/>
    <w:rsid w:val="000F5BCF"/>
    <w:rsid w:val="000F6BD8"/>
    <w:rsid w:val="00101F5F"/>
    <w:rsid w:val="0010278A"/>
    <w:rsid w:val="00106FCC"/>
    <w:rsid w:val="001073EB"/>
    <w:rsid w:val="001153B0"/>
    <w:rsid w:val="00115A53"/>
    <w:rsid w:val="001204EE"/>
    <w:rsid w:val="001243E2"/>
    <w:rsid w:val="00133CE3"/>
    <w:rsid w:val="00137167"/>
    <w:rsid w:val="00141B2E"/>
    <w:rsid w:val="001451BF"/>
    <w:rsid w:val="0014736C"/>
    <w:rsid w:val="001502A9"/>
    <w:rsid w:val="00153C17"/>
    <w:rsid w:val="00154BA9"/>
    <w:rsid w:val="00156D5A"/>
    <w:rsid w:val="00163322"/>
    <w:rsid w:val="00165EC5"/>
    <w:rsid w:val="0017087F"/>
    <w:rsid w:val="00171732"/>
    <w:rsid w:val="00172A1C"/>
    <w:rsid w:val="00180A62"/>
    <w:rsid w:val="00184E42"/>
    <w:rsid w:val="00185BE0"/>
    <w:rsid w:val="00193465"/>
    <w:rsid w:val="001974C3"/>
    <w:rsid w:val="001A152A"/>
    <w:rsid w:val="001B0E61"/>
    <w:rsid w:val="001B4109"/>
    <w:rsid w:val="001C282E"/>
    <w:rsid w:val="001C4106"/>
    <w:rsid w:val="001C63AE"/>
    <w:rsid w:val="001D38C7"/>
    <w:rsid w:val="001D6C2B"/>
    <w:rsid w:val="001E310C"/>
    <w:rsid w:val="001E496E"/>
    <w:rsid w:val="001E4A0A"/>
    <w:rsid w:val="001E50E9"/>
    <w:rsid w:val="001E6A94"/>
    <w:rsid w:val="001F444C"/>
    <w:rsid w:val="001F7C09"/>
    <w:rsid w:val="00202A62"/>
    <w:rsid w:val="00206FE2"/>
    <w:rsid w:val="00207289"/>
    <w:rsid w:val="00212BCE"/>
    <w:rsid w:val="002145C7"/>
    <w:rsid w:val="00216796"/>
    <w:rsid w:val="00225416"/>
    <w:rsid w:val="00225708"/>
    <w:rsid w:val="002273AD"/>
    <w:rsid w:val="002466C3"/>
    <w:rsid w:val="00252AA4"/>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C559F"/>
    <w:rsid w:val="002E0557"/>
    <w:rsid w:val="002E200E"/>
    <w:rsid w:val="002E2084"/>
    <w:rsid w:val="002E57D9"/>
    <w:rsid w:val="002E5BB4"/>
    <w:rsid w:val="002E6697"/>
    <w:rsid w:val="002F1B65"/>
    <w:rsid w:val="00303C0A"/>
    <w:rsid w:val="003116F9"/>
    <w:rsid w:val="003157FC"/>
    <w:rsid w:val="003233D1"/>
    <w:rsid w:val="00325993"/>
    <w:rsid w:val="003324CF"/>
    <w:rsid w:val="00334C50"/>
    <w:rsid w:val="00335F44"/>
    <w:rsid w:val="00340A9C"/>
    <w:rsid w:val="00342EF3"/>
    <w:rsid w:val="003540BB"/>
    <w:rsid w:val="003617BC"/>
    <w:rsid w:val="00364CFF"/>
    <w:rsid w:val="00365792"/>
    <w:rsid w:val="003676BD"/>
    <w:rsid w:val="00372B90"/>
    <w:rsid w:val="00374679"/>
    <w:rsid w:val="003811C8"/>
    <w:rsid w:val="00383034"/>
    <w:rsid w:val="00383F98"/>
    <w:rsid w:val="0039371B"/>
    <w:rsid w:val="003A1FDB"/>
    <w:rsid w:val="003A6E63"/>
    <w:rsid w:val="003B2FA6"/>
    <w:rsid w:val="003B3E10"/>
    <w:rsid w:val="003B5061"/>
    <w:rsid w:val="003B595C"/>
    <w:rsid w:val="003B5A30"/>
    <w:rsid w:val="003C7260"/>
    <w:rsid w:val="003D007A"/>
    <w:rsid w:val="003D08FB"/>
    <w:rsid w:val="003D1EB0"/>
    <w:rsid w:val="003E2BDA"/>
    <w:rsid w:val="003F1984"/>
    <w:rsid w:val="003F63BE"/>
    <w:rsid w:val="004059C2"/>
    <w:rsid w:val="004119E6"/>
    <w:rsid w:val="00411EE0"/>
    <w:rsid w:val="00412F02"/>
    <w:rsid w:val="00412F5A"/>
    <w:rsid w:val="00433C08"/>
    <w:rsid w:val="00436C64"/>
    <w:rsid w:val="00441F34"/>
    <w:rsid w:val="00442662"/>
    <w:rsid w:val="00454259"/>
    <w:rsid w:val="00456DC3"/>
    <w:rsid w:val="00461D6B"/>
    <w:rsid w:val="00463ED6"/>
    <w:rsid w:val="004657EC"/>
    <w:rsid w:val="004674A7"/>
    <w:rsid w:val="00467AD0"/>
    <w:rsid w:val="00471894"/>
    <w:rsid w:val="00476100"/>
    <w:rsid w:val="004809F2"/>
    <w:rsid w:val="0048134C"/>
    <w:rsid w:val="004935AC"/>
    <w:rsid w:val="0049517E"/>
    <w:rsid w:val="004A1B5F"/>
    <w:rsid w:val="004A2380"/>
    <w:rsid w:val="004A4049"/>
    <w:rsid w:val="004A6BA8"/>
    <w:rsid w:val="004B1898"/>
    <w:rsid w:val="004B1B9D"/>
    <w:rsid w:val="004B37B5"/>
    <w:rsid w:val="004B4FA8"/>
    <w:rsid w:val="004B67DD"/>
    <w:rsid w:val="004B71F2"/>
    <w:rsid w:val="004C277E"/>
    <w:rsid w:val="004C5153"/>
    <w:rsid w:val="004C71C6"/>
    <w:rsid w:val="004D27CF"/>
    <w:rsid w:val="004D71C7"/>
    <w:rsid w:val="004E0346"/>
    <w:rsid w:val="004E455D"/>
    <w:rsid w:val="004E5461"/>
    <w:rsid w:val="004F2880"/>
    <w:rsid w:val="00511864"/>
    <w:rsid w:val="00512225"/>
    <w:rsid w:val="0051369F"/>
    <w:rsid w:val="00516F62"/>
    <w:rsid w:val="00530287"/>
    <w:rsid w:val="00534538"/>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0B68"/>
    <w:rsid w:val="005917EF"/>
    <w:rsid w:val="0059638F"/>
    <w:rsid w:val="00597646"/>
    <w:rsid w:val="005A2BA0"/>
    <w:rsid w:val="005A3A32"/>
    <w:rsid w:val="005A3AEB"/>
    <w:rsid w:val="005B422B"/>
    <w:rsid w:val="005B5A15"/>
    <w:rsid w:val="005C18D3"/>
    <w:rsid w:val="005C1A51"/>
    <w:rsid w:val="005C42CA"/>
    <w:rsid w:val="005D0301"/>
    <w:rsid w:val="005D3493"/>
    <w:rsid w:val="005E3EE8"/>
    <w:rsid w:val="005E4123"/>
    <w:rsid w:val="005E57A0"/>
    <w:rsid w:val="005E5BBA"/>
    <w:rsid w:val="005F48CE"/>
    <w:rsid w:val="005F4B83"/>
    <w:rsid w:val="006039D3"/>
    <w:rsid w:val="006044A5"/>
    <w:rsid w:val="0061705B"/>
    <w:rsid w:val="006233C7"/>
    <w:rsid w:val="00624575"/>
    <w:rsid w:val="00624E8E"/>
    <w:rsid w:val="0063138A"/>
    <w:rsid w:val="00633BFF"/>
    <w:rsid w:val="00633E90"/>
    <w:rsid w:val="00633F43"/>
    <w:rsid w:val="0063661A"/>
    <w:rsid w:val="00651CEB"/>
    <w:rsid w:val="00657C0F"/>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46A4"/>
    <w:rsid w:val="006C4787"/>
    <w:rsid w:val="006C77F1"/>
    <w:rsid w:val="006C7D56"/>
    <w:rsid w:val="006D6298"/>
    <w:rsid w:val="006E4ED5"/>
    <w:rsid w:val="006E76F2"/>
    <w:rsid w:val="006F01C7"/>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6669"/>
    <w:rsid w:val="00747A43"/>
    <w:rsid w:val="00752A44"/>
    <w:rsid w:val="007611E6"/>
    <w:rsid w:val="00765B5B"/>
    <w:rsid w:val="00766E01"/>
    <w:rsid w:val="00767BE2"/>
    <w:rsid w:val="00767D72"/>
    <w:rsid w:val="007723EE"/>
    <w:rsid w:val="00772E1C"/>
    <w:rsid w:val="00773E48"/>
    <w:rsid w:val="00775B9B"/>
    <w:rsid w:val="00775CAB"/>
    <w:rsid w:val="00777E52"/>
    <w:rsid w:val="0078709E"/>
    <w:rsid w:val="007877AE"/>
    <w:rsid w:val="00792E58"/>
    <w:rsid w:val="0079569D"/>
    <w:rsid w:val="0079663A"/>
    <w:rsid w:val="007A34DE"/>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2065"/>
    <w:rsid w:val="00825977"/>
    <w:rsid w:val="00830C9F"/>
    <w:rsid w:val="00833624"/>
    <w:rsid w:val="00833697"/>
    <w:rsid w:val="00834163"/>
    <w:rsid w:val="008365E2"/>
    <w:rsid w:val="008421B1"/>
    <w:rsid w:val="00847AFE"/>
    <w:rsid w:val="00860E48"/>
    <w:rsid w:val="0086304B"/>
    <w:rsid w:val="00863176"/>
    <w:rsid w:val="008659BD"/>
    <w:rsid w:val="008725B5"/>
    <w:rsid w:val="008744CE"/>
    <w:rsid w:val="0087505C"/>
    <w:rsid w:val="00876594"/>
    <w:rsid w:val="00880381"/>
    <w:rsid w:val="008809CB"/>
    <w:rsid w:val="0088155A"/>
    <w:rsid w:val="008841A0"/>
    <w:rsid w:val="008B313A"/>
    <w:rsid w:val="008B4742"/>
    <w:rsid w:val="008B5AF3"/>
    <w:rsid w:val="008C023E"/>
    <w:rsid w:val="008C0BCB"/>
    <w:rsid w:val="008D2C29"/>
    <w:rsid w:val="008E21ED"/>
    <w:rsid w:val="008E7A79"/>
    <w:rsid w:val="008F3ACF"/>
    <w:rsid w:val="008F5468"/>
    <w:rsid w:val="008F79DB"/>
    <w:rsid w:val="008F7CF0"/>
    <w:rsid w:val="009015B8"/>
    <w:rsid w:val="00901B7F"/>
    <w:rsid w:val="00902C4C"/>
    <w:rsid w:val="0090389F"/>
    <w:rsid w:val="0090479C"/>
    <w:rsid w:val="00905C82"/>
    <w:rsid w:val="00905CD7"/>
    <w:rsid w:val="009149A8"/>
    <w:rsid w:val="009203ED"/>
    <w:rsid w:val="009230D4"/>
    <w:rsid w:val="0092419E"/>
    <w:rsid w:val="009279D3"/>
    <w:rsid w:val="00936F42"/>
    <w:rsid w:val="009474BF"/>
    <w:rsid w:val="009476B9"/>
    <w:rsid w:val="00950DC1"/>
    <w:rsid w:val="009549AD"/>
    <w:rsid w:val="00955C0F"/>
    <w:rsid w:val="00960ABC"/>
    <w:rsid w:val="0096752B"/>
    <w:rsid w:val="009816B1"/>
    <w:rsid w:val="00981DC6"/>
    <w:rsid w:val="00997273"/>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6B7A"/>
    <w:rsid w:val="00A06D4D"/>
    <w:rsid w:val="00A101E8"/>
    <w:rsid w:val="00A14025"/>
    <w:rsid w:val="00A1490A"/>
    <w:rsid w:val="00A15076"/>
    <w:rsid w:val="00A15359"/>
    <w:rsid w:val="00A15B89"/>
    <w:rsid w:val="00A17201"/>
    <w:rsid w:val="00A21CB8"/>
    <w:rsid w:val="00A261C3"/>
    <w:rsid w:val="00A2666B"/>
    <w:rsid w:val="00A34698"/>
    <w:rsid w:val="00A36602"/>
    <w:rsid w:val="00A3699B"/>
    <w:rsid w:val="00A43711"/>
    <w:rsid w:val="00A52972"/>
    <w:rsid w:val="00A544CB"/>
    <w:rsid w:val="00A57C49"/>
    <w:rsid w:val="00A658FC"/>
    <w:rsid w:val="00A66E1C"/>
    <w:rsid w:val="00A73778"/>
    <w:rsid w:val="00A77101"/>
    <w:rsid w:val="00A81FF5"/>
    <w:rsid w:val="00A8261F"/>
    <w:rsid w:val="00A83341"/>
    <w:rsid w:val="00A86D1F"/>
    <w:rsid w:val="00A94F86"/>
    <w:rsid w:val="00AA0489"/>
    <w:rsid w:val="00AA30F7"/>
    <w:rsid w:val="00AA5F89"/>
    <w:rsid w:val="00AA7C84"/>
    <w:rsid w:val="00AB02DB"/>
    <w:rsid w:val="00AB52DA"/>
    <w:rsid w:val="00AC1630"/>
    <w:rsid w:val="00AC5844"/>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468B6"/>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613F"/>
    <w:rsid w:val="00C1105F"/>
    <w:rsid w:val="00C15602"/>
    <w:rsid w:val="00C341E9"/>
    <w:rsid w:val="00C36B45"/>
    <w:rsid w:val="00C46061"/>
    <w:rsid w:val="00C5189D"/>
    <w:rsid w:val="00C539BF"/>
    <w:rsid w:val="00C53F6E"/>
    <w:rsid w:val="00C61A3C"/>
    <w:rsid w:val="00C65558"/>
    <w:rsid w:val="00C710B1"/>
    <w:rsid w:val="00C715D9"/>
    <w:rsid w:val="00C7414F"/>
    <w:rsid w:val="00C747D7"/>
    <w:rsid w:val="00C7666B"/>
    <w:rsid w:val="00C8388A"/>
    <w:rsid w:val="00C85FAD"/>
    <w:rsid w:val="00C865E1"/>
    <w:rsid w:val="00CA1A99"/>
    <w:rsid w:val="00CA3231"/>
    <w:rsid w:val="00CA4E5C"/>
    <w:rsid w:val="00CB5D48"/>
    <w:rsid w:val="00CD1E60"/>
    <w:rsid w:val="00CD47BA"/>
    <w:rsid w:val="00CD5049"/>
    <w:rsid w:val="00CD65C7"/>
    <w:rsid w:val="00CE052E"/>
    <w:rsid w:val="00CE1FF4"/>
    <w:rsid w:val="00CE6C54"/>
    <w:rsid w:val="00CF5B1E"/>
    <w:rsid w:val="00D00895"/>
    <w:rsid w:val="00D36094"/>
    <w:rsid w:val="00D4014C"/>
    <w:rsid w:val="00D439AE"/>
    <w:rsid w:val="00D52FE7"/>
    <w:rsid w:val="00D579D8"/>
    <w:rsid w:val="00D6249E"/>
    <w:rsid w:val="00D64D2B"/>
    <w:rsid w:val="00D667A2"/>
    <w:rsid w:val="00D75147"/>
    <w:rsid w:val="00D81E99"/>
    <w:rsid w:val="00D82E79"/>
    <w:rsid w:val="00D84F83"/>
    <w:rsid w:val="00D90BEC"/>
    <w:rsid w:val="00DB716E"/>
    <w:rsid w:val="00DC0793"/>
    <w:rsid w:val="00DC2051"/>
    <w:rsid w:val="00DC329A"/>
    <w:rsid w:val="00DC4A4F"/>
    <w:rsid w:val="00DC7EF5"/>
    <w:rsid w:val="00DE603E"/>
    <w:rsid w:val="00DE7A5A"/>
    <w:rsid w:val="00DE7E89"/>
    <w:rsid w:val="00DF22D1"/>
    <w:rsid w:val="00E0217A"/>
    <w:rsid w:val="00E03D7C"/>
    <w:rsid w:val="00E12482"/>
    <w:rsid w:val="00E1502D"/>
    <w:rsid w:val="00E20FE6"/>
    <w:rsid w:val="00E2142C"/>
    <w:rsid w:val="00E36C88"/>
    <w:rsid w:val="00E420CD"/>
    <w:rsid w:val="00E45A60"/>
    <w:rsid w:val="00E4687E"/>
    <w:rsid w:val="00E50E86"/>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1CE1"/>
    <w:rsid w:val="00E9244A"/>
    <w:rsid w:val="00E931C3"/>
    <w:rsid w:val="00E955C9"/>
    <w:rsid w:val="00EA0CA5"/>
    <w:rsid w:val="00EA6342"/>
    <w:rsid w:val="00EB4B65"/>
    <w:rsid w:val="00EB7B0A"/>
    <w:rsid w:val="00EC3483"/>
    <w:rsid w:val="00EE4F53"/>
    <w:rsid w:val="00EE6906"/>
    <w:rsid w:val="00EF0FAA"/>
    <w:rsid w:val="00EF24B3"/>
    <w:rsid w:val="00EF3434"/>
    <w:rsid w:val="00F02E5C"/>
    <w:rsid w:val="00F05965"/>
    <w:rsid w:val="00F07E04"/>
    <w:rsid w:val="00F10722"/>
    <w:rsid w:val="00F110A7"/>
    <w:rsid w:val="00F117AE"/>
    <w:rsid w:val="00F301AA"/>
    <w:rsid w:val="00F310A2"/>
    <w:rsid w:val="00F366F8"/>
    <w:rsid w:val="00F36FCD"/>
    <w:rsid w:val="00F3788F"/>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docId w15:val="{F66C04B7-373A-4863-868A-97C1E6F6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paragraph" w:styleId="Ttulo1">
    <w:name w:val="heading 1"/>
    <w:aliases w:val="peso 4"/>
    <w:basedOn w:val="00comandoatividade"/>
    <w:next w:val="00comandoatividade"/>
    <w:link w:val="Ttulo1Char"/>
    <w:uiPriority w:val="9"/>
    <w:qFormat/>
    <w:rsid w:val="003B595C"/>
    <w:pPr>
      <w:keepNext/>
      <w:keepLines/>
      <w:spacing w:before="240" w:after="0"/>
      <w:outlineLvl w:val="0"/>
    </w:pPr>
    <w:rPr>
      <w:rFonts w:ascii="Cambria-Bold" w:eastAsiaTheme="majorEastAsia" w:hAnsi="Cambria-Bold" w:cstheme="majorBidi"/>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902C4C"/>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902C4C"/>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customStyle="1" w:styleId="TabeladeGrade1Clara-nfase31">
    <w:name w:val="Tabela de Grade 1 Clara - Ênfase 31"/>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Clara1">
    <w:name w:val="Tabela de Grade Clara1"/>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902C4C"/>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902C4C"/>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E91CE1"/>
    <w:pPr>
      <w:spacing w:after="120"/>
    </w:pPr>
    <w:rPr>
      <w:rFonts w:ascii="Arial" w:hAnsi="Arial"/>
    </w:rPr>
  </w:style>
  <w:style w:type="table" w:customStyle="1" w:styleId="TabelaSimples21">
    <w:name w:val="Tabela Simples 21"/>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character" w:customStyle="1" w:styleId="Ttulo1Char">
    <w:name w:val="Título 1 Char"/>
    <w:aliases w:val="peso 4 Char"/>
    <w:basedOn w:val="Fontepargpadro"/>
    <w:link w:val="Ttulo1"/>
    <w:uiPriority w:val="9"/>
    <w:rsid w:val="003B595C"/>
    <w:rPr>
      <w:rFonts w:ascii="Cambria-Bold" w:eastAsiaTheme="majorEastAsia" w:hAnsi="Cambria-Bold" w:cstheme="majorBidi"/>
      <w:b/>
      <w:color w:val="000000"/>
      <w:sz w:val="24"/>
      <w:lang w:eastAsia="es-ES"/>
    </w:rPr>
  </w:style>
  <w:style w:type="paragraph" w:customStyle="1" w:styleId="Estilo00comandoatividadeLatimCambria-Bold16ptNegrito">
    <w:name w:val="Estilo 00_comando_atividade + (Latim) Cambria-Bold 16 pt Negrito ..."/>
    <w:basedOn w:val="00comandoatividade"/>
    <w:rsid w:val="001502A9"/>
    <w:pPr>
      <w:spacing w:after="57"/>
    </w:pPr>
    <w:rPr>
      <w:rFonts w:ascii="Cambria" w:eastAsia="Times New Roman" w:hAnsi="Cambria" w:cs="Times New Roman"/>
      <w:b/>
      <w:bCs/>
      <w:sz w:val="32"/>
      <w:szCs w:val="20"/>
    </w:rPr>
  </w:style>
  <w:style w:type="paragraph" w:customStyle="1" w:styleId="EstiloTtulo1">
    <w:name w:val="Estilo Título 1"/>
    <w:aliases w:val="peso 4 + À esquerda Antes:  0 pt Depois de:  285 ..."/>
    <w:basedOn w:val="Ttulo1"/>
    <w:rsid w:val="001502A9"/>
    <w:pPr>
      <w:spacing w:before="0" w:after="57"/>
      <w:jc w:val="left"/>
    </w:pPr>
    <w:rPr>
      <w:rFonts w:ascii="Cambria" w:eastAsia="Times New Roman" w:hAnsi="Cambria"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870332151">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C2F5-1340-4270-A498-6B0A2AB0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1978</Words>
  <Characters>10683</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Carolina Maria Toledo</dc:creator>
  <cp:lastModifiedBy>Nilza Shizue Yoshida</cp:lastModifiedBy>
  <cp:revision>7</cp:revision>
  <cp:lastPrinted>2017-10-17T11:21:00Z</cp:lastPrinted>
  <dcterms:created xsi:type="dcterms:W3CDTF">2018-01-03T12:41:00Z</dcterms:created>
  <dcterms:modified xsi:type="dcterms:W3CDTF">2018-01-05T11:49:00Z</dcterms:modified>
</cp:coreProperties>
</file>