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596AF0" w14:textId="5CC7C71E" w:rsidR="00EB71C8" w:rsidRDefault="00EB71C8" w:rsidP="00EB71C8">
      <w:pPr>
        <w:pStyle w:val="00cabeos"/>
      </w:pPr>
      <w:r w:rsidRPr="005009D3">
        <w:t>S</w:t>
      </w:r>
      <w:r>
        <w:t xml:space="preserve">EQUÊNCIA DIDÁTICA </w:t>
      </w:r>
      <w:r w:rsidR="00AD4394">
        <w:t>6</w:t>
      </w:r>
      <w:bookmarkStart w:id="0" w:name="_GoBack"/>
      <w:bookmarkEnd w:id="0"/>
    </w:p>
    <w:p w14:paraId="16FA0CCB" w14:textId="77777777" w:rsidR="00EB71C8" w:rsidRPr="005009D3" w:rsidRDefault="00EB71C8" w:rsidP="00EB71C8">
      <w:pPr>
        <w:pStyle w:val="00Peso1"/>
      </w:pPr>
    </w:p>
    <w:p w14:paraId="24686550" w14:textId="77777777" w:rsidR="00EB71C8" w:rsidRDefault="00EB71C8" w:rsidP="00EB71C8">
      <w:pPr>
        <w:pStyle w:val="00Peso1"/>
      </w:pPr>
      <w:r>
        <w:t>Seminário – o sistema solar</w:t>
      </w:r>
    </w:p>
    <w:p w14:paraId="11C97E72" w14:textId="77777777" w:rsidR="00EB71C8" w:rsidRDefault="00EB71C8" w:rsidP="00EB71C8">
      <w:pPr>
        <w:pStyle w:val="00Peso1"/>
      </w:pPr>
    </w:p>
    <w:p w14:paraId="540365BC" w14:textId="77777777" w:rsidR="00EB71C8" w:rsidRDefault="00EB71C8" w:rsidP="00EB71C8">
      <w:pPr>
        <w:pStyle w:val="00textosemparagrafo"/>
      </w:pPr>
      <w:r>
        <w:t xml:space="preserve">3 </w:t>
      </w:r>
      <w:r w:rsidRPr="005009D3">
        <w:t>AULAS</w:t>
      </w:r>
      <w:r>
        <w:t xml:space="preserve"> </w:t>
      </w:r>
    </w:p>
    <w:p w14:paraId="7A04A5D1" w14:textId="77777777" w:rsidR="00EB71C8" w:rsidRPr="005009D3" w:rsidRDefault="00EB71C8" w:rsidP="00EB71C8">
      <w:pPr>
        <w:pStyle w:val="00textosemparagrafo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2"/>
        <w:gridCol w:w="5950"/>
      </w:tblGrid>
      <w:tr w:rsidR="00EB71C8" w:rsidRPr="00EB71C8" w14:paraId="33E17EA7" w14:textId="77777777" w:rsidTr="00EB71C8">
        <w:trPr>
          <w:trHeight w:val="510"/>
        </w:trPr>
        <w:tc>
          <w:tcPr>
            <w:tcW w:w="1908" w:type="pct"/>
            <w:vAlign w:val="center"/>
          </w:tcPr>
          <w:p w14:paraId="2162B591" w14:textId="77777777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EB71C8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EIXOS</w:t>
            </w:r>
          </w:p>
        </w:tc>
        <w:tc>
          <w:tcPr>
            <w:tcW w:w="3092" w:type="pct"/>
            <w:vAlign w:val="center"/>
          </w:tcPr>
          <w:p w14:paraId="62DC2E1A" w14:textId="041F37AF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EB71C8">
              <w:rPr>
                <w:rFonts w:ascii="Tahoma" w:hAnsi="Tahoma" w:cs="Tahoma"/>
                <w:sz w:val="20"/>
                <w:szCs w:val="20"/>
              </w:rPr>
              <w:t>Oralidade</w:t>
            </w:r>
            <w:proofErr w:type="spellEnd"/>
            <w:r w:rsidR="008E09F4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</w:tr>
      <w:tr w:rsidR="00EB71C8" w:rsidRPr="00292F11" w14:paraId="6E50A4AC" w14:textId="77777777" w:rsidTr="00EB71C8">
        <w:trPr>
          <w:trHeight w:val="510"/>
        </w:trPr>
        <w:tc>
          <w:tcPr>
            <w:tcW w:w="1908" w:type="pct"/>
            <w:vAlign w:val="center"/>
          </w:tcPr>
          <w:p w14:paraId="6CC49306" w14:textId="77777777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EB71C8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3092" w:type="pct"/>
            <w:vAlign w:val="center"/>
          </w:tcPr>
          <w:p w14:paraId="13C4572A" w14:textId="7D1BC924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EB71C8">
              <w:rPr>
                <w:rFonts w:ascii="Tahoma" w:hAnsi="Tahoma" w:cs="Tahoma"/>
                <w:sz w:val="20"/>
                <w:szCs w:val="20"/>
                <w:lang w:val="pt-BR"/>
              </w:rPr>
              <w:t>Interação discursiva/intercâmbio oral no contexto escolar.</w:t>
            </w:r>
          </w:p>
        </w:tc>
      </w:tr>
      <w:tr w:rsidR="00EB71C8" w:rsidRPr="00292F11" w14:paraId="1B37490F" w14:textId="77777777" w:rsidTr="00EB71C8">
        <w:trPr>
          <w:trHeight w:val="510"/>
        </w:trPr>
        <w:tc>
          <w:tcPr>
            <w:tcW w:w="1908" w:type="pct"/>
            <w:vAlign w:val="center"/>
          </w:tcPr>
          <w:p w14:paraId="26CA4017" w14:textId="77777777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EB71C8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3092" w:type="pct"/>
            <w:vAlign w:val="center"/>
          </w:tcPr>
          <w:p w14:paraId="5D54D9E0" w14:textId="2E0057D9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EB71C8">
              <w:rPr>
                <w:rFonts w:ascii="Tahoma" w:hAnsi="Tahoma" w:cs="Tahoma"/>
                <w:sz w:val="20"/>
                <w:szCs w:val="20"/>
                <w:lang w:val="pt-BR"/>
              </w:rPr>
              <w:t>Constituição da identidade psicossocial, em sala de aula, por meio da oralidade.</w:t>
            </w:r>
          </w:p>
        </w:tc>
      </w:tr>
    </w:tbl>
    <w:p w14:paraId="26031FD8" w14:textId="77777777" w:rsidR="00EB71C8" w:rsidRDefault="00EB71C8" w:rsidP="00EB71C8">
      <w:pPr>
        <w:pStyle w:val="00textosemparagrafo"/>
      </w:pPr>
    </w:p>
    <w:p w14:paraId="60E97B28" w14:textId="77777777" w:rsidR="00EB71C8" w:rsidRDefault="00EB71C8" w:rsidP="00EB71C8">
      <w:pPr>
        <w:pStyle w:val="00Peso1"/>
      </w:pPr>
      <w:r w:rsidRPr="00260AE6">
        <w:t xml:space="preserve">A. INTRODUÇÃO </w:t>
      </w:r>
    </w:p>
    <w:p w14:paraId="782697A0" w14:textId="77777777" w:rsidR="00EB71C8" w:rsidRDefault="00EB71C8" w:rsidP="00EB71C8">
      <w:pPr>
        <w:pStyle w:val="00textosemparagrafo"/>
        <w:rPr>
          <w:rFonts w:cs="Tahoma"/>
          <w:bCs/>
          <w:caps/>
        </w:rPr>
      </w:pPr>
    </w:p>
    <w:p w14:paraId="7B93DD1E" w14:textId="41A7CCB3" w:rsidR="00EB71C8" w:rsidRPr="00EB71C8" w:rsidRDefault="00EB71C8" w:rsidP="00292743">
      <w:pPr>
        <w:pStyle w:val="00textosemparagrafo"/>
        <w:ind w:firstLine="709"/>
      </w:pPr>
      <w:r w:rsidRPr="00EB71C8">
        <w:t>Da mesma forma que trabalhamos com os alunos para desenvolver suas habilidades e competências voltadas para a língua escrita, devemos instrumentalizá-los para tratar com os gêneros orais.</w:t>
      </w:r>
    </w:p>
    <w:p w14:paraId="1BAFF467" w14:textId="6DB0CFBB" w:rsidR="00EB71C8" w:rsidRDefault="00EB71C8" w:rsidP="00292743">
      <w:pPr>
        <w:pStyle w:val="00textosemparagrafo"/>
        <w:ind w:firstLine="709"/>
      </w:pPr>
      <w:r w:rsidRPr="00EB71C8">
        <w:t>A preparação de um seminário promove o envolvimento dos alunos no trabalho, pois a responsabilidade da compreensão e da apresentação do conteúdo para os colegas é de cada aluno e de todos, com a mediação do professor. Além disso, garante-se que a produção do aluno tenha um destinatário real</w:t>
      </w:r>
      <w:r w:rsidR="002C2F30">
        <w:t>, que ele se</w:t>
      </w:r>
      <w:r w:rsidRPr="00EB71C8">
        <w:t xml:space="preserve"> aproprie da linguagem das disciplinas envolvidas e selecione as formas de dizer o que é preciso.</w:t>
      </w:r>
    </w:p>
    <w:p w14:paraId="08FD6BC3" w14:textId="77777777" w:rsidR="00EB71C8" w:rsidRDefault="00EB71C8">
      <w:pPr>
        <w:rPr>
          <w:rFonts w:ascii="Arial" w:hAnsi="Arial" w:cs="Arial"/>
          <w:color w:val="000000"/>
          <w:lang w:val="pt-BR"/>
        </w:rPr>
      </w:pPr>
      <w:r w:rsidRPr="00292F11">
        <w:rPr>
          <w:lang w:val="pt-BR"/>
        </w:rPr>
        <w:br w:type="page"/>
      </w:r>
    </w:p>
    <w:p w14:paraId="63E1EE6F" w14:textId="77777777" w:rsidR="00EB71C8" w:rsidRDefault="00EB71C8" w:rsidP="00EB71C8">
      <w:pPr>
        <w:pStyle w:val="00Peso1"/>
      </w:pPr>
      <w:r w:rsidRPr="000D1D13">
        <w:lastRenderedPageBreak/>
        <w:t xml:space="preserve">B. OBJETIVOS </w:t>
      </w:r>
    </w:p>
    <w:p w14:paraId="5E36FDB7" w14:textId="77777777" w:rsidR="00EB71C8" w:rsidRPr="000D1D13" w:rsidRDefault="00EB71C8" w:rsidP="00EB71C8">
      <w:pPr>
        <w:pStyle w:val="00Peso1"/>
      </w:pPr>
    </w:p>
    <w:p w14:paraId="6D850544" w14:textId="77777777" w:rsidR="00EB71C8" w:rsidRDefault="00EB71C8" w:rsidP="00EB71C8">
      <w:pPr>
        <w:pStyle w:val="00PESO2"/>
      </w:pPr>
      <w:r w:rsidRPr="00D728A5">
        <w:t>OBJETIVO GERAL</w:t>
      </w:r>
    </w:p>
    <w:p w14:paraId="232805F4" w14:textId="331E2B5A" w:rsidR="00EB71C8" w:rsidRPr="00677D53" w:rsidRDefault="00EB71C8" w:rsidP="00EB71C8">
      <w:pPr>
        <w:pStyle w:val="00textosemparagrafo"/>
        <w:rPr>
          <w:b/>
        </w:rPr>
      </w:pPr>
      <w:r w:rsidRPr="00677D53">
        <w:t xml:space="preserve">Apresentação de um seminário sobre o </w:t>
      </w:r>
      <w:r w:rsidR="00FE1CF4">
        <w:t>Sistema Solar</w:t>
      </w:r>
      <w:r>
        <w:t>.</w:t>
      </w:r>
      <w:r w:rsidRPr="00677D53">
        <w:t xml:space="preserve"> </w:t>
      </w:r>
    </w:p>
    <w:p w14:paraId="7EB0462B" w14:textId="77777777" w:rsidR="00EB71C8" w:rsidRDefault="00EB71C8" w:rsidP="00EB71C8">
      <w:pPr>
        <w:pStyle w:val="00PESO2"/>
      </w:pPr>
    </w:p>
    <w:p w14:paraId="51792C0B" w14:textId="77777777" w:rsidR="00EB71C8" w:rsidRPr="00260AE6" w:rsidRDefault="00EB71C8" w:rsidP="00EB71C8">
      <w:pPr>
        <w:pStyle w:val="00PESO2"/>
      </w:pPr>
      <w:r w:rsidRPr="00260AE6">
        <w:t>OBJETIVOS ESPECÍFICOS</w:t>
      </w:r>
    </w:p>
    <w:p w14:paraId="309B89FF" w14:textId="77777777" w:rsidR="00EB71C8" w:rsidRDefault="00EB71C8" w:rsidP="00EB71C8">
      <w:pPr>
        <w:pStyle w:val="00textosemparagrafo"/>
        <w:rPr>
          <w:rFonts w:cs="Tahoma"/>
        </w:rPr>
      </w:pPr>
      <w:r>
        <w:rPr>
          <w:rFonts w:cs="Tahoma"/>
        </w:rPr>
        <w:t>Favorecer</w:t>
      </w:r>
      <w:r w:rsidRPr="00260AE6">
        <w:rPr>
          <w:rFonts w:cs="Tahoma"/>
        </w:rPr>
        <w:t xml:space="preserve"> o desenvolvimento das seguintes habilidades do componente curricular Língua Portuguesa:</w:t>
      </w:r>
    </w:p>
    <w:p w14:paraId="5A09D9F8" w14:textId="0DA92EA9" w:rsidR="00EB71C8" w:rsidRPr="00053750" w:rsidRDefault="00EB71C8" w:rsidP="00EB71C8">
      <w:pPr>
        <w:pStyle w:val="00Textogeralbullet"/>
      </w:pPr>
      <w:r w:rsidRPr="00053750">
        <w:t>(EF05LP01) Participar das interações orais em sala de aula e em outros ambientes escolares</w:t>
      </w:r>
      <w:r>
        <w:t xml:space="preserve"> </w:t>
      </w:r>
      <w:r w:rsidRPr="00053750">
        <w:t>com atitudes de cooperação e respeito.</w:t>
      </w:r>
    </w:p>
    <w:p w14:paraId="46FBF33C" w14:textId="2E6FAF9C" w:rsidR="00EB71C8" w:rsidRPr="00112067" w:rsidRDefault="00EB71C8" w:rsidP="00EB71C8">
      <w:pPr>
        <w:pStyle w:val="00Textogeralbullet"/>
      </w:pPr>
      <w:r w:rsidRPr="00112067">
        <w:t>(EF05LP02) Opinar, em discussões e debates na sala de aula, sobre questões emergentes no</w:t>
      </w:r>
      <w:r>
        <w:t xml:space="preserve"> </w:t>
      </w:r>
      <w:r w:rsidRPr="00112067">
        <w:t>cotidiano escolar ou sobre informações lidas, argumentando em defesa de sua posição.</w:t>
      </w:r>
    </w:p>
    <w:p w14:paraId="4AAF0D1A" w14:textId="0DB0BF94" w:rsidR="00EB71C8" w:rsidRPr="00053750" w:rsidRDefault="00EB71C8" w:rsidP="00EB71C8">
      <w:pPr>
        <w:pStyle w:val="00Textogeralbullet"/>
      </w:pPr>
      <w:r w:rsidRPr="00053750">
        <w:t>(EF05LP03) Escutar, com atenção, falas de professores e colegas, formulando perguntas</w:t>
      </w:r>
      <w:r>
        <w:t xml:space="preserve"> </w:t>
      </w:r>
      <w:r w:rsidRPr="00053750">
        <w:t>pertinentes ao tema e solicitando esclarecimentos sobre dados apresentados em imagens,</w:t>
      </w:r>
      <w:r>
        <w:t xml:space="preserve"> </w:t>
      </w:r>
      <w:r w:rsidRPr="00053750">
        <w:t>tabelas e outros meios visuais.</w:t>
      </w:r>
    </w:p>
    <w:p w14:paraId="38968326" w14:textId="50B24451" w:rsidR="00EB71C8" w:rsidRDefault="00EB71C8" w:rsidP="00EB71C8">
      <w:pPr>
        <w:pStyle w:val="00Textogeralbullet"/>
      </w:pPr>
      <w:r w:rsidRPr="00BD7EF6">
        <w:t>(EF05LP06) Identificar informações, opiniões e posicionamentos em situações formais de escuta (exposições, palestras, noticiário radiofônico ou televisivo etc.).</w:t>
      </w:r>
    </w:p>
    <w:p w14:paraId="01322771" w14:textId="61F3B010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>(EF05LP08) Localizar e organizar informações explícitas, na sequência em que aparecem no texto.</w:t>
      </w:r>
    </w:p>
    <w:p w14:paraId="7C1FDD55" w14:textId="5CB65171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>(EF05LP09) Buscar e selecionar informações sobre temas de interesse escolar, em textos que circulam em meios digitais ou impressos, para solucionar problema proposto.</w:t>
      </w:r>
    </w:p>
    <w:p w14:paraId="6D7B0A6D" w14:textId="595F5103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>(EF05LP10) Inferir informações e relações que não aparecem de modo explícito no texto (recuperação de conhecimentos prévios, relações causa-consequência etc.).</w:t>
      </w:r>
    </w:p>
    <w:p w14:paraId="244BE96A" w14:textId="38B3CEAF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>(EF05LP12) Identificar a ideia central do texto, demonstrando compreensão global.</w:t>
      </w:r>
    </w:p>
    <w:p w14:paraId="0F465E0E" w14:textId="650CED4F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>(EF35LP05) Ler textos de diferentes extensões, silenciosamente e em voz alta, com crescente autonomia e fluência (padrão rítmico adequado e precisão), de modo a possibilitar a compreensão.</w:t>
      </w:r>
    </w:p>
    <w:p w14:paraId="34427D91" w14:textId="6BD26208" w:rsidR="00EB71C8" w:rsidRDefault="00EB71C8" w:rsidP="00EB71C8">
      <w:pPr>
        <w:pStyle w:val="00Textogeralbullet"/>
      </w:pPr>
      <w:r w:rsidRPr="00EB71C8">
        <w:rPr>
          <w:rFonts w:ascii="Tahoma" w:hAnsi="Tahoma"/>
        </w:rPr>
        <w:t>(EF35LP06) Estabelecer expectativas (pressuposições antecipadoras dos sentidos, da</w:t>
      </w:r>
      <w:r>
        <w:rPr>
          <w:rFonts w:ascii="Tahoma" w:hAnsi="Tahoma"/>
        </w:rPr>
        <w:t xml:space="preserve"> </w:t>
      </w:r>
      <w:r w:rsidRPr="00EB71C8"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0107C6E5" w14:textId="77777777" w:rsidR="00EB71C8" w:rsidRDefault="00EB71C8">
      <w:pPr>
        <w:rPr>
          <w:rFonts w:ascii="Arial" w:hAnsi="Arial" w:cs="Tahoma"/>
          <w:color w:val="000000"/>
          <w:spacing w:val="-2"/>
          <w:lang w:val="pt-BR"/>
        </w:rPr>
      </w:pPr>
      <w:r w:rsidRPr="00292F11">
        <w:rPr>
          <w:lang w:val="pt-BR"/>
        </w:rPr>
        <w:br w:type="page"/>
      </w:r>
    </w:p>
    <w:p w14:paraId="75EF931F" w14:textId="53AE956A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lastRenderedPageBreak/>
        <w:t>(EF35LP07) Planejar, com a ajuda do professor, o texto que será produzido, considerando a situação comunicativa, os interlocutores (quem escreve/para quem escreve); a finalidade ou o propósito (escrever para quê); a circulação (onde o texto vai circular); o suporte (qual é o portador do texto); a linguagem, organização, estrutura; o tema e assunto do texto.</w:t>
      </w:r>
    </w:p>
    <w:p w14:paraId="02EBF098" w14:textId="1611697B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>(EF05LP25) Utilizar, ao produzir o texto, conhecimentos linguísticos e gramaticais: regras sintáticas de concordância nominal e verbal, convenções de escrita de diálogos (discurso direto), pontuação (ponto final, ponto de exclamação, ponto de interrogação, dois-</w:t>
      </w:r>
      <w:r w:rsidR="00055AD0">
        <w:rPr>
          <w:rFonts w:ascii="Tahoma" w:hAnsi="Tahoma"/>
        </w:rPr>
        <w:br/>
        <w:t>-</w:t>
      </w:r>
      <w:r w:rsidRPr="00EB71C8">
        <w:rPr>
          <w:rFonts w:ascii="Tahoma" w:hAnsi="Tahoma"/>
        </w:rPr>
        <w:t>pontos, vírgulas em enumerações), regras ortográficas.</w:t>
      </w:r>
    </w:p>
    <w:p w14:paraId="3079B316" w14:textId="7CB4436C" w:rsidR="00EB71C8" w:rsidRPr="00EB71C8" w:rsidRDefault="00EB71C8" w:rsidP="00EB71C8">
      <w:pPr>
        <w:pStyle w:val="00Textogeralbullet"/>
      </w:pPr>
      <w:r w:rsidRPr="00EB71C8">
        <w:rPr>
          <w:rFonts w:ascii="Tahoma" w:hAnsi="Tahoma"/>
        </w:rPr>
        <w:t xml:space="preserve">(EF05LP26) Utilizar, ao produzir o texto, recursos de coesão pronominal (pronomes anafóricos) e articuladores de relações de sentido (tempo, causa, oposição, conclusão, comparação), com nível adequado de </w:t>
      </w:r>
      <w:proofErr w:type="spellStart"/>
      <w:r w:rsidRPr="00EB71C8">
        <w:rPr>
          <w:rFonts w:ascii="Tahoma" w:hAnsi="Tahoma"/>
        </w:rPr>
        <w:t>informatividade</w:t>
      </w:r>
      <w:proofErr w:type="spellEnd"/>
      <w:r w:rsidRPr="00EB71C8">
        <w:rPr>
          <w:rFonts w:ascii="Tahoma" w:hAnsi="Tahoma"/>
        </w:rPr>
        <w:t>.</w:t>
      </w:r>
    </w:p>
    <w:p w14:paraId="47D831DB" w14:textId="2265E794" w:rsidR="00EB71C8" w:rsidRDefault="00EB71C8">
      <w:pPr>
        <w:rPr>
          <w:lang w:val="pt-BR"/>
        </w:rPr>
      </w:pPr>
      <w:r>
        <w:rPr>
          <w:lang w:val="pt-BR"/>
        </w:rPr>
        <w:br w:type="page"/>
      </w:r>
    </w:p>
    <w:p w14:paraId="2B657DC8" w14:textId="77777777" w:rsidR="00EB71C8" w:rsidRPr="00260AE6" w:rsidRDefault="00EB71C8" w:rsidP="00EB71C8">
      <w:pPr>
        <w:pStyle w:val="00Peso1"/>
      </w:pPr>
      <w:r w:rsidRPr="00260AE6">
        <w:lastRenderedPageBreak/>
        <w:t>C. METODOLOGIA</w:t>
      </w:r>
    </w:p>
    <w:p w14:paraId="3FE827D2" w14:textId="77777777" w:rsidR="00EB71C8" w:rsidRDefault="00EB71C8" w:rsidP="00EB71C8">
      <w:pPr>
        <w:pStyle w:val="00PESO2"/>
      </w:pPr>
    </w:p>
    <w:p w14:paraId="6F972790" w14:textId="77777777" w:rsidR="00EB71C8" w:rsidRPr="00EB71C8" w:rsidRDefault="00EB71C8" w:rsidP="00EB71C8">
      <w:pPr>
        <w:pStyle w:val="00PESO2"/>
        <w:rPr>
          <w:color w:val="009276"/>
        </w:rPr>
      </w:pPr>
      <w:r w:rsidRPr="00EB71C8">
        <w:rPr>
          <w:color w:val="009276"/>
        </w:rPr>
        <w:t>AULA 1</w:t>
      </w:r>
    </w:p>
    <w:p w14:paraId="484C6F1E" w14:textId="77777777" w:rsidR="00EB71C8" w:rsidRDefault="00EB71C8" w:rsidP="00EB71C8">
      <w:pPr>
        <w:pStyle w:val="00PESO2"/>
      </w:pPr>
    </w:p>
    <w:p w14:paraId="14D5AB36" w14:textId="77777777" w:rsidR="00EB71C8" w:rsidRPr="00BD0B68" w:rsidRDefault="00EB71C8" w:rsidP="00EB71C8">
      <w:pPr>
        <w:pStyle w:val="00PESO2"/>
      </w:pPr>
      <w:r w:rsidRPr="00BD0B68">
        <w:t>Conteúdo específico</w:t>
      </w:r>
    </w:p>
    <w:p w14:paraId="6415FFAC" w14:textId="77777777" w:rsidR="00EB71C8" w:rsidRDefault="00EB71C8" w:rsidP="00EB71C8">
      <w:pPr>
        <w:pStyle w:val="00textosemparagrafo"/>
      </w:pPr>
      <w:r>
        <w:t>Levantamento de informações sobre o Sistema Solar.</w:t>
      </w:r>
    </w:p>
    <w:p w14:paraId="3AFE4725" w14:textId="77777777" w:rsidR="00EB71C8" w:rsidRPr="00540D9A" w:rsidRDefault="00EB71C8" w:rsidP="00EB71C8">
      <w:pPr>
        <w:pStyle w:val="00textosemparagrafo"/>
      </w:pPr>
      <w:r>
        <w:t>Seleção do tema e orientação da pesquisa.</w:t>
      </w:r>
    </w:p>
    <w:p w14:paraId="311FC878" w14:textId="77777777" w:rsidR="00EB71C8" w:rsidRDefault="00EB71C8" w:rsidP="00EB71C8">
      <w:pPr>
        <w:pStyle w:val="00textosemparagrafo"/>
        <w:rPr>
          <w:b/>
        </w:rPr>
      </w:pPr>
    </w:p>
    <w:p w14:paraId="2B5A5E90" w14:textId="77777777" w:rsidR="00EB71C8" w:rsidRDefault="00EB71C8" w:rsidP="00EB71C8">
      <w:pPr>
        <w:pStyle w:val="00PESO2"/>
      </w:pPr>
      <w:r w:rsidRPr="00D60A8B">
        <w:t>Recurso</w:t>
      </w:r>
      <w:r>
        <w:t>s</w:t>
      </w:r>
      <w:r w:rsidRPr="00D60A8B">
        <w:t xml:space="preserve"> didático</w:t>
      </w:r>
      <w:r>
        <w:t>s</w:t>
      </w:r>
    </w:p>
    <w:p w14:paraId="44EA9247" w14:textId="2771DD42" w:rsidR="00EB71C8" w:rsidRPr="00292743" w:rsidRDefault="00EB71C8" w:rsidP="00292F11">
      <w:pPr>
        <w:pStyle w:val="00Textogeralbullet"/>
        <w:numPr>
          <w:ilvl w:val="0"/>
          <w:numId w:val="0"/>
        </w:numPr>
        <w:tabs>
          <w:tab w:val="clear" w:pos="300"/>
          <w:tab w:val="left" w:pos="0"/>
        </w:tabs>
        <w:rPr>
          <w:lang w:val="es-419"/>
        </w:rPr>
      </w:pPr>
      <w:r>
        <w:t xml:space="preserve">Vídeo </w:t>
      </w:r>
      <w:proofErr w:type="spellStart"/>
      <w:r w:rsidRPr="00205FED">
        <w:rPr>
          <w:i/>
        </w:rPr>
        <w:t>Paxi</w:t>
      </w:r>
      <w:proofErr w:type="spellEnd"/>
      <w:r w:rsidRPr="00205FED">
        <w:rPr>
          <w:i/>
        </w:rPr>
        <w:t xml:space="preserve"> − O Sistema Solar</w:t>
      </w:r>
      <w:r>
        <w:t xml:space="preserve">. </w:t>
      </w:r>
      <w:r w:rsidRPr="00292743">
        <w:rPr>
          <w:lang w:val="es-419"/>
        </w:rPr>
        <w:t xml:space="preserve">(5 min 18 s), da </w:t>
      </w:r>
      <w:proofErr w:type="spellStart"/>
      <w:r w:rsidRPr="00292743">
        <w:rPr>
          <w:lang w:val="es-419"/>
        </w:rPr>
        <w:t>European</w:t>
      </w:r>
      <w:proofErr w:type="spellEnd"/>
      <w:r w:rsidRPr="00292743">
        <w:rPr>
          <w:lang w:val="es-419"/>
        </w:rPr>
        <w:t xml:space="preserve"> </w:t>
      </w:r>
      <w:proofErr w:type="spellStart"/>
      <w:r w:rsidRPr="00292743">
        <w:rPr>
          <w:lang w:val="es-419"/>
        </w:rPr>
        <w:t>Space</w:t>
      </w:r>
      <w:proofErr w:type="spellEnd"/>
      <w:r w:rsidRPr="00292743">
        <w:rPr>
          <w:lang w:val="es-419"/>
        </w:rPr>
        <w:t xml:space="preserve"> Agency (ESA). </w:t>
      </w:r>
    </w:p>
    <w:p w14:paraId="75FA9112" w14:textId="0573CF3C" w:rsidR="00EB71C8" w:rsidRPr="00D35717" w:rsidRDefault="00EB71C8" w:rsidP="00292F11">
      <w:pPr>
        <w:pStyle w:val="00Textogeralbullet"/>
        <w:numPr>
          <w:ilvl w:val="0"/>
          <w:numId w:val="0"/>
        </w:numPr>
        <w:tabs>
          <w:tab w:val="clear" w:pos="300"/>
          <w:tab w:val="left" w:pos="0"/>
        </w:tabs>
        <w:rPr>
          <w:b/>
        </w:rPr>
      </w:pPr>
      <w:r>
        <w:t>Pesquisa nos endereços eletrônicos: Sua Pesquisa; Brasil Escola; Agência Espacial Brasileira; NASA; TV Escola (Série ABC da Astronomia).</w:t>
      </w:r>
    </w:p>
    <w:p w14:paraId="289C533B" w14:textId="62416BA3" w:rsidR="00EB71C8" w:rsidRDefault="00EB71C8" w:rsidP="00292F11">
      <w:pPr>
        <w:pStyle w:val="00Textogeralbullet"/>
        <w:numPr>
          <w:ilvl w:val="0"/>
          <w:numId w:val="0"/>
        </w:numPr>
        <w:tabs>
          <w:tab w:val="clear" w:pos="300"/>
          <w:tab w:val="left" w:pos="0"/>
        </w:tabs>
        <w:rPr>
          <w:b/>
        </w:rPr>
      </w:pPr>
      <w:r>
        <w:t xml:space="preserve">Enciclopédias. </w:t>
      </w:r>
    </w:p>
    <w:p w14:paraId="1031C34C" w14:textId="3DAD75DE" w:rsidR="00EB71C8" w:rsidRDefault="00EB71C8" w:rsidP="00292F11">
      <w:pPr>
        <w:pStyle w:val="00Textogeralbullet"/>
        <w:numPr>
          <w:ilvl w:val="0"/>
          <w:numId w:val="0"/>
        </w:numPr>
        <w:tabs>
          <w:tab w:val="clear" w:pos="300"/>
          <w:tab w:val="left" w:pos="0"/>
        </w:tabs>
        <w:rPr>
          <w:b/>
        </w:rPr>
      </w:pPr>
      <w:r w:rsidRPr="00624175">
        <w:t>Revistas especializadas (</w:t>
      </w:r>
      <w:r w:rsidRPr="0018462E">
        <w:rPr>
          <w:i/>
        </w:rPr>
        <w:t xml:space="preserve">Ciência Hoje das </w:t>
      </w:r>
      <w:r w:rsidR="0042019A">
        <w:rPr>
          <w:i/>
        </w:rPr>
        <w:t>C</w:t>
      </w:r>
      <w:r w:rsidR="0042019A" w:rsidRPr="0018462E">
        <w:rPr>
          <w:i/>
        </w:rPr>
        <w:t>rianças</w:t>
      </w:r>
      <w:r w:rsidRPr="00624175">
        <w:t xml:space="preserve">, </w:t>
      </w:r>
      <w:r w:rsidRPr="0018462E">
        <w:rPr>
          <w:i/>
        </w:rPr>
        <w:t>Superinteressante</w:t>
      </w:r>
      <w:r>
        <w:t xml:space="preserve">, </w:t>
      </w:r>
      <w:r w:rsidRPr="0018462E">
        <w:rPr>
          <w:i/>
        </w:rPr>
        <w:t>Galileu</w:t>
      </w:r>
      <w:r>
        <w:t>).</w:t>
      </w:r>
    </w:p>
    <w:p w14:paraId="601DEB50" w14:textId="235688FD" w:rsidR="00EB71C8" w:rsidRDefault="00EB71C8" w:rsidP="00292F11">
      <w:pPr>
        <w:pStyle w:val="00Textogeralbullet"/>
        <w:numPr>
          <w:ilvl w:val="0"/>
          <w:numId w:val="0"/>
        </w:numPr>
        <w:tabs>
          <w:tab w:val="clear" w:pos="300"/>
          <w:tab w:val="left" w:pos="0"/>
        </w:tabs>
        <w:rPr>
          <w:b/>
        </w:rPr>
      </w:pPr>
      <w:r>
        <w:t>Caderno dos alunos.</w:t>
      </w:r>
    </w:p>
    <w:p w14:paraId="76D93872" w14:textId="1D4FE8A9" w:rsidR="00EB71C8" w:rsidRDefault="00EB71C8" w:rsidP="00292F11">
      <w:pPr>
        <w:pStyle w:val="00Textogeralbullet"/>
        <w:numPr>
          <w:ilvl w:val="0"/>
          <w:numId w:val="0"/>
        </w:numPr>
        <w:tabs>
          <w:tab w:val="clear" w:pos="300"/>
          <w:tab w:val="left" w:pos="0"/>
        </w:tabs>
        <w:rPr>
          <w:b/>
        </w:rPr>
      </w:pPr>
      <w:r>
        <w:t>Lápis.</w:t>
      </w:r>
    </w:p>
    <w:p w14:paraId="06576C32" w14:textId="77777777" w:rsidR="00EB71C8" w:rsidRDefault="00EB71C8" w:rsidP="00EB71C8">
      <w:pPr>
        <w:pStyle w:val="00textosemparagrafo"/>
      </w:pPr>
    </w:p>
    <w:p w14:paraId="62DE7A87" w14:textId="77777777" w:rsidR="00EB71C8" w:rsidRPr="00BD0B68" w:rsidRDefault="00EB71C8" w:rsidP="00EB71C8">
      <w:pPr>
        <w:pStyle w:val="00PESO2"/>
      </w:pPr>
      <w:r w:rsidRPr="00BD0B68">
        <w:t xml:space="preserve">Gestão dos </w:t>
      </w:r>
      <w:r>
        <w:t>aluno</w:t>
      </w:r>
      <w:r w:rsidRPr="00BD0B68">
        <w:t>s</w:t>
      </w:r>
    </w:p>
    <w:p w14:paraId="0C0F6802" w14:textId="77777777" w:rsidR="00EB71C8" w:rsidRDefault="00EB71C8" w:rsidP="00EB71C8">
      <w:pPr>
        <w:pStyle w:val="00textosemparagrafo"/>
        <w:rPr>
          <w:b/>
        </w:rPr>
      </w:pPr>
      <w:r>
        <w:t>Alunos organizados individualmente.</w:t>
      </w:r>
    </w:p>
    <w:p w14:paraId="4615DBD5" w14:textId="77777777" w:rsidR="00EB71C8" w:rsidRDefault="00EB71C8" w:rsidP="00EB71C8">
      <w:pPr>
        <w:pStyle w:val="00textosemparagrafo"/>
        <w:rPr>
          <w:b/>
        </w:rPr>
      </w:pPr>
      <w:r>
        <w:t>Alunos organizados em grupo.</w:t>
      </w:r>
    </w:p>
    <w:p w14:paraId="4F9F62AE" w14:textId="77777777" w:rsidR="00EB71C8" w:rsidRDefault="00EB71C8" w:rsidP="00EB71C8">
      <w:pPr>
        <w:pStyle w:val="00textosemparagrafo"/>
        <w:rPr>
          <w:b/>
        </w:rPr>
      </w:pPr>
    </w:p>
    <w:p w14:paraId="3099810F" w14:textId="77777777" w:rsidR="00EB71C8" w:rsidRPr="00260AE6" w:rsidRDefault="00EB71C8" w:rsidP="00EB71C8">
      <w:pPr>
        <w:pStyle w:val="00PESO2"/>
      </w:pPr>
      <w:r w:rsidRPr="00260AE6">
        <w:t>Habilidade</w:t>
      </w:r>
      <w:r>
        <w:t xml:space="preserve">s </w:t>
      </w:r>
      <w:r>
        <w:tab/>
      </w:r>
    </w:p>
    <w:p w14:paraId="0BF8D9BE" w14:textId="77777777" w:rsidR="00EB71C8" w:rsidRPr="00292F11" w:rsidRDefault="00EB71C8" w:rsidP="00EB71C8">
      <w:pPr>
        <w:pStyle w:val="00textosemparagrafo"/>
        <w:rPr>
          <w:lang w:val="en-US"/>
        </w:rPr>
      </w:pPr>
      <w:r w:rsidRPr="00292F11">
        <w:rPr>
          <w:lang w:val="en-US"/>
        </w:rPr>
        <w:t>(EF05LP01); (EF05LP02); (EF05LP03); (EF05LP06); (EF35LP06).</w:t>
      </w:r>
    </w:p>
    <w:p w14:paraId="1E8CF6A3" w14:textId="77777777" w:rsidR="00EB71C8" w:rsidRPr="00292F11" w:rsidRDefault="00EB71C8" w:rsidP="00EB71C8">
      <w:pPr>
        <w:pStyle w:val="00textosemparagrafo"/>
        <w:rPr>
          <w:lang w:val="en-US"/>
        </w:rPr>
      </w:pPr>
    </w:p>
    <w:p w14:paraId="20DE7DCB" w14:textId="77777777" w:rsidR="00EB71C8" w:rsidRPr="0033771C" w:rsidRDefault="00EB71C8" w:rsidP="00EB71C8">
      <w:pPr>
        <w:pStyle w:val="00PESO2"/>
      </w:pPr>
      <w:r w:rsidRPr="0033771C">
        <w:t>Encaminhamento</w:t>
      </w:r>
    </w:p>
    <w:p w14:paraId="128C9F87" w14:textId="10D8AF32" w:rsidR="00EB71C8" w:rsidRDefault="00EB71C8" w:rsidP="00EB71C8">
      <w:pPr>
        <w:pStyle w:val="00textosemparagrafo"/>
        <w:rPr>
          <w:b/>
        </w:rPr>
      </w:pPr>
      <w:r>
        <w:t>1. Passe o vídeo para os alunos, a fim de iniciar a conversa sobre o assunto. Depois, pergunte-lhes se já conheciam a informação apresentada e se, a</w:t>
      </w:r>
      <w:r w:rsidRPr="00BE0740">
        <w:t xml:space="preserve">lém das informações </w:t>
      </w:r>
      <w:r>
        <w:t>do</w:t>
      </w:r>
      <w:r w:rsidRPr="00BE0740">
        <w:t xml:space="preserve"> vídeo, que outros conhecimentos possuem sobre o assunto abordado. </w:t>
      </w:r>
    </w:p>
    <w:p w14:paraId="37D0BC29" w14:textId="428F8D94" w:rsidR="00EB71C8" w:rsidRPr="00E174CC" w:rsidRDefault="00EB71C8" w:rsidP="00EB71C8">
      <w:pPr>
        <w:pStyle w:val="00textosemparagrafo"/>
        <w:rPr>
          <w:b/>
        </w:rPr>
      </w:pPr>
      <w:r w:rsidRPr="00EB71C8">
        <w:t xml:space="preserve">2. Registre no quadro de giz as informações </w:t>
      </w:r>
      <w:r w:rsidR="00F2749B">
        <w:t>apresentadas pelos alunos</w:t>
      </w:r>
      <w:r w:rsidRPr="00EB71C8">
        <w:t xml:space="preserve"> e peça-lhes que as copiem no caderno. </w:t>
      </w:r>
      <w:r w:rsidRPr="00E174CC">
        <w:t>Esse procedimento dará uma indicação do conhecimento prévio dos alunos e fornecerá informações importantes para a organização do seminário.</w:t>
      </w:r>
    </w:p>
    <w:p w14:paraId="5DCF3A9F" w14:textId="18374EFE" w:rsidR="00EB71C8" w:rsidRPr="00EB71C8" w:rsidRDefault="00EB71C8" w:rsidP="00EB71C8">
      <w:pPr>
        <w:pStyle w:val="00textosemparagrafo"/>
      </w:pPr>
      <w:r w:rsidRPr="00EB71C8">
        <w:t>3.</w:t>
      </w:r>
      <w:r w:rsidRPr="00EB71C8">
        <w:rPr>
          <w:b/>
        </w:rPr>
        <w:t xml:space="preserve"> </w:t>
      </w:r>
      <w:r w:rsidRPr="00EB71C8">
        <w:t>Em seguida, converse com os alunos para saber o que eles sabem sobre a realização de um seminário. Se eles souberem, deixe que expliquem e faça perguntas para conduzir a conversa. Se eles não souberem, pergunte o que eles pensam que é um seminário. Registre as hipóteses no quadro de giz, para posterior conferência.</w:t>
      </w:r>
    </w:p>
    <w:p w14:paraId="7208DBC5" w14:textId="135D2095" w:rsidR="00EB71C8" w:rsidRDefault="00EB71C8" w:rsidP="00EB71C8">
      <w:pPr>
        <w:pStyle w:val="00textosemparagrafo"/>
      </w:pPr>
      <w:r w:rsidRPr="00E174CC">
        <w:t>4. Explique</w:t>
      </w:r>
      <w:r>
        <w:t>, então,</w:t>
      </w:r>
      <w:r w:rsidRPr="00E174CC">
        <w:t xml:space="preserve"> a seus alunos o que é um seminário. O seminário é </w:t>
      </w:r>
      <w:r>
        <w:t xml:space="preserve">uma exposição oral de </w:t>
      </w:r>
      <w:r w:rsidRPr="00E174CC">
        <w:t>informações coletadas e organizadas a respeito de um assunto/tema, com</w:t>
      </w:r>
      <w:r>
        <w:t xml:space="preserve"> o</w:t>
      </w:r>
      <w:r w:rsidRPr="00E174CC">
        <w:t xml:space="preserve"> registro formal da linguagem. </w:t>
      </w:r>
      <w:r w:rsidR="00CA30B5">
        <w:t>Pode-se ou não</w:t>
      </w:r>
      <w:r>
        <w:t xml:space="preserve"> </w:t>
      </w:r>
      <w:r w:rsidRPr="00E174CC">
        <w:t xml:space="preserve">utilizar de recursos </w:t>
      </w:r>
      <w:r>
        <w:t>a</w:t>
      </w:r>
      <w:r w:rsidRPr="00E174CC">
        <w:t>udiovisuais (cartazes, folhetos, vídeos, áudios, gráficos etc.). Esclareça as dúvidas apresentadas pelos alunos.</w:t>
      </w:r>
    </w:p>
    <w:p w14:paraId="461676B8" w14:textId="77777777" w:rsidR="00EB71C8" w:rsidRDefault="00EB71C8">
      <w:pPr>
        <w:rPr>
          <w:rFonts w:ascii="Arial" w:hAnsi="Arial" w:cs="Arial"/>
          <w:color w:val="000000"/>
          <w:lang w:val="pt-BR"/>
        </w:rPr>
      </w:pPr>
      <w:r w:rsidRPr="00292F11">
        <w:rPr>
          <w:lang w:val="pt-BR"/>
        </w:rPr>
        <w:br w:type="page"/>
      </w:r>
    </w:p>
    <w:p w14:paraId="58E417FD" w14:textId="44017D83" w:rsidR="00EB71C8" w:rsidRDefault="00EB71C8" w:rsidP="00EB71C8">
      <w:pPr>
        <w:pStyle w:val="00textosemparagrafo"/>
        <w:rPr>
          <w:b/>
        </w:rPr>
      </w:pPr>
      <w:r w:rsidRPr="00E174CC">
        <w:lastRenderedPageBreak/>
        <w:t xml:space="preserve">5. Apresente os possíveis temas do seminário e oriente os alunos </w:t>
      </w:r>
      <w:r>
        <w:t>a</w:t>
      </w:r>
      <w:r w:rsidRPr="00E174CC">
        <w:t xml:space="preserve"> escolh</w:t>
      </w:r>
      <w:r>
        <w:t>ere</w:t>
      </w:r>
      <w:r w:rsidRPr="00E174CC">
        <w:t xml:space="preserve">m </w:t>
      </w:r>
      <w:r w:rsidR="008E09F4">
        <w:t>aquele que os interessa mais,</w:t>
      </w:r>
      <w:r>
        <w:t xml:space="preserve"> </w:t>
      </w:r>
      <w:r w:rsidRPr="00E174CC">
        <w:t xml:space="preserve">para tornar a pesquisa e </w:t>
      </w:r>
      <w:r w:rsidR="008E09F4">
        <w:t xml:space="preserve">a </w:t>
      </w:r>
      <w:r w:rsidRPr="00E174CC">
        <w:t>organização de dados mais prazerosa</w:t>
      </w:r>
      <w:r>
        <w:t xml:space="preserve">. </w:t>
      </w:r>
      <w:r w:rsidR="008E09F4">
        <w:t>Apresente a eles</w:t>
      </w:r>
      <w:r>
        <w:t xml:space="preserve"> algumas sugestões: </w:t>
      </w:r>
      <w:r w:rsidRPr="00E174CC">
        <w:t>Sol, Mercúrio, Vênus, Terra, Marte, Júpiter, Saturno, Netuno, Urano</w:t>
      </w:r>
      <w:r w:rsidR="003D21E7">
        <w:t>; c</w:t>
      </w:r>
      <w:r w:rsidRPr="00E174CC">
        <w:t>omo acontecem as estações do ano</w:t>
      </w:r>
      <w:r w:rsidR="00E636A0">
        <w:t>,</w:t>
      </w:r>
      <w:r w:rsidRPr="00E174CC">
        <w:t xml:space="preserve"> o dia e a noite, </w:t>
      </w:r>
      <w:r w:rsidR="001B04F1">
        <w:t>f</w:t>
      </w:r>
      <w:r w:rsidR="001B04F1" w:rsidRPr="00E174CC">
        <w:t xml:space="preserve">ases </w:t>
      </w:r>
      <w:r w:rsidRPr="00E174CC">
        <w:t xml:space="preserve">da </w:t>
      </w:r>
      <w:r w:rsidR="001B04F1">
        <w:t>l</w:t>
      </w:r>
      <w:r w:rsidR="001B04F1" w:rsidRPr="00E174CC">
        <w:t>ua</w:t>
      </w:r>
      <w:r w:rsidRPr="00E174CC">
        <w:t xml:space="preserve">, </w:t>
      </w:r>
      <w:r w:rsidR="001B04F1">
        <w:t>a</w:t>
      </w:r>
      <w:r w:rsidR="001B04F1" w:rsidRPr="00E174CC">
        <w:t>steroides</w:t>
      </w:r>
      <w:r w:rsidRPr="00E174CC">
        <w:t>, cinturão de asteroides e cometas</w:t>
      </w:r>
      <w:r w:rsidR="001B04F1">
        <w:t>; os</w:t>
      </w:r>
      <w:r w:rsidRPr="00E174CC">
        <w:t xml:space="preserve"> </w:t>
      </w:r>
      <w:r w:rsidR="001B04F1">
        <w:t>p</w:t>
      </w:r>
      <w:r w:rsidR="001B04F1" w:rsidRPr="00E174CC">
        <w:t xml:space="preserve">rincipais </w:t>
      </w:r>
      <w:r w:rsidRPr="00E174CC">
        <w:t>astrônomos da história</w:t>
      </w:r>
      <w:r w:rsidR="001B04F1">
        <w:t>, como</w:t>
      </w:r>
      <w:r w:rsidRPr="00E174CC">
        <w:t xml:space="preserve"> Copérnico, Galileu, Kepler</w:t>
      </w:r>
      <w:r w:rsidR="001B04F1">
        <w:t>; l</w:t>
      </w:r>
      <w:r w:rsidRPr="00E174CC">
        <w:t>ixo espacial</w:t>
      </w:r>
      <w:r>
        <w:t>.</w:t>
      </w:r>
    </w:p>
    <w:p w14:paraId="417935D4" w14:textId="77777777" w:rsidR="00EB71C8" w:rsidRDefault="00EB71C8" w:rsidP="00EB71C8">
      <w:pPr>
        <w:pStyle w:val="00textosemparagrafo"/>
        <w:rPr>
          <w:b/>
        </w:rPr>
      </w:pPr>
      <w:r>
        <w:t>6. Explique aos alunos que, para preparar o seminário, eles deverão:</w:t>
      </w:r>
    </w:p>
    <w:p w14:paraId="6212D596" w14:textId="69DD168D" w:rsidR="00EB71C8" w:rsidRDefault="001B04F1" w:rsidP="00EB71C8">
      <w:pPr>
        <w:pStyle w:val="00Textogeralbullet"/>
        <w:rPr>
          <w:b/>
        </w:rPr>
      </w:pPr>
      <w:r>
        <w:t xml:space="preserve">escolher </w:t>
      </w:r>
      <w:r w:rsidR="00EB71C8">
        <w:t>um tema ou dois que sejam do seu interesse</w:t>
      </w:r>
      <w:r w:rsidR="00CA30B5">
        <w:t>.</w:t>
      </w:r>
    </w:p>
    <w:p w14:paraId="0798D7F4" w14:textId="45ED706C" w:rsidR="00EB71C8" w:rsidRDefault="001B04F1" w:rsidP="00EB71C8">
      <w:pPr>
        <w:pStyle w:val="00Textogeralbullet"/>
        <w:rPr>
          <w:b/>
        </w:rPr>
      </w:pPr>
      <w:r>
        <w:t xml:space="preserve">pesquisar </w:t>
      </w:r>
      <w:r w:rsidR="00EB71C8">
        <w:t>o conteúdo e as imagens e levá-los para a sala de aula no dia determinado</w:t>
      </w:r>
      <w:r>
        <w:t>; é</w:t>
      </w:r>
      <w:r w:rsidR="00EB71C8">
        <w:t xml:space="preserve"> preciso fazer anotações dos aspectos mais importantes ou interessantes.</w:t>
      </w:r>
    </w:p>
    <w:p w14:paraId="0DA153CE" w14:textId="40FEACB6" w:rsidR="00EB71C8" w:rsidRDefault="001B04F1" w:rsidP="00EB71C8">
      <w:pPr>
        <w:pStyle w:val="00Textogeralbullet"/>
        <w:rPr>
          <w:b/>
        </w:rPr>
      </w:pPr>
      <w:r>
        <w:t xml:space="preserve">escrever </w:t>
      </w:r>
      <w:r w:rsidR="00EB71C8">
        <w:t>um resumo, apoiando-se no conteúdo pesquisado.</w:t>
      </w:r>
    </w:p>
    <w:p w14:paraId="0118C71A" w14:textId="4D41A3D5" w:rsidR="00EB71C8" w:rsidRDefault="00EB71C8" w:rsidP="00EB71C8">
      <w:pPr>
        <w:pStyle w:val="00textosemparagrafo"/>
        <w:rPr>
          <w:b/>
        </w:rPr>
      </w:pPr>
      <w:r>
        <w:t xml:space="preserve">7. Informe </w:t>
      </w:r>
      <w:r w:rsidR="001B04F1">
        <w:t>a</w:t>
      </w:r>
      <w:r>
        <w:t>os alunos que eles deverão escrever em um papel avulso</w:t>
      </w:r>
      <w:r w:rsidR="001B04F1">
        <w:t>,</w:t>
      </w:r>
      <w:r>
        <w:t xml:space="preserve"> que será entregue para você, o assunto escolhido e o</w:t>
      </w:r>
      <w:r w:rsidR="001B04F1">
        <w:t>s</w:t>
      </w:r>
      <w:r>
        <w:t xml:space="preserve"> nome</w:t>
      </w:r>
      <w:r w:rsidR="001B04F1">
        <w:t>s</w:t>
      </w:r>
      <w:r>
        <w:t xml:space="preserve"> dos componentes do grupo.</w:t>
      </w:r>
    </w:p>
    <w:p w14:paraId="2E9AEBF1" w14:textId="77777777" w:rsidR="00EB71C8" w:rsidRDefault="00EB71C8" w:rsidP="00EB71C8">
      <w:pPr>
        <w:pStyle w:val="00textosemparagrafo"/>
        <w:rPr>
          <w:b/>
        </w:rPr>
      </w:pPr>
      <w:r>
        <w:t>8. Sobre a pesquisa:</w:t>
      </w:r>
    </w:p>
    <w:p w14:paraId="085A3893" w14:textId="6A36FF83" w:rsidR="00EB71C8" w:rsidRDefault="00EB71C8" w:rsidP="00EB71C8">
      <w:pPr>
        <w:pStyle w:val="00Textogeralbullet"/>
        <w:rPr>
          <w:b/>
        </w:rPr>
      </w:pPr>
      <w:r>
        <w:t xml:space="preserve">Escreva no quadro de giz o nome dos </w:t>
      </w:r>
      <w:r w:rsidRPr="00244A9D">
        <w:rPr>
          <w:i/>
        </w:rPr>
        <w:t>sites</w:t>
      </w:r>
      <w:r>
        <w:t xml:space="preserve"> onde os alunos podem buscar informações, mas oriente-os a solicitar a ajuda de um adulto para realizar a investigação na </w:t>
      </w:r>
      <w:r w:rsidR="00911126">
        <w:t>internet</w:t>
      </w:r>
      <w:r>
        <w:t>.</w:t>
      </w:r>
    </w:p>
    <w:p w14:paraId="08390AFA" w14:textId="5AF53C53" w:rsidR="00EB71C8" w:rsidRDefault="00CA30B5" w:rsidP="00EB71C8">
      <w:pPr>
        <w:pStyle w:val="00Textogeralbullet"/>
        <w:rPr>
          <w:b/>
        </w:rPr>
      </w:pPr>
      <w:r>
        <w:t>Oriente os</w:t>
      </w:r>
      <w:r w:rsidR="00EB71C8">
        <w:t xml:space="preserve"> alunos a buscar informações também na biblioteca da escola, se houver, ou nas bibliotecas do bairro ou município. Lembre-os de levar caderno, lápis e borracha para copiar as informações de que necessitam. Essas anotações devem ser realizadas com atenção e cuidado para não conter dados incorretos. </w:t>
      </w:r>
    </w:p>
    <w:p w14:paraId="0F66D10F" w14:textId="77777777" w:rsidR="00EB71C8" w:rsidRPr="00803BB2" w:rsidRDefault="00EB71C8" w:rsidP="00EB71C8">
      <w:pPr>
        <w:pStyle w:val="00Textogeralbullet"/>
        <w:rPr>
          <w:b/>
        </w:rPr>
      </w:pPr>
      <w:r>
        <w:t xml:space="preserve">Os alunos devem fazer um registro da fonte de pesquisa: o endereço eletrônico do </w:t>
      </w:r>
      <w:r w:rsidRPr="00803BB2">
        <w:rPr>
          <w:i/>
        </w:rPr>
        <w:t>site</w:t>
      </w:r>
      <w:r>
        <w:t xml:space="preserve"> e o dia do acesso; o nome da revista e a data da publicação; o nome da enciclopédia consultada, o volume e a página de onde coletaram as informações. </w:t>
      </w:r>
    </w:p>
    <w:p w14:paraId="766ED911" w14:textId="66D55C5D" w:rsidR="00EB71C8" w:rsidRDefault="00EB71C8">
      <w:pPr>
        <w:rPr>
          <w:rFonts w:ascii="Tahoma" w:eastAsia="Arial" w:hAnsi="Tahoma" w:cs="Tahoma"/>
          <w:b/>
          <w:bCs/>
          <w:color w:val="000000"/>
          <w:sz w:val="23"/>
          <w:szCs w:val="29"/>
          <w:lang w:val="pt-BR"/>
        </w:rPr>
      </w:pPr>
      <w:r w:rsidRPr="00292F11">
        <w:rPr>
          <w:lang w:val="pt-BR"/>
        </w:rPr>
        <w:br w:type="page"/>
      </w:r>
    </w:p>
    <w:p w14:paraId="158A549B" w14:textId="77777777" w:rsidR="00EB71C8" w:rsidRPr="00EB71C8" w:rsidRDefault="00EB71C8" w:rsidP="00EB71C8">
      <w:pPr>
        <w:pStyle w:val="00PESO2"/>
        <w:rPr>
          <w:color w:val="009276"/>
        </w:rPr>
      </w:pPr>
      <w:r w:rsidRPr="00EB71C8">
        <w:rPr>
          <w:color w:val="009276"/>
        </w:rPr>
        <w:lastRenderedPageBreak/>
        <w:t>AULAS 2 E 3</w:t>
      </w:r>
    </w:p>
    <w:p w14:paraId="57EA0179" w14:textId="77777777" w:rsidR="00EB71C8" w:rsidRDefault="00EB71C8" w:rsidP="00EB71C8">
      <w:pPr>
        <w:pStyle w:val="00PESO2"/>
      </w:pPr>
    </w:p>
    <w:p w14:paraId="76DC7E12" w14:textId="77777777" w:rsidR="00EB71C8" w:rsidRPr="00B723B1" w:rsidRDefault="00EB71C8" w:rsidP="00EB71C8">
      <w:pPr>
        <w:pStyle w:val="00PESO2"/>
      </w:pPr>
      <w:r w:rsidRPr="00B723B1">
        <w:t xml:space="preserve">Conteúdo específico </w:t>
      </w:r>
    </w:p>
    <w:p w14:paraId="03DD687C" w14:textId="77777777" w:rsidR="00EB71C8" w:rsidRDefault="00EB71C8" w:rsidP="00EB71C8">
      <w:pPr>
        <w:pStyle w:val="00textosemparagrafo"/>
        <w:rPr>
          <w:b/>
        </w:rPr>
      </w:pPr>
      <w:r>
        <w:t xml:space="preserve">Apresentação do seminário. </w:t>
      </w:r>
    </w:p>
    <w:p w14:paraId="5FFE1EE8" w14:textId="77777777" w:rsidR="00EB71C8" w:rsidRDefault="00EB71C8" w:rsidP="00EB71C8">
      <w:pPr>
        <w:pStyle w:val="00textosemparagrafo"/>
      </w:pPr>
    </w:p>
    <w:p w14:paraId="32F49D86" w14:textId="77777777" w:rsidR="00EB71C8" w:rsidRDefault="00EB71C8" w:rsidP="00EB71C8">
      <w:pPr>
        <w:pStyle w:val="00PESO2"/>
      </w:pPr>
      <w:r>
        <w:t xml:space="preserve">Recursos didáticos </w:t>
      </w:r>
    </w:p>
    <w:p w14:paraId="6D4BDF17" w14:textId="4407DB93" w:rsidR="00EB71C8" w:rsidRDefault="00EB71C8" w:rsidP="00EB71C8">
      <w:pPr>
        <w:pStyle w:val="00Textogeralbullet"/>
      </w:pPr>
      <w:r>
        <w:t>Resumo,</w:t>
      </w:r>
      <w:r w:rsidRPr="00793CAF">
        <w:t xml:space="preserve"> </w:t>
      </w:r>
      <w:r>
        <w:t>já editado, com as informações a serem apresentadas.</w:t>
      </w:r>
    </w:p>
    <w:p w14:paraId="12BA6527" w14:textId="7C7F72DC" w:rsidR="00EB71C8" w:rsidRDefault="00EB71C8" w:rsidP="00EB71C8">
      <w:pPr>
        <w:pStyle w:val="00Textogeralbullet"/>
      </w:pPr>
      <w:r>
        <w:t>Materiais diversos, conforme a proposta de cada grupo (verificar com os alunos).</w:t>
      </w:r>
    </w:p>
    <w:p w14:paraId="13C73CF2" w14:textId="7191B19D" w:rsidR="00EB71C8" w:rsidRDefault="00EB71C8" w:rsidP="00EB71C8">
      <w:pPr>
        <w:pStyle w:val="00Textogeralbullet"/>
        <w:rPr>
          <w:b/>
        </w:rPr>
      </w:pPr>
      <w:r>
        <w:t xml:space="preserve">Computador </w:t>
      </w:r>
      <w:r w:rsidR="00D57C3D">
        <w:t>com</w:t>
      </w:r>
      <w:r>
        <w:t xml:space="preserve"> acesso à </w:t>
      </w:r>
      <w:r w:rsidR="00D57C3D">
        <w:t>internet</w:t>
      </w:r>
      <w:r>
        <w:t>.</w:t>
      </w:r>
    </w:p>
    <w:p w14:paraId="5D79D718" w14:textId="77777777" w:rsidR="00EB71C8" w:rsidRDefault="00EB71C8" w:rsidP="00EB71C8">
      <w:pPr>
        <w:pStyle w:val="00textosemparagrafo"/>
      </w:pPr>
    </w:p>
    <w:p w14:paraId="263DA2FD" w14:textId="77777777" w:rsidR="00EB71C8" w:rsidRDefault="00EB71C8" w:rsidP="00EB71C8">
      <w:pPr>
        <w:pStyle w:val="00PESO2"/>
      </w:pPr>
      <w:r>
        <w:t>Habilidades</w:t>
      </w:r>
    </w:p>
    <w:p w14:paraId="25A293A3" w14:textId="77777777" w:rsidR="00EB71C8" w:rsidRPr="00EB71C8" w:rsidRDefault="00EB71C8" w:rsidP="00EB71C8">
      <w:pPr>
        <w:pStyle w:val="00textosemparagrafo"/>
      </w:pPr>
      <w:r w:rsidRPr="00EB71C8">
        <w:t>(EF05LP01); (EF05LP06); (EF35LP03); (EF35LP05); (EF35LP07); (EF35LP07).</w:t>
      </w:r>
    </w:p>
    <w:p w14:paraId="690691E1" w14:textId="77777777" w:rsidR="00EB71C8" w:rsidRDefault="00EB71C8" w:rsidP="00EB71C8">
      <w:pPr>
        <w:pStyle w:val="00textosemparagrafo"/>
      </w:pPr>
    </w:p>
    <w:p w14:paraId="3C175163" w14:textId="77777777" w:rsidR="00EB71C8" w:rsidRDefault="00EB71C8" w:rsidP="00EB71C8">
      <w:pPr>
        <w:pStyle w:val="00PESO2"/>
      </w:pPr>
      <w:r>
        <w:t>Encaminhamento</w:t>
      </w:r>
    </w:p>
    <w:p w14:paraId="659A04FA" w14:textId="08CB1076" w:rsidR="00EB71C8" w:rsidRDefault="00EB71C8" w:rsidP="00EB71C8">
      <w:pPr>
        <w:pStyle w:val="00textosemparagrafo"/>
        <w:rPr>
          <w:b/>
        </w:rPr>
      </w:pPr>
      <w:r>
        <w:t xml:space="preserve">1. Verifique com </w:t>
      </w:r>
      <w:r w:rsidR="00275AFC">
        <w:t xml:space="preserve">os </w:t>
      </w:r>
      <w:r>
        <w:t xml:space="preserve">alunos que recurso eles querem utilizar para apresentar o conteúdo </w:t>
      </w:r>
      <w:r w:rsidR="00275AFC">
        <w:t>à</w:t>
      </w:r>
      <w:r>
        <w:t xml:space="preserve"> turma. Se for possível incluir um vídeo nas apresentações, os seminários ficarão mais dinâmicos e interessantes. Verifique se há vídeos com os temas escolhidos e informe ao grupo se é possível fazer uso de um vídeo ou não.</w:t>
      </w:r>
    </w:p>
    <w:p w14:paraId="60BDC5A2" w14:textId="73B72C38" w:rsidR="00EB71C8" w:rsidRDefault="00EB71C8" w:rsidP="00EB71C8">
      <w:pPr>
        <w:pStyle w:val="00textosemparagrafo"/>
        <w:rPr>
          <w:b/>
        </w:rPr>
      </w:pPr>
      <w:r>
        <w:t>2. Os grupos que passar</w:t>
      </w:r>
      <w:r w:rsidR="00275AFC">
        <w:t>em</w:t>
      </w:r>
      <w:r>
        <w:t xml:space="preserve"> vídeo precisam </w:t>
      </w:r>
      <w:r w:rsidR="00275AFC">
        <w:t>assistir a ele</w:t>
      </w:r>
      <w:r>
        <w:t xml:space="preserve"> com antecedência e preparar uma apresentação para o </w:t>
      </w:r>
      <w:r w:rsidR="00275AFC">
        <w:t xml:space="preserve">seu </w:t>
      </w:r>
      <w:r>
        <w:t>conteúdo, bem como devem decidir se o vídeo será passado antes ou depois da apresentação do conteúdo.</w:t>
      </w:r>
    </w:p>
    <w:p w14:paraId="6B53B762" w14:textId="77777777" w:rsidR="00EB71C8" w:rsidRDefault="00EB71C8" w:rsidP="00EB71C8">
      <w:pPr>
        <w:pStyle w:val="00textosemparagrafo"/>
        <w:rPr>
          <w:b/>
        </w:rPr>
      </w:pPr>
      <w:r>
        <w:t xml:space="preserve">3. </w:t>
      </w:r>
      <w:r w:rsidRPr="005E48ED">
        <w:t>Os alunos também podem fazer cartazes</w:t>
      </w:r>
      <w:r>
        <w:t>. Nesse caso, e</w:t>
      </w:r>
      <w:r w:rsidRPr="005E48ED">
        <w:t xml:space="preserve">ntregue para </w:t>
      </w:r>
      <w:r>
        <w:t>o</w:t>
      </w:r>
      <w:r w:rsidRPr="005E48ED">
        <w:t xml:space="preserve"> grupo uma folha de sulfite para </w:t>
      </w:r>
      <w:r>
        <w:t>que</w:t>
      </w:r>
      <w:r w:rsidRPr="005E48ED">
        <w:t xml:space="preserve"> possam planejar o cartaz</w:t>
      </w:r>
      <w:r>
        <w:t>. Os alunos devem verificar que materiais precisarão para a produção do cartaz.</w:t>
      </w:r>
    </w:p>
    <w:p w14:paraId="05AF1B26" w14:textId="5528565B" w:rsidR="00EB71C8" w:rsidRDefault="00EB71C8" w:rsidP="00EB71C8">
      <w:pPr>
        <w:pStyle w:val="00textosemparagrafo"/>
        <w:rPr>
          <w:b/>
        </w:rPr>
      </w:pPr>
      <w:r>
        <w:t>4. Se os alunos optarem por outro tipo de recurso, por exemplo, uma apresentação em Power Point ou outro aplicativo, devem explicar ao professor como farão a apresentação e como vão executá-l</w:t>
      </w:r>
      <w:r w:rsidR="00697B0E">
        <w:t>a</w:t>
      </w:r>
      <w:r>
        <w:t>, informando-o do que será necessário.</w:t>
      </w:r>
    </w:p>
    <w:p w14:paraId="29B12DB0" w14:textId="30DE558A" w:rsidR="00EB71C8" w:rsidRPr="005E48ED" w:rsidRDefault="00EB71C8" w:rsidP="00EB71C8">
      <w:pPr>
        <w:pStyle w:val="00textosemparagrafo"/>
        <w:rPr>
          <w:b/>
        </w:rPr>
      </w:pPr>
      <w:r>
        <w:t xml:space="preserve">5. Os alunos que não precisarem </w:t>
      </w:r>
      <w:r w:rsidR="00697B0E">
        <w:t>de</w:t>
      </w:r>
      <w:r>
        <w:t xml:space="preserve"> recurso visual devem organizar a apresentação propriamente dita, estabelecendo o que cada um vai falar</w:t>
      </w:r>
      <w:r w:rsidRPr="005E48ED">
        <w:t xml:space="preserve"> </w:t>
      </w:r>
      <w:r>
        <w:t>e a ordem de apresentação.</w:t>
      </w:r>
    </w:p>
    <w:p w14:paraId="0D328B36" w14:textId="5C844CA6" w:rsidR="00EB71C8" w:rsidRDefault="00EB71C8" w:rsidP="00EB71C8">
      <w:pPr>
        <w:pStyle w:val="00textosemparagrafo"/>
        <w:rPr>
          <w:b/>
        </w:rPr>
      </w:pPr>
      <w:r>
        <w:t>6. Todos os grupos precisam preparar um resumo das informações do seu tema e reproduzir cópias para serem entregues a cada aluno, a fim de que todos tenham acesso ao conteúdo. Antes da reprodução das cópias, leia os resumos para certificar-se de que estão adequados.</w:t>
      </w:r>
    </w:p>
    <w:p w14:paraId="1BBEED03" w14:textId="03F384DA" w:rsidR="00EB71C8" w:rsidRDefault="00EB71C8" w:rsidP="00EB71C8">
      <w:pPr>
        <w:pStyle w:val="00textosemparagrafo"/>
        <w:rPr>
          <w:b/>
        </w:rPr>
      </w:pPr>
      <w:r>
        <w:t>7</w:t>
      </w:r>
      <w:r w:rsidR="00C358A3">
        <w:t>.</w:t>
      </w:r>
      <w:r>
        <w:t xml:space="preserve"> Agende um dia</w:t>
      </w:r>
      <w:r w:rsidR="00697B0E">
        <w:t xml:space="preserve"> para a apresentação d</w:t>
      </w:r>
      <w:r>
        <w:t xml:space="preserve">os alunos. No dia </w:t>
      </w:r>
      <w:r w:rsidR="00697B0E">
        <w:t xml:space="preserve">marcado, </w:t>
      </w:r>
      <w:r>
        <w:t xml:space="preserve">verifique se o </w:t>
      </w:r>
      <w:r w:rsidR="00F91A7B">
        <w:t>material</w:t>
      </w:r>
      <w:r>
        <w:t xml:space="preserve"> necessário para cada apresentação </w:t>
      </w:r>
      <w:r w:rsidR="00F91A7B">
        <w:t xml:space="preserve">está disponível, como local para afixar cartazes e tela para projetar </w:t>
      </w:r>
      <w:r>
        <w:t>vídeo. Caso seja necessário, realize a apresentação onde for possível ter acesso a essas ferramentas.</w:t>
      </w:r>
    </w:p>
    <w:p w14:paraId="06973BF9" w14:textId="113C9151" w:rsidR="00EB71C8" w:rsidRDefault="00EB71C8" w:rsidP="00EB71C8">
      <w:pPr>
        <w:pStyle w:val="00textosemparagrafo"/>
      </w:pPr>
      <w:r>
        <w:t xml:space="preserve">8. Oriente os alunos que estiverem assistindo </w:t>
      </w:r>
      <w:r w:rsidR="00697B0E">
        <w:t xml:space="preserve">ao vídeo </w:t>
      </w:r>
      <w:r>
        <w:t>a fazer um registro no caderno</w:t>
      </w:r>
      <w:r w:rsidR="002833A4">
        <w:t xml:space="preserve"> com</w:t>
      </w:r>
      <w:r>
        <w:t xml:space="preserve"> data, tema da apresentação, nomes dos integrantes do grupo e, depois da </w:t>
      </w:r>
      <w:proofErr w:type="gramStart"/>
      <w:r>
        <w:t xml:space="preserve">apresentação, </w:t>
      </w:r>
      <w:r w:rsidR="002833A4">
        <w:t xml:space="preserve"> </w:t>
      </w:r>
      <w:r>
        <w:t>o</w:t>
      </w:r>
      <w:proofErr w:type="gramEnd"/>
      <w:r>
        <w:t xml:space="preserve"> resumo do conteúdo. </w:t>
      </w:r>
    </w:p>
    <w:p w14:paraId="2EAD3CC6" w14:textId="77777777" w:rsidR="00EB71C8" w:rsidRDefault="00EB71C8">
      <w:pPr>
        <w:rPr>
          <w:rFonts w:ascii="Arial" w:hAnsi="Arial" w:cs="Arial"/>
          <w:color w:val="000000"/>
          <w:lang w:val="pt-BR"/>
        </w:rPr>
      </w:pPr>
      <w:r w:rsidRPr="00292F11">
        <w:rPr>
          <w:lang w:val="pt-BR"/>
        </w:rPr>
        <w:br w:type="page"/>
      </w:r>
    </w:p>
    <w:p w14:paraId="03EAD835" w14:textId="5B9F9CA0" w:rsidR="00EB71C8" w:rsidRPr="00260AE6" w:rsidRDefault="00EB71C8" w:rsidP="00EB71C8">
      <w:pPr>
        <w:pStyle w:val="00Peso1"/>
      </w:pPr>
      <w:r w:rsidRPr="00260AE6">
        <w:lastRenderedPageBreak/>
        <w:t xml:space="preserve">D. </w:t>
      </w:r>
      <w:r w:rsidR="002833A4">
        <w:t>SUGESTÕES</w:t>
      </w:r>
      <w:r w:rsidR="002833A4" w:rsidRPr="00260AE6">
        <w:t xml:space="preserve"> </w:t>
      </w:r>
      <w:r w:rsidRPr="00260AE6">
        <w:t>DE FONTE</w:t>
      </w:r>
      <w:r>
        <w:t>S</w:t>
      </w:r>
      <w:r w:rsidRPr="00260AE6">
        <w:t xml:space="preserve"> DE PESQUISA PARA O PROFESSOR</w:t>
      </w:r>
    </w:p>
    <w:p w14:paraId="47013452" w14:textId="77777777" w:rsidR="00EB71C8" w:rsidRDefault="00EB71C8" w:rsidP="00EB71C8">
      <w:pPr>
        <w:pStyle w:val="00textosemparagrafo"/>
      </w:pPr>
    </w:p>
    <w:p w14:paraId="63751157" w14:textId="7D554CC6" w:rsidR="00EB71C8" w:rsidRDefault="00443E79" w:rsidP="00EB71C8">
      <w:pPr>
        <w:pStyle w:val="00textosemparagrafo"/>
      </w:pPr>
      <w:r>
        <w:t>E</w:t>
      </w:r>
      <w:r w:rsidR="00EB71C8">
        <w:t>ndereços eletrônicos de:</w:t>
      </w:r>
      <w:r w:rsidR="00EB71C8" w:rsidRPr="00230F93">
        <w:t xml:space="preserve"> Brasil Escola</w:t>
      </w:r>
      <w:r w:rsidR="00EB71C8">
        <w:t xml:space="preserve">, </w:t>
      </w:r>
      <w:r w:rsidR="00EB71C8" w:rsidRPr="00230F93">
        <w:t>Ag</w:t>
      </w:r>
      <w:r w:rsidR="0075067B">
        <w:t>ê</w:t>
      </w:r>
      <w:r w:rsidR="00EB71C8" w:rsidRPr="00230F93">
        <w:t>ncia Espacial Brasileira</w:t>
      </w:r>
      <w:r w:rsidR="00EB71C8">
        <w:t xml:space="preserve">, </w:t>
      </w:r>
      <w:r w:rsidR="00EB71C8" w:rsidRPr="00230F93">
        <w:t>NASA</w:t>
      </w:r>
      <w:r w:rsidR="00EB71C8">
        <w:t xml:space="preserve">, </w:t>
      </w:r>
      <w:r w:rsidR="00EB71C8" w:rsidRPr="00230F93">
        <w:t>TV Escola (Série ABC da Astronomia)</w:t>
      </w:r>
      <w:r w:rsidR="00EB71C8">
        <w:t>.</w:t>
      </w:r>
    </w:p>
    <w:p w14:paraId="77432858" w14:textId="77777777" w:rsidR="00EB71C8" w:rsidRPr="00230F93" w:rsidRDefault="00EB71C8" w:rsidP="00EB71C8">
      <w:pPr>
        <w:pStyle w:val="00textosemparagrafo"/>
      </w:pPr>
    </w:p>
    <w:p w14:paraId="666FAF2D" w14:textId="77777777" w:rsidR="00EB71C8" w:rsidRDefault="00EB71C8" w:rsidP="00EB71C8">
      <w:pPr>
        <w:pStyle w:val="00textosemparagrafo"/>
      </w:pPr>
    </w:p>
    <w:p w14:paraId="65A05140" w14:textId="77777777" w:rsidR="00EB71C8" w:rsidRDefault="00EB71C8" w:rsidP="00EB71C8">
      <w:pPr>
        <w:pStyle w:val="00Peso1"/>
      </w:pPr>
      <w:r w:rsidRPr="00260AE6">
        <w:t xml:space="preserve">E. SUGESTÕES PARA VERIFICAR E ACOMPANHAR A APRENDIZAGEM DOS </w:t>
      </w:r>
      <w:r>
        <w:t>ALUNO</w:t>
      </w:r>
      <w:r w:rsidRPr="00260AE6">
        <w:t>S</w:t>
      </w:r>
    </w:p>
    <w:p w14:paraId="5259E069" w14:textId="77777777" w:rsidR="00EB71C8" w:rsidRPr="00260AE6" w:rsidRDefault="00EB71C8" w:rsidP="00EB71C8">
      <w:pPr>
        <w:pStyle w:val="00textosemparagrafo"/>
      </w:pPr>
    </w:p>
    <w:p w14:paraId="5D030604" w14:textId="4C6F310E" w:rsidR="00EB71C8" w:rsidRPr="00260AE6" w:rsidRDefault="00EB71C8" w:rsidP="00EB71C8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É possível verificar e acompanhar a aprendizagem dos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s por meio de observações e anotações do professor que sintetizem os diferentes momentos trabalhados: </w:t>
      </w:r>
    </w:p>
    <w:p w14:paraId="580ABA8B" w14:textId="77777777" w:rsidR="00EB71C8" w:rsidRPr="00EB71C8" w:rsidRDefault="00EB71C8" w:rsidP="00EB71C8">
      <w:pPr>
        <w:pStyle w:val="00textosemparagrafo"/>
        <w:rPr>
          <w:rFonts w:ascii="Tahoma" w:hAnsi="Tahoma" w:cs="Tahoma"/>
          <w:shd w:val="clear" w:color="auto" w:fill="FFFFFF"/>
        </w:rPr>
      </w:pPr>
      <w:r w:rsidRPr="00EB71C8">
        <w:rPr>
          <w:rFonts w:ascii="Tahoma" w:hAnsi="Tahoma" w:cs="Tahoma"/>
          <w:shd w:val="clear" w:color="auto" w:fill="FFFFFF"/>
        </w:rPr>
        <w:t>1. Todos os alunos trouxeram contribuição para a produção do conteúdo?</w:t>
      </w:r>
      <w:r w:rsidRPr="00EB71C8">
        <w:rPr>
          <w:rFonts w:ascii="Tahoma" w:hAnsi="Tahoma" w:cs="Tahoma"/>
          <w:b/>
          <w:shd w:val="clear" w:color="auto" w:fill="FFFFFF"/>
        </w:rPr>
        <w:t xml:space="preserve"> </w:t>
      </w:r>
      <w:r w:rsidRPr="00EB71C8">
        <w:rPr>
          <w:rFonts w:ascii="Tahoma" w:hAnsi="Tahoma" w:cs="Tahoma"/>
          <w:shd w:val="clear" w:color="auto" w:fill="FFFFFF"/>
        </w:rPr>
        <w:t xml:space="preserve">Quem não trouxe contribuiu nas discussões e interações realizadas para construir o conhecimento? </w:t>
      </w:r>
    </w:p>
    <w:p w14:paraId="2EA34056" w14:textId="77777777" w:rsidR="00EB71C8" w:rsidRPr="00EB71C8" w:rsidRDefault="00EB71C8" w:rsidP="00EB71C8">
      <w:pPr>
        <w:pStyle w:val="00textosemparagrafo"/>
        <w:rPr>
          <w:rFonts w:ascii="Tahoma" w:hAnsi="Tahoma" w:cs="Tahoma"/>
          <w:shd w:val="clear" w:color="auto" w:fill="FFFFFF"/>
        </w:rPr>
      </w:pPr>
      <w:r w:rsidRPr="00EB71C8">
        <w:rPr>
          <w:rFonts w:ascii="Tahoma" w:hAnsi="Tahoma" w:cs="Tahoma"/>
          <w:shd w:val="clear" w:color="auto" w:fill="FFFFFF"/>
        </w:rPr>
        <w:t>2. Os alunos envolveram-se e contribuíram para a produção do resumo ser apresentado? Foi necessário intervir como mediador de conflitos em algum grupo?</w:t>
      </w:r>
    </w:p>
    <w:p w14:paraId="47E7F4EA" w14:textId="77777777" w:rsidR="00EB71C8" w:rsidRPr="00EB71C8" w:rsidRDefault="00EB71C8" w:rsidP="00EB71C8">
      <w:pPr>
        <w:pStyle w:val="00textosemparagrafo"/>
        <w:rPr>
          <w:rFonts w:ascii="Tahoma" w:hAnsi="Tahoma" w:cs="Tahoma"/>
          <w:b/>
          <w:shd w:val="clear" w:color="auto" w:fill="FFFFFF"/>
        </w:rPr>
      </w:pPr>
      <w:r w:rsidRPr="00EB71C8">
        <w:rPr>
          <w:rFonts w:ascii="Tahoma" w:hAnsi="Tahoma" w:cs="Tahoma"/>
          <w:shd w:val="clear" w:color="auto" w:fill="FFFFFF"/>
        </w:rPr>
        <w:t>3. A apresentação de cada grupo foi realizada de acordo com o planejado? Os alunos apresentaram seus conteúdos com segurança e desenvoltura? Usaram o registro formal da língua? A apresentação foi organizada?</w:t>
      </w:r>
      <w:r w:rsidRPr="00EB71C8">
        <w:rPr>
          <w:rFonts w:ascii="Tahoma" w:hAnsi="Tahoma" w:cs="Tahoma"/>
          <w:shd w:val="clear" w:color="auto" w:fill="FFFFFF"/>
        </w:rPr>
        <w:br w:type="page"/>
      </w:r>
    </w:p>
    <w:p w14:paraId="713EB831" w14:textId="77777777" w:rsidR="00EB71C8" w:rsidRDefault="00EB71C8" w:rsidP="00EB71C8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0E2D1170" w14:textId="77777777" w:rsidR="00EB71C8" w:rsidRPr="00107502" w:rsidRDefault="00EB71C8" w:rsidP="00EB71C8">
      <w:pPr>
        <w:pStyle w:val="00P1"/>
      </w:pPr>
    </w:p>
    <w:p w14:paraId="72029CDF" w14:textId="28DC4D72" w:rsidR="00EB71C8" w:rsidRDefault="00EB71C8" w:rsidP="00EB71C8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D0625C">
        <w:t xml:space="preserve">a </w:t>
      </w:r>
      <w:r w:rsidRPr="00260AE6">
        <w:t>cada questão.</w:t>
      </w:r>
    </w:p>
    <w:p w14:paraId="69491723" w14:textId="77777777" w:rsidR="00EB71C8" w:rsidRDefault="00EB71C8" w:rsidP="00EB71C8">
      <w:pPr>
        <w:pStyle w:val="00textosemparagrafo"/>
      </w:pPr>
    </w:p>
    <w:p w14:paraId="34098AEF" w14:textId="77777777" w:rsidR="00EB71C8" w:rsidRDefault="00EB71C8" w:rsidP="00EB71C8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EB71C8" w:rsidRPr="00622A69" w14:paraId="3E642C2B" w14:textId="77777777" w:rsidTr="00DE6FCD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6D23B7E8" w14:textId="77777777" w:rsidR="00EB71C8" w:rsidRPr="00C6367A" w:rsidRDefault="00EB71C8" w:rsidP="00DE6FCD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0E532B42" w14:textId="77777777" w:rsidR="00EB71C8" w:rsidRPr="00622A69" w:rsidRDefault="00EB71C8" w:rsidP="00DE6FCD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27AF2CB7" w14:textId="77777777" w:rsidR="00EB71C8" w:rsidRPr="00622A69" w:rsidRDefault="00EB71C8" w:rsidP="00DE6FCD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065322A1" w14:textId="77777777" w:rsidR="00EB71C8" w:rsidRPr="00622A69" w:rsidRDefault="00EB71C8" w:rsidP="00DE6FCD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EB71C8" w:rsidRPr="00292F11" w14:paraId="5D27A0FE" w14:textId="77777777" w:rsidTr="00DE6FCD">
        <w:trPr>
          <w:trHeight w:val="908"/>
        </w:trPr>
        <w:tc>
          <w:tcPr>
            <w:tcW w:w="3873" w:type="dxa"/>
            <w:vAlign w:val="center"/>
          </w:tcPr>
          <w:p w14:paraId="23FF3182" w14:textId="7899D2DF" w:rsidR="00EB71C8" w:rsidRPr="00292F11" w:rsidRDefault="00EB71C8" w:rsidP="00EB71C8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92F11">
              <w:rPr>
                <w:rFonts w:ascii="Tahoma" w:hAnsi="Tahoma" w:cs="Tahoma"/>
                <w:sz w:val="20"/>
                <w:szCs w:val="20"/>
                <w:lang w:val="pt-BR"/>
              </w:rPr>
              <w:t>Gostei de preparar o seminário?</w:t>
            </w:r>
          </w:p>
        </w:tc>
        <w:tc>
          <w:tcPr>
            <w:tcW w:w="1588" w:type="dxa"/>
            <w:vAlign w:val="center"/>
          </w:tcPr>
          <w:p w14:paraId="101B116F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7978948E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1E8057F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EB71C8" w:rsidRPr="00EF05E1" w14:paraId="029984E9" w14:textId="77777777" w:rsidTr="00DE6FCD">
        <w:trPr>
          <w:trHeight w:val="835"/>
        </w:trPr>
        <w:tc>
          <w:tcPr>
            <w:tcW w:w="3873" w:type="dxa"/>
            <w:vAlign w:val="center"/>
          </w:tcPr>
          <w:p w14:paraId="54581188" w14:textId="4A007AA1" w:rsidR="00EB71C8" w:rsidRPr="00EB71C8" w:rsidRDefault="00EB71C8" w:rsidP="00EB71C8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EB71C8">
              <w:rPr>
                <w:rFonts w:ascii="Tahoma" w:hAnsi="Tahoma" w:cs="Tahoma"/>
                <w:sz w:val="20"/>
                <w:szCs w:val="20"/>
              </w:rPr>
              <w:t>Participei</w:t>
            </w:r>
            <w:proofErr w:type="spellEnd"/>
            <w:r w:rsidRPr="00EB71C8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EB71C8">
              <w:rPr>
                <w:rFonts w:ascii="Tahoma" w:hAnsi="Tahoma" w:cs="Tahoma"/>
                <w:sz w:val="20"/>
                <w:szCs w:val="20"/>
              </w:rPr>
              <w:t>ativamente</w:t>
            </w:r>
            <w:proofErr w:type="spellEnd"/>
            <w:r w:rsidRPr="00EB71C8">
              <w:rPr>
                <w:rFonts w:ascii="Tahoma" w:hAnsi="Tahoma" w:cs="Tahoma"/>
                <w:sz w:val="20"/>
                <w:szCs w:val="20"/>
              </w:rPr>
              <w:t xml:space="preserve"> da </w:t>
            </w:r>
            <w:proofErr w:type="spellStart"/>
            <w:r w:rsidRPr="00EB71C8">
              <w:rPr>
                <w:rFonts w:ascii="Tahoma" w:hAnsi="Tahoma" w:cs="Tahoma"/>
                <w:sz w:val="20"/>
                <w:szCs w:val="20"/>
              </w:rPr>
              <w:t>pesquisa</w:t>
            </w:r>
            <w:proofErr w:type="spellEnd"/>
            <w:r w:rsidRPr="00EB71C8">
              <w:rPr>
                <w:rFonts w:ascii="Tahoma" w:hAnsi="Tahoma" w:cs="Tahoma"/>
                <w:sz w:val="20"/>
                <w:szCs w:val="20"/>
              </w:rPr>
              <w:t xml:space="preserve">? </w:t>
            </w:r>
          </w:p>
        </w:tc>
        <w:tc>
          <w:tcPr>
            <w:tcW w:w="1588" w:type="dxa"/>
            <w:vAlign w:val="center"/>
          </w:tcPr>
          <w:p w14:paraId="51A55F67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049D9D1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C361A3E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EB71C8" w:rsidRPr="00292F11" w14:paraId="398C8C56" w14:textId="77777777" w:rsidTr="00DE6FCD">
        <w:trPr>
          <w:trHeight w:val="691"/>
        </w:trPr>
        <w:tc>
          <w:tcPr>
            <w:tcW w:w="3873" w:type="dxa"/>
            <w:vAlign w:val="center"/>
          </w:tcPr>
          <w:p w14:paraId="568C7D97" w14:textId="5863EA62" w:rsidR="00EB71C8" w:rsidRPr="00292F11" w:rsidRDefault="00EB71C8" w:rsidP="00EB71C8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292F11">
              <w:rPr>
                <w:rFonts w:ascii="Tahoma" w:hAnsi="Tahoma" w:cs="Tahoma"/>
                <w:sz w:val="20"/>
                <w:szCs w:val="20"/>
                <w:lang w:val="pt-BR"/>
              </w:rPr>
              <w:t xml:space="preserve">Fiz minha apresentação num tom de voz adequado e </w:t>
            </w:r>
            <w:r w:rsidR="00F95104">
              <w:rPr>
                <w:rFonts w:ascii="Tahoma" w:hAnsi="Tahoma" w:cs="Tahoma"/>
                <w:sz w:val="20"/>
                <w:szCs w:val="20"/>
                <w:lang w:val="pt-BR"/>
              </w:rPr>
              <w:t xml:space="preserve">com </w:t>
            </w:r>
            <w:r w:rsidRPr="00292F11">
              <w:rPr>
                <w:rFonts w:ascii="Tahoma" w:hAnsi="Tahoma" w:cs="Tahoma"/>
                <w:sz w:val="20"/>
                <w:szCs w:val="20"/>
                <w:lang w:val="pt-BR"/>
              </w:rPr>
              <w:t>confiança?</w:t>
            </w:r>
          </w:p>
        </w:tc>
        <w:tc>
          <w:tcPr>
            <w:tcW w:w="1588" w:type="dxa"/>
            <w:vAlign w:val="center"/>
          </w:tcPr>
          <w:p w14:paraId="66BAE45F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AD7EB2D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865EEF2" w14:textId="77777777" w:rsidR="00EB71C8" w:rsidRPr="00C6367A" w:rsidRDefault="00EB71C8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573DD2FC" w14:textId="709A7B7A" w:rsidR="00EB71C8" w:rsidRDefault="00EB71C8" w:rsidP="00EB71C8">
      <w:pPr>
        <w:pStyle w:val="00textosemparagrafo"/>
      </w:pPr>
    </w:p>
    <w:p w14:paraId="717FE8FC" w14:textId="77777777" w:rsidR="00EB71C8" w:rsidRDefault="00EB71C8">
      <w:pPr>
        <w:rPr>
          <w:rFonts w:ascii="Arial" w:hAnsi="Arial" w:cs="Arial"/>
          <w:color w:val="000000"/>
          <w:lang w:val="pt-BR"/>
        </w:rPr>
      </w:pPr>
      <w:r w:rsidRPr="00292F11">
        <w:rPr>
          <w:lang w:val="pt-BR"/>
        </w:rPr>
        <w:br w:type="page"/>
      </w:r>
    </w:p>
    <w:p w14:paraId="79D3E104" w14:textId="44E6626B" w:rsidR="00EB71C8" w:rsidRPr="00260AE6" w:rsidRDefault="00EB71C8" w:rsidP="00EB71C8">
      <w:pPr>
        <w:pStyle w:val="00Peso1"/>
      </w:pPr>
      <w:r>
        <w:lastRenderedPageBreak/>
        <w:t xml:space="preserve">G. aferição do desenvolvimento dos alunos </w:t>
      </w:r>
      <w:r w:rsidR="00F95104">
        <w:t xml:space="preserve">QUANTO </w:t>
      </w:r>
      <w:r w:rsidR="003154A6">
        <w:t>à</w:t>
      </w:r>
      <w:r w:rsidR="00F95104">
        <w:t xml:space="preserve">S </w:t>
      </w:r>
      <w:r w:rsidRPr="00260AE6">
        <w:t>HABILIDADES SELECIONADAS NA SEQUÊNCIA</w:t>
      </w:r>
    </w:p>
    <w:p w14:paraId="506C3DA1" w14:textId="77777777" w:rsidR="00EB71C8" w:rsidRPr="00260AE6" w:rsidRDefault="00EB71C8" w:rsidP="00EB71C8">
      <w:pPr>
        <w:pStyle w:val="00textosemparagrafo"/>
      </w:pPr>
    </w:p>
    <w:p w14:paraId="638527F9" w14:textId="77777777" w:rsidR="00EB71C8" w:rsidRDefault="00EB71C8" w:rsidP="00EB71C8">
      <w:pPr>
        <w:pStyle w:val="00textosemparagrafo"/>
      </w:pPr>
      <w:r>
        <w:t>Para avaliar a aprendizagem dos alunos:</w:t>
      </w:r>
    </w:p>
    <w:p w14:paraId="065B572C" w14:textId="77777777" w:rsidR="00EB71C8" w:rsidRDefault="00EB71C8" w:rsidP="00EB71C8">
      <w:pPr>
        <w:pStyle w:val="00textosemparagrafo"/>
      </w:pPr>
      <w:r>
        <w:t xml:space="preserve">1. Verifique a possibilidade de levá-los à sala de informática e acesse os aplicativos da OBA (Olimpíada Brasileira de Astronomia). </w:t>
      </w:r>
    </w:p>
    <w:p w14:paraId="792BF30B" w14:textId="5265C6E6" w:rsidR="00EB71C8" w:rsidRDefault="00EB71C8" w:rsidP="00EB71C8">
      <w:pPr>
        <w:pStyle w:val="00textosemparagrafo"/>
      </w:pPr>
      <w:r>
        <w:t xml:space="preserve">A ferramenta disponibiliza questões sobre astronomia, astronáutica e o simulado da OBA. Há também </w:t>
      </w:r>
      <w:r w:rsidR="003667D5">
        <w:t>o item</w:t>
      </w:r>
      <w:r>
        <w:t xml:space="preserve"> “Quero uma medalha”</w:t>
      </w:r>
      <w:r w:rsidR="003667D5">
        <w:t>, cuja proposta</w:t>
      </w:r>
      <w:r>
        <w:t xml:space="preserve"> é ler perguntas, dar respostas e </w:t>
      </w:r>
      <w:r w:rsidR="003667D5">
        <w:t>conferir</w:t>
      </w:r>
      <w:r>
        <w:t xml:space="preserve"> se a resposta está certa ou errada. Os aplicativos são todos gratuitos e com diferentes níveis de dificuldade. Para selecionar o nível adequado, verifique os assuntos tratados por seus alunos e </w:t>
      </w:r>
      <w:r w:rsidR="003667D5">
        <w:t>selecione</w:t>
      </w:r>
      <w:r>
        <w:t xml:space="preserve"> o melhor para eles. </w:t>
      </w:r>
    </w:p>
    <w:p w14:paraId="2617F8D0" w14:textId="258C4A2F" w:rsidR="00EB71C8" w:rsidRDefault="00EB71C8" w:rsidP="00EB71C8">
      <w:pPr>
        <w:pStyle w:val="00textosemparagrafo"/>
      </w:pPr>
      <w:r>
        <w:t xml:space="preserve">2. Solicite a cada grupo que crie uma pergunta </w:t>
      </w:r>
      <w:r w:rsidR="003667D5">
        <w:t>com base no</w:t>
      </w:r>
      <w:r>
        <w:t xml:space="preserve"> conteúdo que apresentou. Registre as perguntas no quadro de giz e solicite aos alunos que a respondam oralmente ou por escrito em seus cadernos. </w:t>
      </w:r>
    </w:p>
    <w:p w14:paraId="40F443A4" w14:textId="77777777" w:rsidR="00EB71C8" w:rsidRDefault="00EB71C8" w:rsidP="00EB71C8">
      <w:pPr>
        <w:pStyle w:val="00textosemparagrafo"/>
      </w:pPr>
    </w:p>
    <w:p w14:paraId="5319FA84" w14:textId="77777777" w:rsidR="00EB71C8" w:rsidRDefault="00EB71C8" w:rsidP="00EB71C8">
      <w:pPr>
        <w:pStyle w:val="00textosemparagrafo"/>
      </w:pPr>
    </w:p>
    <w:p w14:paraId="5893F56B" w14:textId="77777777" w:rsidR="00EB71C8" w:rsidRPr="00260AE6" w:rsidRDefault="00EB71C8" w:rsidP="00685666">
      <w:pPr>
        <w:pStyle w:val="00PESO2"/>
      </w:pPr>
      <w:r w:rsidRPr="00260AE6">
        <w:t>CRITÉRIO</w:t>
      </w:r>
      <w:r>
        <w:t>S</w:t>
      </w:r>
      <w:r w:rsidRPr="00260AE6">
        <w:t xml:space="preserve"> DE AVALIAÇÃO </w:t>
      </w:r>
    </w:p>
    <w:p w14:paraId="3F3AF6F8" w14:textId="77777777" w:rsidR="00EB71C8" w:rsidRDefault="00EB71C8" w:rsidP="00EB71C8">
      <w:pPr>
        <w:pStyle w:val="00textosemparagrafo"/>
        <w:rPr>
          <w:rFonts w:eastAsia="Arial"/>
        </w:rPr>
      </w:pPr>
    </w:p>
    <w:p w14:paraId="54214D8D" w14:textId="28B6746F" w:rsidR="00EB71C8" w:rsidRPr="00260AE6" w:rsidRDefault="00EB71C8" w:rsidP="00EB71C8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Considerando as habilidades a seguir, analise se o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 conseguiu: </w:t>
      </w:r>
    </w:p>
    <w:p w14:paraId="1CA902AD" w14:textId="4B5AA904" w:rsidR="00EB71C8" w:rsidRDefault="00EB71C8" w:rsidP="00EB71C8">
      <w:pPr>
        <w:pStyle w:val="00Textogeralbullet"/>
      </w:pPr>
      <w:r>
        <w:t>(EF05LP01) Participar das interações orais em sala de aula e em outros ambientes escolares com atitudes de cooperação e respeito.</w:t>
      </w:r>
    </w:p>
    <w:p w14:paraId="1AD86245" w14:textId="7012CD80" w:rsidR="00EB71C8" w:rsidRDefault="00EB71C8" w:rsidP="00EB71C8">
      <w:pPr>
        <w:pStyle w:val="00Textogeralbullet"/>
      </w:pPr>
      <w:r>
        <w:t>(EF05LP02) Opinar, em discussões e debates na sala de aula, sobre questões emergentes no cotidiano escolar ou sobre informações lidas, argumentando em defesa de sua posição.</w:t>
      </w:r>
    </w:p>
    <w:p w14:paraId="793D493C" w14:textId="1C62998B" w:rsidR="000A14B1" w:rsidRPr="00EB71C8" w:rsidRDefault="00EB71C8" w:rsidP="00EB71C8">
      <w:pPr>
        <w:pStyle w:val="00Textogeralbullet"/>
      </w:pPr>
      <w:r>
        <w:t>(EF05LP03) Escutar, com atenção, falas de professores e colegas, formulando perguntas pertinentes ao tema e solicitando esclarecimentos sobre dados apresentados em imagens, tabelas e outros meios visuais.</w:t>
      </w:r>
    </w:p>
    <w:sectPr w:rsidR="000A14B1" w:rsidRPr="00EB71C8" w:rsidSect="00D8797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BE83D8" w14:textId="77777777" w:rsidR="000A2754" w:rsidRDefault="000A2754" w:rsidP="00B256BD">
      <w:r>
        <w:separator/>
      </w:r>
    </w:p>
    <w:p w14:paraId="24D4B10A" w14:textId="77777777" w:rsidR="000A2754" w:rsidRDefault="000A2754"/>
  </w:endnote>
  <w:endnote w:type="continuationSeparator" w:id="0">
    <w:p w14:paraId="0FF2703F" w14:textId="77777777" w:rsidR="000A2754" w:rsidRDefault="000A2754" w:rsidP="00B256BD">
      <w:r>
        <w:continuationSeparator/>
      </w:r>
    </w:p>
    <w:p w14:paraId="62C8D93B" w14:textId="77777777" w:rsidR="000A2754" w:rsidRDefault="000A275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1B47D97-3B8B-4BEF-AAF3-CFA479870F7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CED7216-1B4C-433A-A928-0E8E9DC0B594}"/>
    <w:embedBold r:id="rId3" w:fontKey="{A79C6A77-6994-4B77-BF03-DDF36C646CDC}"/>
    <w:embedItalic r:id="rId4" w:fontKey="{B9D2DB0F-F1F2-4E14-8B96-053D561ADCD2}"/>
    <w:embedBoldItalic r:id="rId5" w:fontKey="{51D8B752-C43B-4D07-8750-03CADCBDA6A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E360C880-38B2-4E00-84C7-54F5D685DB6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C5479F0-7567-40D2-926A-DC908F0935AD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8" w:fontKey="{B9002836-1700-4698-B925-88529DA1B944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9" w:fontKey="{A8430AEB-F9D0-43D3-AE99-151AF0486DBD}"/>
    <w:embedBold r:id="rId10" w:fontKey="{72FBC865-96D1-4C6B-87C6-1A38683FEB61}"/>
    <w:embedItalic r:id="rId11" w:fontKey="{0756DE09-480B-488E-A359-504197D7E5C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198976EA-DB29-4FB4-885A-45D616DCF9B2}"/>
    <w:embedBold r:id="rId13" w:fontKey="{DE9827C5-E3E3-40AA-89AE-1677983AC49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BB926097-30AC-4A30-BF1F-3E8941A71939}"/>
    <w:embedBold r:id="rId15" w:fontKey="{172581F4-2D09-4446-B958-7CFEEB988AEC}"/>
    <w:embedItalic r:id="rId16" w:fontKey="{FEFF166A-5EA3-49B5-A126-1E5364D8BA2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DA901667-3A8E-4B95-AA9F-8AF6A2B5AA70}"/>
    <w:embedBold r:id="rId18" w:fontKey="{ECEE572D-C54E-49F4-B49F-3A5B4A7989ED}"/>
    <w:embedItalic r:id="rId19" w:fontKey="{17BF7B08-1C85-4943-9B34-9BF12087C237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0" w:fontKey="{AE5C54B8-2EAE-4564-8D8D-DC365323731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1" w:fontKey="{90B2C43D-C907-4CDE-83FB-183EDC9E32B4}"/>
    <w:embedBold r:id="rId22" w:fontKey="{7A41465B-8C87-4547-ADC7-803760B81A46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23" w:fontKey="{9BC9B722-4426-4655-97E7-83D5A3CC41FA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4" w:fontKey="{D582B4D3-E429-4127-BA0E-0FFCFA38C42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9585D0E5-AE31-4E31-89D1-0004E4AFB5E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8157F3" w14:textId="77777777" w:rsidR="00B92680" w:rsidRDefault="00B92680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52F99B65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AD4394">
      <w:rPr>
        <w:rStyle w:val="Nmerodepgina"/>
        <w:noProof/>
      </w:rPr>
      <w:t>1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F3EA10" w14:textId="77777777" w:rsidR="00B92680" w:rsidRDefault="00B9268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C710AF" w14:textId="77777777" w:rsidR="000A2754" w:rsidRDefault="000A2754" w:rsidP="00B256BD">
      <w:r>
        <w:separator/>
      </w:r>
    </w:p>
    <w:p w14:paraId="2AD7F792" w14:textId="77777777" w:rsidR="000A2754" w:rsidRDefault="000A2754"/>
  </w:footnote>
  <w:footnote w:type="continuationSeparator" w:id="0">
    <w:p w14:paraId="7A4EA1AF" w14:textId="77777777" w:rsidR="000A2754" w:rsidRDefault="000A2754" w:rsidP="00B256BD">
      <w:r>
        <w:continuationSeparator/>
      </w:r>
    </w:p>
    <w:p w14:paraId="359DC337" w14:textId="77777777" w:rsidR="000A2754" w:rsidRDefault="000A275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93202" w14:textId="77777777" w:rsidR="00B92680" w:rsidRDefault="00B92680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6947EBA3" w:rsidR="000376A4" w:rsidRDefault="00B92680" w:rsidP="00BA5D7C">
    <w:pPr>
      <w:ind w:right="360"/>
    </w:pPr>
    <w:r>
      <w:rPr>
        <w:noProof/>
        <w:lang w:val="pt-BR" w:eastAsia="pt-BR"/>
      </w:rPr>
      <w:drawing>
        <wp:inline distT="0" distB="0" distL="0" distR="0" wp14:anchorId="0727CB86" wp14:editId="1CB77819">
          <wp:extent cx="5940000" cy="296598"/>
          <wp:effectExtent l="0" t="0" r="3810" b="8255"/>
          <wp:docPr id="1" name="Imagem 1" descr="/Volumes/Data/TROCA/Digital/Portugues/PBP_TARJAS/5 ANO/TARJA_PBP5_MD_2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2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C5BD54" w14:textId="77777777" w:rsidR="00B92680" w:rsidRDefault="00B92680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99FE0F6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B36155"/>
    <w:multiLevelType w:val="multilevel"/>
    <w:tmpl w:val="8A124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F51921"/>
    <w:multiLevelType w:val="hybridMultilevel"/>
    <w:tmpl w:val="98964D56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2E0D58"/>
    <w:multiLevelType w:val="hybridMultilevel"/>
    <w:tmpl w:val="97DC36E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9F0485"/>
    <w:multiLevelType w:val="hybridMultilevel"/>
    <w:tmpl w:val="15AE1E5E"/>
    <w:lvl w:ilvl="0" w:tplc="0416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" w15:restartNumberingAfterBreak="0">
    <w:nsid w:val="0A14572B"/>
    <w:multiLevelType w:val="multilevel"/>
    <w:tmpl w:val="886CF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A5061EE"/>
    <w:multiLevelType w:val="hybridMultilevel"/>
    <w:tmpl w:val="904C203E"/>
    <w:lvl w:ilvl="0" w:tplc="5150CBE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E53226"/>
    <w:multiLevelType w:val="hybridMultilevel"/>
    <w:tmpl w:val="EF529B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BC24D02"/>
    <w:multiLevelType w:val="hybridMultilevel"/>
    <w:tmpl w:val="DFCE6E66"/>
    <w:lvl w:ilvl="0" w:tplc="0416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0D1295"/>
    <w:multiLevelType w:val="hybridMultilevel"/>
    <w:tmpl w:val="14F083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5E1AAF"/>
    <w:multiLevelType w:val="multilevel"/>
    <w:tmpl w:val="C0F4E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EEB4A64"/>
    <w:multiLevelType w:val="multilevel"/>
    <w:tmpl w:val="2446E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095318F"/>
    <w:multiLevelType w:val="hybridMultilevel"/>
    <w:tmpl w:val="FE9661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FF72F1"/>
    <w:multiLevelType w:val="hybridMultilevel"/>
    <w:tmpl w:val="CF64BEEE"/>
    <w:lvl w:ilvl="0" w:tplc="0416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14" w15:restartNumberingAfterBreak="0">
    <w:nsid w:val="24A8067E"/>
    <w:multiLevelType w:val="hybridMultilevel"/>
    <w:tmpl w:val="6CDA83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7F7372"/>
    <w:multiLevelType w:val="multilevel"/>
    <w:tmpl w:val="375C1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BD303EA"/>
    <w:multiLevelType w:val="hybridMultilevel"/>
    <w:tmpl w:val="A4EEEE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D83305"/>
    <w:multiLevelType w:val="multilevel"/>
    <w:tmpl w:val="D0361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4705FA5"/>
    <w:multiLevelType w:val="multilevel"/>
    <w:tmpl w:val="2B8262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74486F"/>
    <w:multiLevelType w:val="hybridMultilevel"/>
    <w:tmpl w:val="A0CC47B8"/>
    <w:lvl w:ilvl="0" w:tplc="0416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 w15:restartNumberingAfterBreak="0">
    <w:nsid w:val="39134C2A"/>
    <w:multiLevelType w:val="hybridMultilevel"/>
    <w:tmpl w:val="7E76147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E666F6"/>
    <w:multiLevelType w:val="hybridMultilevel"/>
    <w:tmpl w:val="12D6F72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AF6A5D"/>
    <w:multiLevelType w:val="hybridMultilevel"/>
    <w:tmpl w:val="8F2858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484D24"/>
    <w:multiLevelType w:val="multilevel"/>
    <w:tmpl w:val="3CEC9F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69C08B8"/>
    <w:multiLevelType w:val="hybridMultilevel"/>
    <w:tmpl w:val="6012230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A66E59"/>
    <w:multiLevelType w:val="multilevel"/>
    <w:tmpl w:val="407E6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FE6672F"/>
    <w:multiLevelType w:val="hybridMultilevel"/>
    <w:tmpl w:val="8F6EF1DA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50DE0E61"/>
    <w:multiLevelType w:val="hybridMultilevel"/>
    <w:tmpl w:val="B65A407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44F1D7E"/>
    <w:multiLevelType w:val="hybridMultilevel"/>
    <w:tmpl w:val="600874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A73AE2"/>
    <w:multiLevelType w:val="multilevel"/>
    <w:tmpl w:val="64883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C823BDC"/>
    <w:multiLevelType w:val="hybridMultilevel"/>
    <w:tmpl w:val="2F9CFB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CC96480"/>
    <w:multiLevelType w:val="hybridMultilevel"/>
    <w:tmpl w:val="A85EA4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D5321C"/>
    <w:multiLevelType w:val="hybridMultilevel"/>
    <w:tmpl w:val="6A00FFD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48644C"/>
    <w:multiLevelType w:val="hybridMultilevel"/>
    <w:tmpl w:val="200482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73404BC"/>
    <w:multiLevelType w:val="hybridMultilevel"/>
    <w:tmpl w:val="09AC90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C774C5"/>
    <w:multiLevelType w:val="hybridMultilevel"/>
    <w:tmpl w:val="24A2BB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ABF0218"/>
    <w:multiLevelType w:val="hybridMultilevel"/>
    <w:tmpl w:val="94FC19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CA00C67"/>
    <w:multiLevelType w:val="hybridMultilevel"/>
    <w:tmpl w:val="CB16A75A"/>
    <w:lvl w:ilvl="0" w:tplc="9B442CE4">
      <w:start w:val="1"/>
      <w:numFmt w:val="decimal"/>
      <w:lvlText w:val="%1."/>
      <w:lvlJc w:val="left"/>
      <w:pPr>
        <w:ind w:left="720" w:hanging="360"/>
      </w:pPr>
      <w:rPr>
        <w:rFonts w:ascii="Verdana" w:eastAsia="Arial" w:hAnsi="Verdana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24F19DD"/>
    <w:multiLevelType w:val="hybridMultilevel"/>
    <w:tmpl w:val="CCE4D1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298138C"/>
    <w:multiLevelType w:val="hybridMultilevel"/>
    <w:tmpl w:val="4C1ADF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3E9041F"/>
    <w:multiLevelType w:val="hybridMultilevel"/>
    <w:tmpl w:val="4D541DC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5285D94"/>
    <w:multiLevelType w:val="multilevel"/>
    <w:tmpl w:val="7A385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FA177A"/>
    <w:multiLevelType w:val="hybridMultilevel"/>
    <w:tmpl w:val="95E645F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2D5906"/>
    <w:multiLevelType w:val="hybridMultilevel"/>
    <w:tmpl w:val="9D36B904"/>
    <w:lvl w:ilvl="0" w:tplc="0744394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06" w:hanging="360"/>
      </w:pPr>
    </w:lvl>
    <w:lvl w:ilvl="2" w:tplc="0416001B" w:tentative="1">
      <w:start w:val="1"/>
      <w:numFmt w:val="lowerRoman"/>
      <w:lvlText w:val="%3."/>
      <w:lvlJc w:val="right"/>
      <w:pPr>
        <w:ind w:left="2226" w:hanging="180"/>
      </w:pPr>
    </w:lvl>
    <w:lvl w:ilvl="3" w:tplc="0416000F" w:tentative="1">
      <w:start w:val="1"/>
      <w:numFmt w:val="decimal"/>
      <w:lvlText w:val="%4."/>
      <w:lvlJc w:val="left"/>
      <w:pPr>
        <w:ind w:left="2946" w:hanging="360"/>
      </w:pPr>
    </w:lvl>
    <w:lvl w:ilvl="4" w:tplc="04160019" w:tentative="1">
      <w:start w:val="1"/>
      <w:numFmt w:val="lowerLetter"/>
      <w:lvlText w:val="%5."/>
      <w:lvlJc w:val="left"/>
      <w:pPr>
        <w:ind w:left="3666" w:hanging="360"/>
      </w:pPr>
    </w:lvl>
    <w:lvl w:ilvl="5" w:tplc="0416001B" w:tentative="1">
      <w:start w:val="1"/>
      <w:numFmt w:val="lowerRoman"/>
      <w:lvlText w:val="%6."/>
      <w:lvlJc w:val="right"/>
      <w:pPr>
        <w:ind w:left="4386" w:hanging="180"/>
      </w:pPr>
    </w:lvl>
    <w:lvl w:ilvl="6" w:tplc="0416000F" w:tentative="1">
      <w:start w:val="1"/>
      <w:numFmt w:val="decimal"/>
      <w:lvlText w:val="%7."/>
      <w:lvlJc w:val="left"/>
      <w:pPr>
        <w:ind w:left="5106" w:hanging="360"/>
      </w:pPr>
    </w:lvl>
    <w:lvl w:ilvl="7" w:tplc="04160019" w:tentative="1">
      <w:start w:val="1"/>
      <w:numFmt w:val="lowerLetter"/>
      <w:lvlText w:val="%8."/>
      <w:lvlJc w:val="left"/>
      <w:pPr>
        <w:ind w:left="5826" w:hanging="360"/>
      </w:pPr>
    </w:lvl>
    <w:lvl w:ilvl="8" w:tplc="0416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5" w15:restartNumberingAfterBreak="0">
    <w:nsid w:val="7B7A4788"/>
    <w:multiLevelType w:val="hybridMultilevel"/>
    <w:tmpl w:val="7BA83ACE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7C3B3FF1"/>
    <w:multiLevelType w:val="hybridMultilevel"/>
    <w:tmpl w:val="7B864C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46618B"/>
    <w:multiLevelType w:val="hybridMultilevel"/>
    <w:tmpl w:val="C04CBC1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E572D47"/>
    <w:multiLevelType w:val="hybridMultilevel"/>
    <w:tmpl w:val="4E16F1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6"/>
  </w:num>
  <w:num w:numId="3">
    <w:abstractNumId w:val="38"/>
  </w:num>
  <w:num w:numId="4">
    <w:abstractNumId w:val="31"/>
  </w:num>
  <w:num w:numId="5">
    <w:abstractNumId w:val="27"/>
  </w:num>
  <w:num w:numId="6">
    <w:abstractNumId w:val="20"/>
  </w:num>
  <w:num w:numId="7">
    <w:abstractNumId w:val="41"/>
  </w:num>
  <w:num w:numId="8">
    <w:abstractNumId w:val="12"/>
  </w:num>
  <w:num w:numId="9">
    <w:abstractNumId w:val="28"/>
  </w:num>
  <w:num w:numId="10">
    <w:abstractNumId w:val="47"/>
  </w:num>
  <w:num w:numId="11">
    <w:abstractNumId w:val="46"/>
  </w:num>
  <w:num w:numId="12">
    <w:abstractNumId w:val="16"/>
  </w:num>
  <w:num w:numId="13">
    <w:abstractNumId w:val="23"/>
  </w:num>
  <w:num w:numId="14">
    <w:abstractNumId w:val="33"/>
  </w:num>
  <w:num w:numId="15">
    <w:abstractNumId w:val="40"/>
  </w:num>
  <w:num w:numId="16">
    <w:abstractNumId w:val="14"/>
  </w:num>
  <w:num w:numId="17">
    <w:abstractNumId w:val="39"/>
  </w:num>
  <w:num w:numId="18">
    <w:abstractNumId w:val="45"/>
  </w:num>
  <w:num w:numId="19">
    <w:abstractNumId w:val="34"/>
  </w:num>
  <w:num w:numId="20">
    <w:abstractNumId w:val="42"/>
  </w:num>
  <w:num w:numId="21">
    <w:abstractNumId w:val="36"/>
  </w:num>
  <w:num w:numId="22">
    <w:abstractNumId w:val="2"/>
  </w:num>
  <w:num w:numId="23">
    <w:abstractNumId w:val="25"/>
  </w:num>
  <w:num w:numId="24">
    <w:abstractNumId w:val="0"/>
  </w:num>
  <w:num w:numId="25">
    <w:abstractNumId w:val="8"/>
  </w:num>
  <w:num w:numId="26">
    <w:abstractNumId w:val="24"/>
  </w:num>
  <w:num w:numId="27">
    <w:abstractNumId w:val="18"/>
  </w:num>
  <w:num w:numId="28">
    <w:abstractNumId w:val="26"/>
  </w:num>
  <w:num w:numId="29">
    <w:abstractNumId w:val="1"/>
  </w:num>
  <w:num w:numId="30">
    <w:abstractNumId w:val="10"/>
  </w:num>
  <w:num w:numId="31">
    <w:abstractNumId w:val="30"/>
  </w:num>
  <w:num w:numId="32">
    <w:abstractNumId w:val="15"/>
  </w:num>
  <w:num w:numId="33">
    <w:abstractNumId w:val="5"/>
  </w:num>
  <w:num w:numId="34">
    <w:abstractNumId w:val="17"/>
  </w:num>
  <w:num w:numId="35">
    <w:abstractNumId w:val="11"/>
  </w:num>
  <w:num w:numId="36">
    <w:abstractNumId w:val="37"/>
  </w:num>
  <w:num w:numId="37">
    <w:abstractNumId w:val="29"/>
  </w:num>
  <w:num w:numId="38">
    <w:abstractNumId w:val="7"/>
  </w:num>
  <w:num w:numId="39">
    <w:abstractNumId w:val="43"/>
  </w:num>
  <w:num w:numId="40">
    <w:abstractNumId w:val="35"/>
  </w:num>
  <w:num w:numId="41">
    <w:abstractNumId w:val="32"/>
  </w:num>
  <w:num w:numId="42">
    <w:abstractNumId w:val="48"/>
  </w:num>
  <w:num w:numId="43">
    <w:abstractNumId w:val="3"/>
  </w:num>
  <w:num w:numId="44">
    <w:abstractNumId w:val="22"/>
  </w:num>
  <w:num w:numId="45">
    <w:abstractNumId w:val="4"/>
  </w:num>
  <w:num w:numId="46">
    <w:abstractNumId w:val="13"/>
  </w:num>
  <w:num w:numId="47">
    <w:abstractNumId w:val="44"/>
  </w:num>
  <w:num w:numId="48">
    <w:abstractNumId w:val="21"/>
  </w:num>
  <w:num w:numId="49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036D"/>
    <w:rsid w:val="000337E0"/>
    <w:rsid w:val="0003701F"/>
    <w:rsid w:val="000376A4"/>
    <w:rsid w:val="000453D9"/>
    <w:rsid w:val="00050DF0"/>
    <w:rsid w:val="00051EC1"/>
    <w:rsid w:val="000525BC"/>
    <w:rsid w:val="00055AD0"/>
    <w:rsid w:val="00055BCC"/>
    <w:rsid w:val="00064E05"/>
    <w:rsid w:val="00065810"/>
    <w:rsid w:val="00071251"/>
    <w:rsid w:val="0007756E"/>
    <w:rsid w:val="00091985"/>
    <w:rsid w:val="00095B8A"/>
    <w:rsid w:val="000A1017"/>
    <w:rsid w:val="000A14B1"/>
    <w:rsid w:val="000A23BE"/>
    <w:rsid w:val="000A2754"/>
    <w:rsid w:val="000B09FA"/>
    <w:rsid w:val="000B1E55"/>
    <w:rsid w:val="000B4F7C"/>
    <w:rsid w:val="000C230F"/>
    <w:rsid w:val="000D10D6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531D1"/>
    <w:rsid w:val="00160CC1"/>
    <w:rsid w:val="00160D2B"/>
    <w:rsid w:val="00164805"/>
    <w:rsid w:val="00165BB3"/>
    <w:rsid w:val="00181CAF"/>
    <w:rsid w:val="00187B8B"/>
    <w:rsid w:val="00192937"/>
    <w:rsid w:val="00193000"/>
    <w:rsid w:val="001A41F2"/>
    <w:rsid w:val="001A5D7A"/>
    <w:rsid w:val="001A5F4E"/>
    <w:rsid w:val="001B04F1"/>
    <w:rsid w:val="001B09CA"/>
    <w:rsid w:val="001B2485"/>
    <w:rsid w:val="001B40F3"/>
    <w:rsid w:val="001C2FAD"/>
    <w:rsid w:val="001C32B6"/>
    <w:rsid w:val="001C4067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6282"/>
    <w:rsid w:val="00251EB7"/>
    <w:rsid w:val="0025431D"/>
    <w:rsid w:val="00256565"/>
    <w:rsid w:val="0025747D"/>
    <w:rsid w:val="00261A1E"/>
    <w:rsid w:val="002661B6"/>
    <w:rsid w:val="00272ED4"/>
    <w:rsid w:val="00275AFC"/>
    <w:rsid w:val="002807D8"/>
    <w:rsid w:val="002833A4"/>
    <w:rsid w:val="00292743"/>
    <w:rsid w:val="00292F11"/>
    <w:rsid w:val="002970D2"/>
    <w:rsid w:val="002B0BB4"/>
    <w:rsid w:val="002B5B36"/>
    <w:rsid w:val="002B7999"/>
    <w:rsid w:val="002C2F30"/>
    <w:rsid w:val="002C330E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380F"/>
    <w:rsid w:val="0030480C"/>
    <w:rsid w:val="00313090"/>
    <w:rsid w:val="0031408A"/>
    <w:rsid w:val="003154A6"/>
    <w:rsid w:val="003246FF"/>
    <w:rsid w:val="00330A02"/>
    <w:rsid w:val="00337EDD"/>
    <w:rsid w:val="00340E11"/>
    <w:rsid w:val="00343CB1"/>
    <w:rsid w:val="00353D10"/>
    <w:rsid w:val="00353E4B"/>
    <w:rsid w:val="00360833"/>
    <w:rsid w:val="00360ADA"/>
    <w:rsid w:val="00366457"/>
    <w:rsid w:val="003667D5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48B0"/>
    <w:rsid w:val="003A7080"/>
    <w:rsid w:val="003B1CFA"/>
    <w:rsid w:val="003B2634"/>
    <w:rsid w:val="003B6845"/>
    <w:rsid w:val="003B7FA2"/>
    <w:rsid w:val="003C0F11"/>
    <w:rsid w:val="003C348E"/>
    <w:rsid w:val="003C7F3C"/>
    <w:rsid w:val="003D102E"/>
    <w:rsid w:val="003D21E7"/>
    <w:rsid w:val="003D39CD"/>
    <w:rsid w:val="003D505D"/>
    <w:rsid w:val="003D6550"/>
    <w:rsid w:val="003E1323"/>
    <w:rsid w:val="003E1396"/>
    <w:rsid w:val="003F1DF1"/>
    <w:rsid w:val="003F2233"/>
    <w:rsid w:val="003F6F47"/>
    <w:rsid w:val="003F7882"/>
    <w:rsid w:val="00400C35"/>
    <w:rsid w:val="00404108"/>
    <w:rsid w:val="00406969"/>
    <w:rsid w:val="00410623"/>
    <w:rsid w:val="00410CF3"/>
    <w:rsid w:val="0041421A"/>
    <w:rsid w:val="0041638B"/>
    <w:rsid w:val="0042019A"/>
    <w:rsid w:val="0042079E"/>
    <w:rsid w:val="00424629"/>
    <w:rsid w:val="00424A76"/>
    <w:rsid w:val="00426B46"/>
    <w:rsid w:val="00437E2D"/>
    <w:rsid w:val="00443A1B"/>
    <w:rsid w:val="00443E79"/>
    <w:rsid w:val="004458C9"/>
    <w:rsid w:val="00446D3F"/>
    <w:rsid w:val="0045079F"/>
    <w:rsid w:val="0045355A"/>
    <w:rsid w:val="00463AAA"/>
    <w:rsid w:val="004641FA"/>
    <w:rsid w:val="00464B12"/>
    <w:rsid w:val="004655E6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C7944"/>
    <w:rsid w:val="004D0362"/>
    <w:rsid w:val="004E2926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4E1E"/>
    <w:rsid w:val="005656F7"/>
    <w:rsid w:val="005725E7"/>
    <w:rsid w:val="005729AD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4894"/>
    <w:rsid w:val="00595DDF"/>
    <w:rsid w:val="00597843"/>
    <w:rsid w:val="005A060C"/>
    <w:rsid w:val="005A288A"/>
    <w:rsid w:val="005A35F2"/>
    <w:rsid w:val="005B2D47"/>
    <w:rsid w:val="005B3D81"/>
    <w:rsid w:val="005B56A0"/>
    <w:rsid w:val="005C0409"/>
    <w:rsid w:val="005C1720"/>
    <w:rsid w:val="005C2855"/>
    <w:rsid w:val="005C6C25"/>
    <w:rsid w:val="005D5E95"/>
    <w:rsid w:val="005D6B40"/>
    <w:rsid w:val="005E0B8D"/>
    <w:rsid w:val="005F2A02"/>
    <w:rsid w:val="005F33F5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53E45"/>
    <w:rsid w:val="006540CB"/>
    <w:rsid w:val="0065645D"/>
    <w:rsid w:val="006622AE"/>
    <w:rsid w:val="00663A04"/>
    <w:rsid w:val="00665D45"/>
    <w:rsid w:val="00672EC9"/>
    <w:rsid w:val="00673BEC"/>
    <w:rsid w:val="006761C8"/>
    <w:rsid w:val="00685666"/>
    <w:rsid w:val="006864D9"/>
    <w:rsid w:val="006904D9"/>
    <w:rsid w:val="00691332"/>
    <w:rsid w:val="00692FF8"/>
    <w:rsid w:val="00693C70"/>
    <w:rsid w:val="00696864"/>
    <w:rsid w:val="00697B0E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3B0F"/>
    <w:rsid w:val="00703DB8"/>
    <w:rsid w:val="007040D3"/>
    <w:rsid w:val="00715ADA"/>
    <w:rsid w:val="00720F34"/>
    <w:rsid w:val="007234B0"/>
    <w:rsid w:val="007262A5"/>
    <w:rsid w:val="00734F82"/>
    <w:rsid w:val="007444F5"/>
    <w:rsid w:val="00745A26"/>
    <w:rsid w:val="007460CA"/>
    <w:rsid w:val="00746C25"/>
    <w:rsid w:val="0075067B"/>
    <w:rsid w:val="007510E7"/>
    <w:rsid w:val="00754AC1"/>
    <w:rsid w:val="00755774"/>
    <w:rsid w:val="00760E4E"/>
    <w:rsid w:val="00761917"/>
    <w:rsid w:val="007621BA"/>
    <w:rsid w:val="00762502"/>
    <w:rsid w:val="00765FBD"/>
    <w:rsid w:val="007725F7"/>
    <w:rsid w:val="00772E79"/>
    <w:rsid w:val="00792481"/>
    <w:rsid w:val="00797A61"/>
    <w:rsid w:val="007A10FC"/>
    <w:rsid w:val="007A3F7C"/>
    <w:rsid w:val="007B18F0"/>
    <w:rsid w:val="007B30B9"/>
    <w:rsid w:val="007B4AAE"/>
    <w:rsid w:val="007B5D3A"/>
    <w:rsid w:val="007C2C8A"/>
    <w:rsid w:val="007C4ACD"/>
    <w:rsid w:val="007C6BE3"/>
    <w:rsid w:val="007E004D"/>
    <w:rsid w:val="007E3173"/>
    <w:rsid w:val="007E3D20"/>
    <w:rsid w:val="007F0774"/>
    <w:rsid w:val="007F1412"/>
    <w:rsid w:val="007F7099"/>
    <w:rsid w:val="00800AA5"/>
    <w:rsid w:val="00802755"/>
    <w:rsid w:val="0081405A"/>
    <w:rsid w:val="00816147"/>
    <w:rsid w:val="0081634A"/>
    <w:rsid w:val="00820EFE"/>
    <w:rsid w:val="00833E51"/>
    <w:rsid w:val="00836E01"/>
    <w:rsid w:val="00841BD6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97C9F"/>
    <w:rsid w:val="008B1D6C"/>
    <w:rsid w:val="008B2687"/>
    <w:rsid w:val="008B62B5"/>
    <w:rsid w:val="008C31C7"/>
    <w:rsid w:val="008D02DA"/>
    <w:rsid w:val="008D25D9"/>
    <w:rsid w:val="008D4908"/>
    <w:rsid w:val="008D6B2B"/>
    <w:rsid w:val="008D788A"/>
    <w:rsid w:val="008E09F4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1126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7BF5"/>
    <w:rsid w:val="009964BF"/>
    <w:rsid w:val="009B2E96"/>
    <w:rsid w:val="009C5954"/>
    <w:rsid w:val="009D52F7"/>
    <w:rsid w:val="009D7369"/>
    <w:rsid w:val="009E58C8"/>
    <w:rsid w:val="009F025E"/>
    <w:rsid w:val="009F71C2"/>
    <w:rsid w:val="00A116C5"/>
    <w:rsid w:val="00A222AD"/>
    <w:rsid w:val="00A24C32"/>
    <w:rsid w:val="00A26332"/>
    <w:rsid w:val="00A26B84"/>
    <w:rsid w:val="00A30E51"/>
    <w:rsid w:val="00A33785"/>
    <w:rsid w:val="00A34B4D"/>
    <w:rsid w:val="00A3572D"/>
    <w:rsid w:val="00A36E5B"/>
    <w:rsid w:val="00A37790"/>
    <w:rsid w:val="00A404E0"/>
    <w:rsid w:val="00A5255E"/>
    <w:rsid w:val="00A53CCC"/>
    <w:rsid w:val="00A62313"/>
    <w:rsid w:val="00A6328B"/>
    <w:rsid w:val="00A6691D"/>
    <w:rsid w:val="00A70BC5"/>
    <w:rsid w:val="00A764C2"/>
    <w:rsid w:val="00A81710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D4394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90232"/>
    <w:rsid w:val="00B914C0"/>
    <w:rsid w:val="00B92680"/>
    <w:rsid w:val="00BA1134"/>
    <w:rsid w:val="00BA43FE"/>
    <w:rsid w:val="00BA5D7C"/>
    <w:rsid w:val="00BA7783"/>
    <w:rsid w:val="00BB32DC"/>
    <w:rsid w:val="00BB6A73"/>
    <w:rsid w:val="00BC0171"/>
    <w:rsid w:val="00BC6087"/>
    <w:rsid w:val="00BD5C7B"/>
    <w:rsid w:val="00BE33AA"/>
    <w:rsid w:val="00BE3A9C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58A3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52B0"/>
    <w:rsid w:val="00C67848"/>
    <w:rsid w:val="00C87BCA"/>
    <w:rsid w:val="00C87C4A"/>
    <w:rsid w:val="00C91A5D"/>
    <w:rsid w:val="00C924E6"/>
    <w:rsid w:val="00C96546"/>
    <w:rsid w:val="00CA30B5"/>
    <w:rsid w:val="00CB2A0D"/>
    <w:rsid w:val="00CB582D"/>
    <w:rsid w:val="00CB596B"/>
    <w:rsid w:val="00CC3F98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25C"/>
    <w:rsid w:val="00D069D2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57C3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752B"/>
    <w:rsid w:val="00E4606E"/>
    <w:rsid w:val="00E47721"/>
    <w:rsid w:val="00E504D7"/>
    <w:rsid w:val="00E52A36"/>
    <w:rsid w:val="00E53B60"/>
    <w:rsid w:val="00E62571"/>
    <w:rsid w:val="00E636A0"/>
    <w:rsid w:val="00E63D4E"/>
    <w:rsid w:val="00E66333"/>
    <w:rsid w:val="00E7102D"/>
    <w:rsid w:val="00E71A7A"/>
    <w:rsid w:val="00E7219B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1C8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2398E"/>
    <w:rsid w:val="00F2749B"/>
    <w:rsid w:val="00F46E63"/>
    <w:rsid w:val="00F46F59"/>
    <w:rsid w:val="00F54F1F"/>
    <w:rsid w:val="00F55A29"/>
    <w:rsid w:val="00F6170D"/>
    <w:rsid w:val="00F67040"/>
    <w:rsid w:val="00F70C24"/>
    <w:rsid w:val="00F76257"/>
    <w:rsid w:val="00F8054F"/>
    <w:rsid w:val="00F813A5"/>
    <w:rsid w:val="00F81617"/>
    <w:rsid w:val="00F833F1"/>
    <w:rsid w:val="00F83A29"/>
    <w:rsid w:val="00F87472"/>
    <w:rsid w:val="00F91A7B"/>
    <w:rsid w:val="00F937B5"/>
    <w:rsid w:val="00F95104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418A"/>
    <w:rsid w:val="00FD4AE2"/>
    <w:rsid w:val="00FD63F5"/>
    <w:rsid w:val="00FD6EDE"/>
    <w:rsid w:val="00FE1CF4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A62313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EB71C8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BE3A9C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data">
    <w:name w:val="data"/>
    <w:basedOn w:val="Fontepargpadro"/>
    <w:rsid w:val="004655E6"/>
  </w:style>
  <w:style w:type="character" w:styleId="nfase">
    <w:name w:val="Emphasis"/>
    <w:basedOn w:val="Fontepargpadro"/>
    <w:uiPriority w:val="20"/>
    <w:qFormat/>
    <w:rsid w:val="004655E6"/>
    <w:rPr>
      <w:i/>
      <w:iCs/>
    </w:rPr>
  </w:style>
  <w:style w:type="paragraph" w:customStyle="1" w:styleId="Estilo1">
    <w:name w:val="Estilo1"/>
    <w:basedOn w:val="00Textogeralbullet"/>
    <w:rsid w:val="00A62313"/>
    <w:rPr>
      <w:rFonts w:eastAsia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5D69B92-20FC-429C-8E6B-4626BCC4E0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9</Pages>
  <Words>1910</Words>
  <Characters>10318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12204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45</cp:revision>
  <cp:lastPrinted>2017-10-10T17:08:00Z</cp:lastPrinted>
  <dcterms:created xsi:type="dcterms:W3CDTF">2018-01-17T13:55:00Z</dcterms:created>
  <dcterms:modified xsi:type="dcterms:W3CDTF">2018-01-31T11:50:00Z</dcterms:modified>
  <cp:category/>
</cp:coreProperties>
</file>