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8DA915" w14:textId="62F091B1" w:rsidR="006703D3" w:rsidRDefault="006703D3" w:rsidP="002E2CCF">
      <w:pPr>
        <w:pStyle w:val="00cabeos"/>
        <w:rPr>
          <w:rFonts w:ascii="Arial" w:hAnsi="Arial" w:cs="Arial"/>
          <w:bCs/>
          <w:color w:val="70AD47" w:themeColor="accent6"/>
          <w:sz w:val="24"/>
          <w:szCs w:val="24"/>
        </w:rPr>
      </w:pPr>
      <w:bookmarkStart w:id="0" w:name="_Hlk496626251"/>
      <w:r>
        <w:t>SEQUÊNCIA DIDÁTICA 3</w:t>
      </w:r>
    </w:p>
    <w:p w14:paraId="7C9C6F67" w14:textId="01B6DCAA" w:rsidR="006703D3" w:rsidRDefault="006703D3" w:rsidP="002E2CCF">
      <w:pPr>
        <w:pStyle w:val="00cabeos"/>
        <w:rPr>
          <w:rFonts w:ascii="Arial" w:hAnsi="Arial" w:cs="Arial"/>
          <w:bCs/>
          <w:color w:val="70AD47" w:themeColor="accent6"/>
          <w:sz w:val="24"/>
          <w:szCs w:val="24"/>
        </w:rPr>
      </w:pPr>
      <w:r>
        <w:t>4º ano | 2</w:t>
      </w:r>
      <w:r w:rsidRPr="009A40EC">
        <w:t>º Bimestre</w:t>
      </w:r>
    </w:p>
    <w:p w14:paraId="186ACE63" w14:textId="77777777" w:rsidR="006703D3" w:rsidRDefault="006703D3" w:rsidP="002E2CCF">
      <w:pPr>
        <w:pStyle w:val="00textosemparagrafo"/>
      </w:pPr>
    </w:p>
    <w:p w14:paraId="547C6B21" w14:textId="7A8720C5" w:rsidR="006703D3" w:rsidRPr="00376075" w:rsidRDefault="006703D3" w:rsidP="002E2CCF">
      <w:pPr>
        <w:pStyle w:val="00PESO2"/>
      </w:pPr>
      <w:r w:rsidRPr="00376075">
        <w:t>Introdução</w:t>
      </w:r>
    </w:p>
    <w:p w14:paraId="4426AF8C" w14:textId="77777777" w:rsidR="006703D3" w:rsidRDefault="006703D3" w:rsidP="002E2CCF">
      <w:pPr>
        <w:pStyle w:val="00textosemparagrafo"/>
      </w:pPr>
    </w:p>
    <w:p w14:paraId="1B29708B" w14:textId="09031056" w:rsidR="006703D3" w:rsidRDefault="006703D3" w:rsidP="002A522A">
      <w:pPr>
        <w:pStyle w:val="00textosemparagrafo"/>
        <w:spacing w:after="120"/>
      </w:pPr>
      <w:r>
        <w:t>Esta sequência didática, elaborada para este período da formação do</w:t>
      </w:r>
      <w:r w:rsidR="009940B4">
        <w:t>s</w:t>
      </w:r>
      <w:r>
        <w:t xml:space="preserve"> aluno</w:t>
      </w:r>
      <w:r w:rsidR="009940B4">
        <w:t>s</w:t>
      </w:r>
      <w:r>
        <w:t>, trata do surgimento e</w:t>
      </w:r>
      <w:r w:rsidR="009940B4">
        <w:t xml:space="preserve"> do</w:t>
      </w:r>
      <w:r>
        <w:t xml:space="preserve"> desenvolvimento da atividade comercial e de mudanças sociais e econômicas relacionadas à expansão marítima europeia no início da Idade Moderna e </w:t>
      </w:r>
      <w:r w:rsidR="009940B4">
        <w:t xml:space="preserve">a </w:t>
      </w:r>
      <w:r>
        <w:t>subsequente colonização de territórios além-mar, resultados da intensificação da atividade comercial e</w:t>
      </w:r>
      <w:r w:rsidR="009940B4">
        <w:t xml:space="preserve"> da</w:t>
      </w:r>
      <w:r>
        <w:t xml:space="preserve"> busca de novas rotas e mercados.</w:t>
      </w:r>
    </w:p>
    <w:p w14:paraId="1FCF4071" w14:textId="77777777" w:rsidR="006703D3" w:rsidRDefault="006703D3" w:rsidP="002A522A">
      <w:pPr>
        <w:pStyle w:val="00textosemparagrafo"/>
        <w:spacing w:after="120"/>
      </w:pPr>
      <w:r>
        <w:t xml:space="preserve">O uso de padrões monetários amplamente aceitos mudou não só o modo de vida das sociedades que realizavam atividades comerciais, mas também foi responsável por uma significativa reorganização do espaço e das relações que os povos estabeleciam entre si. A circulação de pessoas e mercadorias marcou a existência de diversos povos do passado, tornando possível a existência de grandes impérios e o intercâmbio de conhecimentos e valores culturais. </w:t>
      </w:r>
    </w:p>
    <w:p w14:paraId="6CE7EE83" w14:textId="24335B7B" w:rsidR="006703D3" w:rsidRDefault="006703D3" w:rsidP="002A522A">
      <w:pPr>
        <w:pStyle w:val="00textosemparagrafo"/>
        <w:spacing w:after="120"/>
      </w:pPr>
      <w:r>
        <w:t xml:space="preserve">É </w:t>
      </w:r>
      <w:r w:rsidR="009940B4">
        <w:t xml:space="preserve">muito </w:t>
      </w:r>
      <w:r>
        <w:t xml:space="preserve">importante que os alunos conheçam a história das atividades comerciais e compreendam os contextos de surgimento do dinheiro, de modo que possam avaliar </w:t>
      </w:r>
      <w:r w:rsidR="009940B4">
        <w:t>d</w:t>
      </w:r>
      <w:r>
        <w:t xml:space="preserve">a perspectiva histórica as relações econômicas que fazem parte do cotidiano da imensa maioria das famílias e que muitas vezes é simplesmente visto como algo </w:t>
      </w:r>
      <w:r w:rsidR="002A522A">
        <w:t>natural</w:t>
      </w:r>
      <w:r>
        <w:t>, e não como uma configuração construída ao longo do tempo.</w:t>
      </w:r>
    </w:p>
    <w:p w14:paraId="18B61207" w14:textId="5A8B0C86" w:rsidR="006703D3" w:rsidRDefault="006703D3" w:rsidP="002A522A">
      <w:pPr>
        <w:pStyle w:val="00textosemparagrafo"/>
        <w:spacing w:after="120"/>
      </w:pPr>
      <w:r>
        <w:t>Sendo assim, é interessante que o trabalho em sala de aula parta de situações próximas das vivências dos alunos, como relações de compra e venda de mercadorias e serviços, e avance para a compreensão de noções básicas de história econômica. Ao final</w:t>
      </w:r>
      <w:r w:rsidR="009940B4">
        <w:t>,</w:t>
      </w:r>
      <w:r>
        <w:t xml:space="preserve"> os alunos deverão ser capazes de relacionar os contextos de trocas comerciais em diferentes épocas e lugares, identificando semelhanças e diferenças, mudanças e permanências. </w:t>
      </w:r>
    </w:p>
    <w:p w14:paraId="133BFEBD" w14:textId="77777777" w:rsidR="006703D3" w:rsidRPr="002A522A" w:rsidRDefault="006703D3" w:rsidP="002A522A">
      <w:pPr>
        <w:pStyle w:val="00textosemparagrafo"/>
        <w:spacing w:after="120"/>
      </w:pPr>
      <w:r w:rsidRPr="002A522A">
        <w:br w:type="page"/>
      </w:r>
    </w:p>
    <w:p w14:paraId="7FA8416B" w14:textId="59B80697" w:rsidR="006703D3" w:rsidRPr="00925D7E" w:rsidRDefault="006703D3" w:rsidP="002E2CCF">
      <w:pPr>
        <w:pStyle w:val="00PESO2"/>
      </w:pPr>
      <w:r>
        <w:lastRenderedPageBreak/>
        <w:t>Tema 3</w:t>
      </w:r>
      <w:r w:rsidRPr="000070E1">
        <w:t xml:space="preserve"> </w:t>
      </w:r>
      <w:r w:rsidR="00F37863">
        <w:t xml:space="preserve">– </w:t>
      </w:r>
      <w:r w:rsidRPr="00B820F7">
        <w:t>A EXPANSÃO DO COMÉRCIO E DAS ROTAS</w:t>
      </w:r>
    </w:p>
    <w:bookmarkEnd w:id="0"/>
    <w:p w14:paraId="7F60D300" w14:textId="77777777" w:rsidR="002E2CCF" w:rsidRDefault="002E2CCF" w:rsidP="002E2CCF">
      <w:pPr>
        <w:pStyle w:val="00textosemparagrafo"/>
      </w:pPr>
    </w:p>
    <w:p w14:paraId="74E29EE1" w14:textId="76FE7151" w:rsidR="006703D3" w:rsidRDefault="006703D3" w:rsidP="002A522A">
      <w:pPr>
        <w:pStyle w:val="00textosemparagrafo"/>
        <w:spacing w:after="120"/>
      </w:pPr>
      <w:r w:rsidRPr="00675E73">
        <w:t>Até o século XV, o comércio marítimo entre Europa e Ásia era feito apenas pelo mar Mediterrâneo. Por ali, mercadores traziam seda, cerâmica, metais e especiarias</w:t>
      </w:r>
      <w:r>
        <w:t xml:space="preserve">, </w:t>
      </w:r>
      <w:r w:rsidRPr="00675E73">
        <w:t>como cravo, canela, noz-</w:t>
      </w:r>
      <w:r w:rsidR="006E4E6A">
        <w:br/>
        <w:t>-</w:t>
      </w:r>
      <w:bookmarkStart w:id="1" w:name="_GoBack"/>
      <w:bookmarkEnd w:id="1"/>
      <w:r w:rsidRPr="00675E73">
        <w:t>moscada, gengibre e pimenta</w:t>
      </w:r>
      <w:r>
        <w:t>,</w:t>
      </w:r>
      <w:r w:rsidRPr="00675E73">
        <w:t xml:space="preserve"> que eram vendidos por toda a Europa. Es</w:t>
      </w:r>
      <w:r w:rsidR="009940B4">
        <w:t>s</w:t>
      </w:r>
      <w:r w:rsidRPr="00675E73">
        <w:t xml:space="preserve">es produtos vinham da África e da região que incluía territórios que hoje correspondem à China, </w:t>
      </w:r>
      <w:r w:rsidR="009940B4">
        <w:t xml:space="preserve">ao </w:t>
      </w:r>
      <w:r w:rsidRPr="00675E73">
        <w:t xml:space="preserve">Japão, </w:t>
      </w:r>
      <w:r w:rsidR="009940B4">
        <w:t xml:space="preserve">à </w:t>
      </w:r>
      <w:r w:rsidRPr="00675E73">
        <w:t xml:space="preserve">Índia e </w:t>
      </w:r>
      <w:r w:rsidR="009940B4">
        <w:t xml:space="preserve">à </w:t>
      </w:r>
      <w:r w:rsidRPr="00675E73">
        <w:t>Indonésia, que os europeus, à época</w:t>
      </w:r>
      <w:r w:rsidR="009940B4">
        <w:t>,</w:t>
      </w:r>
      <w:r w:rsidRPr="00675E73">
        <w:t xml:space="preserve"> chamavam de Índias.</w:t>
      </w:r>
    </w:p>
    <w:p w14:paraId="5DBEE4EA" w14:textId="77777777" w:rsidR="002E2CCF" w:rsidRPr="002A522A" w:rsidRDefault="002E2CCF" w:rsidP="002A522A">
      <w:pPr>
        <w:pStyle w:val="00textosemparagrafo"/>
        <w:spacing w:after="120"/>
        <w:rPr>
          <w:b/>
        </w:rPr>
      </w:pPr>
    </w:p>
    <w:p w14:paraId="34F60511" w14:textId="77777777" w:rsidR="006703D3" w:rsidRPr="002A522A" w:rsidRDefault="006703D3" w:rsidP="002A522A">
      <w:pPr>
        <w:pStyle w:val="00textosemparagrafo"/>
        <w:spacing w:after="120"/>
        <w:rPr>
          <w:b/>
        </w:rPr>
      </w:pPr>
      <w:r w:rsidRPr="00CF4D81">
        <w:rPr>
          <w:b/>
        </w:rPr>
        <w:t>Objetos de conhecimento</w:t>
      </w:r>
      <w:r w:rsidRPr="002A522A">
        <w:rPr>
          <w:b/>
        </w:rPr>
        <w:t>:</w:t>
      </w:r>
    </w:p>
    <w:p w14:paraId="5D2D233B" w14:textId="77777777" w:rsidR="006703D3" w:rsidRPr="004E03D9" w:rsidRDefault="006703D3" w:rsidP="002A522A">
      <w:pPr>
        <w:pStyle w:val="00textosemparagrafo"/>
        <w:spacing w:after="120"/>
      </w:pPr>
      <w:bookmarkStart w:id="2" w:name="OLE_LINK2"/>
      <w:r w:rsidRPr="004E03D9">
        <w:t>A invenção do comércio e a circulação de produtos.</w:t>
      </w:r>
    </w:p>
    <w:p w14:paraId="27AD8845" w14:textId="77777777" w:rsidR="006703D3" w:rsidRDefault="006703D3" w:rsidP="002A522A">
      <w:pPr>
        <w:pStyle w:val="00textosemparagrafo"/>
        <w:spacing w:after="120"/>
      </w:pPr>
      <w:r w:rsidRPr="004E03D9">
        <w:t xml:space="preserve">As rotas terrestres, </w:t>
      </w:r>
      <w:proofErr w:type="spellStart"/>
      <w:r w:rsidRPr="004E03D9">
        <w:t>ﬂuviais</w:t>
      </w:r>
      <w:proofErr w:type="spellEnd"/>
      <w:r w:rsidRPr="004E03D9">
        <w:t xml:space="preserve"> e marítimas e seus impactos para a formação de cidades e as transformações do meio natural.</w:t>
      </w:r>
      <w:bookmarkEnd w:id="2"/>
    </w:p>
    <w:p w14:paraId="408B99B7" w14:textId="77777777" w:rsidR="002E2CCF" w:rsidRPr="004E03D9" w:rsidRDefault="002E2CCF" w:rsidP="002E2CCF">
      <w:pPr>
        <w:pStyle w:val="00textosemparagrafo"/>
      </w:pPr>
    </w:p>
    <w:p w14:paraId="47517FE1" w14:textId="77777777" w:rsidR="006703D3" w:rsidRPr="002A522A" w:rsidRDefault="006703D3" w:rsidP="002A522A">
      <w:pPr>
        <w:pStyle w:val="00textosemparagrafo"/>
        <w:spacing w:after="120"/>
        <w:rPr>
          <w:b/>
        </w:rPr>
      </w:pPr>
      <w:r w:rsidRPr="00B032C2">
        <w:rPr>
          <w:b/>
        </w:rPr>
        <w:t>Habilidade</w:t>
      </w:r>
      <w:r>
        <w:rPr>
          <w:b/>
        </w:rPr>
        <w:t>s</w:t>
      </w:r>
      <w:r w:rsidRPr="002A522A">
        <w:rPr>
          <w:b/>
        </w:rPr>
        <w:t>:</w:t>
      </w:r>
    </w:p>
    <w:p w14:paraId="1CA3B927" w14:textId="77777777" w:rsidR="006703D3" w:rsidRPr="00CF4D81" w:rsidRDefault="006703D3" w:rsidP="002A522A">
      <w:pPr>
        <w:pStyle w:val="00textosemparagrafo"/>
        <w:spacing w:after="120"/>
      </w:pPr>
      <w:r w:rsidRPr="004E03D9">
        <w:rPr>
          <w:b/>
        </w:rPr>
        <w:t>(EF04HI06)</w:t>
      </w:r>
      <w:r w:rsidRPr="002A522A">
        <w:rPr>
          <w:b/>
        </w:rPr>
        <w:t xml:space="preserve"> </w:t>
      </w:r>
      <w:r w:rsidRPr="00CF4D81">
        <w:t>Identificar as transformações ocorridas nos processos de deslocamento das pessoas e mercadorias, analisando as formas de adaptação ou marginalização.</w:t>
      </w:r>
    </w:p>
    <w:p w14:paraId="5002BB8C" w14:textId="77777777" w:rsidR="006703D3" w:rsidRPr="00CF4D81" w:rsidRDefault="006703D3" w:rsidP="002A522A">
      <w:pPr>
        <w:pStyle w:val="00textosemparagrafo"/>
        <w:spacing w:after="120"/>
      </w:pPr>
      <w:r w:rsidRPr="004E03D9">
        <w:rPr>
          <w:b/>
        </w:rPr>
        <w:t>(EF04HI07)</w:t>
      </w:r>
      <w:r w:rsidRPr="002A522A">
        <w:rPr>
          <w:b/>
        </w:rPr>
        <w:t xml:space="preserve"> </w:t>
      </w:r>
      <w:r w:rsidRPr="00CF4D81">
        <w:t xml:space="preserve">Identificar e descrever a importância dos caminhos terrestres, </w:t>
      </w:r>
      <w:proofErr w:type="spellStart"/>
      <w:r w:rsidRPr="00CF4D81">
        <w:t>ﬂuviais</w:t>
      </w:r>
      <w:proofErr w:type="spellEnd"/>
      <w:r w:rsidRPr="00CF4D81">
        <w:t xml:space="preserve"> e marítimos para a dinâmica da vida comercial.</w:t>
      </w:r>
    </w:p>
    <w:p w14:paraId="4694DEEA" w14:textId="77777777" w:rsidR="002E2CCF" w:rsidRPr="002A522A" w:rsidRDefault="002E2CCF" w:rsidP="002A522A">
      <w:pPr>
        <w:pStyle w:val="00textosemparagrafo"/>
        <w:spacing w:after="120"/>
        <w:rPr>
          <w:b/>
        </w:rPr>
      </w:pPr>
    </w:p>
    <w:p w14:paraId="13E1D469" w14:textId="77777777" w:rsidR="006703D3" w:rsidRPr="002A522A" w:rsidRDefault="006703D3" w:rsidP="002A522A">
      <w:pPr>
        <w:pStyle w:val="00textosemparagrafo"/>
        <w:spacing w:after="120"/>
        <w:rPr>
          <w:b/>
        </w:rPr>
      </w:pPr>
      <w:r w:rsidRPr="00531A13">
        <w:rPr>
          <w:b/>
        </w:rPr>
        <w:t>Objetivos</w:t>
      </w:r>
      <w:r w:rsidRPr="002A522A">
        <w:rPr>
          <w:b/>
        </w:rPr>
        <w:t>:</w:t>
      </w:r>
    </w:p>
    <w:p w14:paraId="599E7EDC" w14:textId="77777777" w:rsidR="006703D3" w:rsidRPr="00CF4D81" w:rsidRDefault="006703D3" w:rsidP="002A522A">
      <w:pPr>
        <w:pStyle w:val="00textosemparagrafo"/>
        <w:spacing w:after="120"/>
      </w:pPr>
      <w:bookmarkStart w:id="3" w:name="OLE_LINK3"/>
      <w:bookmarkStart w:id="4" w:name="OLE_LINK1"/>
      <w:bookmarkStart w:id="5" w:name="OLE_LINK9"/>
      <w:r w:rsidRPr="00CF4D81">
        <w:t xml:space="preserve">Relacionar a expansão marítima europeia da Idade Moderna ao contexto de expansão do comércio em nível mundial. </w:t>
      </w:r>
    </w:p>
    <w:p w14:paraId="30759909" w14:textId="3A0B5A13" w:rsidR="006703D3" w:rsidRPr="00CF4D81" w:rsidRDefault="006703D3" w:rsidP="002A522A">
      <w:pPr>
        <w:pStyle w:val="00textosemparagrafo"/>
        <w:spacing w:after="120"/>
      </w:pPr>
      <w:r w:rsidRPr="00CF4D81">
        <w:t>Conhecer algumas das principais rotas comerciais estabelecidas pelas metrópoles europeias ao longo da Idade Moderna</w:t>
      </w:r>
      <w:r w:rsidR="009940B4" w:rsidRPr="00CF4D81">
        <w:t>.</w:t>
      </w:r>
    </w:p>
    <w:p w14:paraId="2A7CC351" w14:textId="77777777" w:rsidR="006703D3" w:rsidRPr="00CF4D81" w:rsidRDefault="006703D3" w:rsidP="002A522A">
      <w:pPr>
        <w:pStyle w:val="00textosemparagrafo"/>
        <w:spacing w:after="120"/>
      </w:pPr>
      <w:r w:rsidRPr="00CF4D81">
        <w:t>Conhecer algumas das técnicas de navegação que possibilitaram a expansão marítima europeia.</w:t>
      </w:r>
      <w:bookmarkEnd w:id="3"/>
    </w:p>
    <w:bookmarkEnd w:id="4"/>
    <w:bookmarkEnd w:id="5"/>
    <w:p w14:paraId="0F5DB420" w14:textId="77777777" w:rsidR="006703D3" w:rsidRPr="004A3C05" w:rsidRDefault="006703D3" w:rsidP="002E2CCF">
      <w:pPr>
        <w:pStyle w:val="00textosemparagrafo"/>
      </w:pPr>
    </w:p>
    <w:p w14:paraId="18D3DDDC" w14:textId="77777777" w:rsidR="006703D3" w:rsidRPr="002A522A" w:rsidRDefault="006703D3" w:rsidP="002A522A">
      <w:pPr>
        <w:pStyle w:val="00textosemparagrafo"/>
        <w:spacing w:after="120"/>
        <w:rPr>
          <w:b/>
        </w:rPr>
      </w:pPr>
      <w:bookmarkStart w:id="6" w:name="_Hlk496627771"/>
      <w:r>
        <w:rPr>
          <w:b/>
        </w:rPr>
        <w:t>Justificativa pedagógica</w:t>
      </w:r>
      <w:r w:rsidRPr="002A522A">
        <w:rPr>
          <w:b/>
        </w:rPr>
        <w:t xml:space="preserve">: </w:t>
      </w:r>
      <w:bookmarkEnd w:id="6"/>
    </w:p>
    <w:p w14:paraId="12F2F72C" w14:textId="1776784B" w:rsidR="006703D3" w:rsidRPr="00CF4D81" w:rsidRDefault="006703D3" w:rsidP="002A522A">
      <w:pPr>
        <w:pStyle w:val="00textosemparagrafo"/>
        <w:spacing w:after="120"/>
      </w:pPr>
      <w:r w:rsidRPr="00CF4D81">
        <w:t>A expansão marítima europeia</w:t>
      </w:r>
      <w:r w:rsidR="009940B4" w:rsidRPr="00CF4D81">
        <w:t>,</w:t>
      </w:r>
      <w:r w:rsidRPr="00CF4D81">
        <w:t xml:space="preserve"> iniciada no final da Idade Média e início da Idade Moderna</w:t>
      </w:r>
      <w:r w:rsidR="009940B4" w:rsidRPr="00CF4D81">
        <w:t>,</w:t>
      </w:r>
      <w:r w:rsidRPr="00CF4D81">
        <w:t xml:space="preserve"> trouxe transformações econômicas, políticas, sociais e culturais em escala global pela primeira vez na </w:t>
      </w:r>
      <w:r w:rsidR="009940B4" w:rsidRPr="00CF4D81">
        <w:t>h</w:t>
      </w:r>
      <w:r w:rsidRPr="00CF4D81">
        <w:t xml:space="preserve">istória da </w:t>
      </w:r>
      <w:r w:rsidR="009940B4" w:rsidRPr="00CF4D81">
        <w:t>h</w:t>
      </w:r>
      <w:r w:rsidRPr="00CF4D81">
        <w:t xml:space="preserve">umanidade. A colonização da América só foi viável em </w:t>
      </w:r>
      <w:r w:rsidR="009940B4" w:rsidRPr="00CF4D81">
        <w:t xml:space="preserve">razão </w:t>
      </w:r>
      <w:r w:rsidRPr="00CF4D81">
        <w:t>do contexto econômico de ampliação do comércio intercontinental. Assim, trata-se de um conteúdo importante para a compreensão de fatores que levaram o território que habitamos à configuração atual.</w:t>
      </w:r>
    </w:p>
    <w:p w14:paraId="0E0119F2" w14:textId="77777777" w:rsidR="006703D3" w:rsidRPr="00531A13" w:rsidRDefault="006703D3" w:rsidP="002E2CCF">
      <w:pPr>
        <w:pStyle w:val="00textosemparagrafo"/>
      </w:pPr>
    </w:p>
    <w:p w14:paraId="5B4D0CEA" w14:textId="77777777" w:rsidR="006703D3" w:rsidRDefault="006703D3" w:rsidP="002E2CCF">
      <w:pPr>
        <w:pStyle w:val="00textosemparagrafo"/>
      </w:pPr>
      <w:r w:rsidRPr="00B032C2">
        <w:rPr>
          <w:b/>
        </w:rPr>
        <w:t>Número de aulas</w:t>
      </w:r>
      <w:r w:rsidRPr="002A522A">
        <w:rPr>
          <w:b/>
        </w:rPr>
        <w:t>:</w:t>
      </w:r>
      <w:r>
        <w:t xml:space="preserve"> 3 </w:t>
      </w:r>
    </w:p>
    <w:p w14:paraId="5838A441" w14:textId="77777777" w:rsidR="002E2CCF" w:rsidRDefault="002E2CCF" w:rsidP="002E2CCF">
      <w:pPr>
        <w:pStyle w:val="00textosemparagrafo"/>
      </w:pPr>
    </w:p>
    <w:p w14:paraId="35F54918" w14:textId="77777777" w:rsidR="006703D3" w:rsidRPr="00531A13" w:rsidRDefault="006703D3" w:rsidP="002E2CCF">
      <w:pPr>
        <w:pStyle w:val="00textosemparagrafo"/>
      </w:pPr>
      <w:bookmarkStart w:id="7" w:name="_Hlk496623061"/>
      <w:r w:rsidRPr="007B4BE6">
        <w:rPr>
          <w:b/>
        </w:rPr>
        <w:t>Tempo estimado</w:t>
      </w:r>
      <w:r w:rsidRPr="002A522A">
        <w:rPr>
          <w:b/>
        </w:rPr>
        <w:t>:</w:t>
      </w:r>
      <w:r>
        <w:t xml:space="preserve"> 50 minutos por aula</w:t>
      </w:r>
    </w:p>
    <w:bookmarkEnd w:id="7"/>
    <w:p w14:paraId="1E0200A0" w14:textId="10022503" w:rsidR="002E2CCF" w:rsidRDefault="002E2CCF">
      <w:pPr>
        <w:rPr>
          <w:rFonts w:ascii="Tahoma" w:hAnsi="Tahoma" w:cs="Arial"/>
          <w:b/>
          <w:iCs w:val="0"/>
          <w:color w:val="FF0000"/>
          <w:sz w:val="22"/>
          <w:szCs w:val="22"/>
          <w:lang w:eastAsia="es-ES"/>
        </w:rPr>
      </w:pPr>
      <w:r>
        <w:rPr>
          <w:b/>
          <w:color w:val="FF0000"/>
        </w:rPr>
        <w:br w:type="page"/>
      </w:r>
    </w:p>
    <w:p w14:paraId="4DDECAF9" w14:textId="326CEF62" w:rsidR="006703D3" w:rsidRPr="00376075" w:rsidRDefault="006703D3" w:rsidP="002E2CCF">
      <w:pPr>
        <w:pStyle w:val="00PESO2"/>
      </w:pPr>
      <w:r w:rsidRPr="00376075">
        <w:lastRenderedPageBreak/>
        <w:t>Aula 1</w:t>
      </w:r>
    </w:p>
    <w:p w14:paraId="5AA43465" w14:textId="77777777" w:rsidR="00F9099F" w:rsidRDefault="00F9099F" w:rsidP="002D418D">
      <w:pPr>
        <w:pStyle w:val="00textosemparagrafo"/>
      </w:pPr>
    </w:p>
    <w:p w14:paraId="771D8BEB" w14:textId="77777777" w:rsidR="006703D3" w:rsidRPr="002A522A" w:rsidRDefault="006703D3" w:rsidP="002A522A">
      <w:pPr>
        <w:pStyle w:val="00peso3"/>
        <w:spacing w:after="120"/>
        <w:rPr>
          <w:rFonts w:cs="Cambria-Bold"/>
          <w:szCs w:val="27"/>
        </w:rPr>
      </w:pPr>
      <w:r w:rsidRPr="002A522A">
        <w:rPr>
          <w:rFonts w:cs="Cambria-Bold"/>
          <w:szCs w:val="27"/>
        </w:rPr>
        <w:t xml:space="preserve">Conteúdo específico </w:t>
      </w:r>
    </w:p>
    <w:p w14:paraId="438DB1EE" w14:textId="77777777" w:rsidR="006703D3" w:rsidRPr="00186583" w:rsidRDefault="006703D3" w:rsidP="002A522A">
      <w:pPr>
        <w:pStyle w:val="00textosemparagrafo"/>
        <w:spacing w:after="120"/>
      </w:pPr>
      <w:r w:rsidRPr="00186583">
        <w:t>As rotas das especiarias.</w:t>
      </w:r>
    </w:p>
    <w:p w14:paraId="7970DC73" w14:textId="77777777" w:rsidR="002E2CCF" w:rsidRPr="002A522A" w:rsidRDefault="002E2CCF" w:rsidP="002A522A">
      <w:pPr>
        <w:pStyle w:val="00peso3"/>
        <w:spacing w:after="120"/>
        <w:rPr>
          <w:rFonts w:cs="Cambria-Bold"/>
          <w:szCs w:val="27"/>
        </w:rPr>
      </w:pPr>
    </w:p>
    <w:p w14:paraId="2DEFBF2B" w14:textId="77777777" w:rsidR="006703D3" w:rsidRPr="002A522A" w:rsidRDefault="006703D3" w:rsidP="002A522A">
      <w:pPr>
        <w:pStyle w:val="00peso3"/>
        <w:spacing w:after="120"/>
        <w:rPr>
          <w:rFonts w:cs="Cambria-Bold"/>
          <w:szCs w:val="27"/>
        </w:rPr>
      </w:pPr>
      <w:r w:rsidRPr="002A522A">
        <w:rPr>
          <w:rFonts w:cs="Cambria-Bold"/>
          <w:szCs w:val="27"/>
        </w:rPr>
        <w:t xml:space="preserve">Recursos didáticos </w:t>
      </w:r>
    </w:p>
    <w:p w14:paraId="6185A7F1" w14:textId="77777777" w:rsidR="006703D3" w:rsidRPr="002A522A" w:rsidRDefault="006703D3" w:rsidP="002A522A">
      <w:pPr>
        <w:pStyle w:val="00textosemparagrafo"/>
        <w:spacing w:after="120"/>
      </w:pPr>
      <w:r w:rsidRPr="002A522A">
        <w:t>Potes de especiarias como pimenta do reino, canela, cravo, noz-moscada etc.</w:t>
      </w:r>
    </w:p>
    <w:p w14:paraId="5F88A1CA" w14:textId="77777777" w:rsidR="006703D3" w:rsidRPr="002A522A" w:rsidRDefault="006703D3" w:rsidP="002A522A">
      <w:pPr>
        <w:pStyle w:val="00textosemparagrafo"/>
        <w:spacing w:after="120"/>
      </w:pPr>
      <w:r w:rsidRPr="002A522A">
        <w:t>Mapa-múndi.</w:t>
      </w:r>
    </w:p>
    <w:p w14:paraId="17B3A90A" w14:textId="77777777" w:rsidR="006703D3" w:rsidRPr="002A522A" w:rsidRDefault="006703D3" w:rsidP="002A522A">
      <w:pPr>
        <w:pStyle w:val="00textosemparagrafo"/>
        <w:spacing w:after="120"/>
      </w:pPr>
      <w:r w:rsidRPr="002A522A">
        <w:t>Lousa e giz.</w:t>
      </w:r>
    </w:p>
    <w:p w14:paraId="79C62E6C" w14:textId="77777777" w:rsidR="002E2CCF" w:rsidRPr="002A522A" w:rsidRDefault="002E2CCF" w:rsidP="002A522A">
      <w:pPr>
        <w:pStyle w:val="00peso3"/>
        <w:spacing w:after="120"/>
        <w:rPr>
          <w:rFonts w:cs="Cambria-Bold"/>
          <w:szCs w:val="27"/>
        </w:rPr>
      </w:pPr>
    </w:p>
    <w:p w14:paraId="62689243" w14:textId="77777777" w:rsidR="006703D3" w:rsidRPr="002A522A" w:rsidRDefault="006703D3" w:rsidP="002A522A">
      <w:pPr>
        <w:pStyle w:val="00peso3"/>
        <w:spacing w:after="120"/>
        <w:rPr>
          <w:rFonts w:cs="Cambria-Bold"/>
          <w:szCs w:val="27"/>
        </w:rPr>
      </w:pPr>
      <w:r w:rsidRPr="002A522A">
        <w:rPr>
          <w:rFonts w:cs="Cambria-Bold"/>
          <w:szCs w:val="27"/>
        </w:rPr>
        <w:t xml:space="preserve">Encaminhamento </w:t>
      </w:r>
    </w:p>
    <w:p w14:paraId="60C005EE" w14:textId="44649EC7" w:rsidR="006703D3" w:rsidRDefault="006703D3" w:rsidP="002A522A">
      <w:pPr>
        <w:pStyle w:val="00textosemparagrafo"/>
        <w:spacing w:after="120"/>
      </w:pPr>
      <w:r w:rsidRPr="004E03D9">
        <w:t xml:space="preserve">Traga para a sala de aula alguns potinhos de temperos comuns na culinária brasileira, como </w:t>
      </w:r>
      <w:bookmarkStart w:id="8" w:name="OLE_LINK4"/>
      <w:r w:rsidRPr="004E03D9">
        <w:t>pimenta</w:t>
      </w:r>
      <w:r w:rsidR="009940B4">
        <w:t>-</w:t>
      </w:r>
      <w:r w:rsidRPr="004E03D9">
        <w:t>do</w:t>
      </w:r>
      <w:r w:rsidR="009940B4">
        <w:t>-</w:t>
      </w:r>
      <w:r w:rsidRPr="004E03D9">
        <w:t>reino, canela, cravo, noz-moscada</w:t>
      </w:r>
      <w:bookmarkEnd w:id="8"/>
      <w:r w:rsidRPr="004E03D9">
        <w:t xml:space="preserve"> etc.</w:t>
      </w:r>
      <w:r>
        <w:t xml:space="preserve"> e</w:t>
      </w:r>
      <w:r w:rsidRPr="004E03D9">
        <w:t xml:space="preserve"> apresente-os aos alunos</w:t>
      </w:r>
      <w:r>
        <w:t xml:space="preserve">. </w:t>
      </w:r>
    </w:p>
    <w:p w14:paraId="41B06363" w14:textId="2EEE1AF0" w:rsidR="006703D3" w:rsidRPr="004E03D9" w:rsidRDefault="006703D3" w:rsidP="002A522A">
      <w:pPr>
        <w:pStyle w:val="00textosemparagrafo"/>
        <w:spacing w:after="120"/>
      </w:pPr>
      <w:r>
        <w:t>Em seguida,</w:t>
      </w:r>
      <w:r w:rsidRPr="004E03D9">
        <w:t xml:space="preserve"> inicie uma conversa sobre a importância dos temperos na preparação de alimentos.</w:t>
      </w:r>
      <w:r>
        <w:t xml:space="preserve"> </w:t>
      </w:r>
      <w:r w:rsidRPr="004E03D9">
        <w:t>Se julgar conveniente</w:t>
      </w:r>
      <w:r w:rsidR="009940B4">
        <w:t>,</w:t>
      </w:r>
      <w:r w:rsidRPr="004E03D9">
        <w:t xml:space="preserve"> permita que os alunos sintam o aroma dos temperos, mas preferencialmente </w:t>
      </w:r>
      <w:r w:rsidR="009940B4">
        <w:t>a</w:t>
      </w:r>
      <w:r w:rsidRPr="004E03D9">
        <w:t xml:space="preserve"> distância.</w:t>
      </w:r>
    </w:p>
    <w:p w14:paraId="26E1A455" w14:textId="4FCCDF50" w:rsidR="006703D3" w:rsidRPr="004E03D9" w:rsidRDefault="009940B4" w:rsidP="002A522A">
      <w:pPr>
        <w:pStyle w:val="00textosemparagrafo"/>
        <w:spacing w:after="120"/>
      </w:pPr>
      <w:r>
        <w:t xml:space="preserve">Comente </w:t>
      </w:r>
      <w:r w:rsidR="006703D3">
        <w:t xml:space="preserve">que </w:t>
      </w:r>
      <w:r w:rsidR="006703D3" w:rsidRPr="004E03D9">
        <w:t>esses temperos, também chamados de especiarias,</w:t>
      </w:r>
      <w:r w:rsidR="006703D3">
        <w:t xml:space="preserve"> eram usados</w:t>
      </w:r>
      <w:r w:rsidR="006703D3" w:rsidRPr="00ED64D4">
        <w:t xml:space="preserve"> na conservação de alimentos</w:t>
      </w:r>
      <w:r>
        <w:t xml:space="preserve"> e</w:t>
      </w:r>
      <w:r w:rsidR="006703D3" w:rsidRPr="00ED64D4">
        <w:t xml:space="preserve"> como tempero, remédios e perfumes</w:t>
      </w:r>
      <w:r>
        <w:t>, sendo</w:t>
      </w:r>
      <w:r w:rsidR="006703D3">
        <w:t xml:space="preserve"> </w:t>
      </w:r>
      <w:r w:rsidR="006703D3" w:rsidRPr="004E03D9">
        <w:t>muito valorizados,</w:t>
      </w:r>
      <w:r w:rsidR="006703D3" w:rsidRPr="000D3C61">
        <w:t xml:space="preserve"> </w:t>
      </w:r>
      <w:r w:rsidR="006703D3" w:rsidRPr="004E03D9">
        <w:t>na Europa</w:t>
      </w:r>
      <w:r w:rsidR="006703D3">
        <w:t xml:space="preserve">, na </w:t>
      </w:r>
      <w:r w:rsidR="006703D3" w:rsidRPr="004E03D9">
        <w:t>Idade Moderna</w:t>
      </w:r>
      <w:r w:rsidR="006703D3">
        <w:t>,</w:t>
      </w:r>
      <w:r w:rsidR="006703D3" w:rsidRPr="004E03D9">
        <w:t xml:space="preserve"> pois </w:t>
      </w:r>
      <w:r w:rsidR="006703D3">
        <w:t>vinham de longe</w:t>
      </w:r>
      <w:r w:rsidR="006703D3" w:rsidRPr="004E03D9">
        <w:t xml:space="preserve"> e</w:t>
      </w:r>
      <w:r>
        <w:t>, portanto,</w:t>
      </w:r>
      <w:r w:rsidR="006703D3" w:rsidRPr="004E03D9">
        <w:t xml:space="preserve"> eram escassos. Acrescente que o açúcar também era uma especiaria muito cara.</w:t>
      </w:r>
    </w:p>
    <w:p w14:paraId="396A22C7" w14:textId="019FD3B0" w:rsidR="006703D3" w:rsidRDefault="006703D3" w:rsidP="002A522A">
      <w:pPr>
        <w:pStyle w:val="00textosemparagrafo"/>
        <w:spacing w:after="120"/>
      </w:pPr>
      <w:r w:rsidRPr="004E03D9">
        <w:t>Apresente no mapa-múndi as rotas comerciais que ligavam o Oriente ao Ocidente</w:t>
      </w:r>
      <w:r>
        <w:t xml:space="preserve"> e </w:t>
      </w:r>
      <w:r w:rsidR="00BF176E">
        <w:t xml:space="preserve">esclareça </w:t>
      </w:r>
      <w:r>
        <w:t>que o comércio das especiarias era controlado por mercadores árabes e italianos, que dominavam as rotas marítimas do mar Mediterrâneo</w:t>
      </w:r>
      <w:r w:rsidRPr="004E03D9">
        <w:t xml:space="preserve">. </w:t>
      </w:r>
    </w:p>
    <w:p w14:paraId="37C4F43A" w14:textId="6B88AF52" w:rsidR="006703D3" w:rsidRDefault="006703D3" w:rsidP="002A522A">
      <w:pPr>
        <w:pStyle w:val="00textosemparagrafo"/>
        <w:spacing w:after="120"/>
      </w:pPr>
      <w:r>
        <w:t>Comente que outros povos queriam participar des</w:t>
      </w:r>
      <w:r w:rsidR="00BF176E">
        <w:t>s</w:t>
      </w:r>
      <w:r>
        <w:t>e vantajoso comércio e</w:t>
      </w:r>
      <w:r w:rsidR="00BF176E">
        <w:t>,</w:t>
      </w:r>
      <w:r>
        <w:t xml:space="preserve"> por isso, procuraram estabelecer uma nova rota marítima.</w:t>
      </w:r>
    </w:p>
    <w:p w14:paraId="19DA16EF" w14:textId="1C2FFFD3" w:rsidR="006703D3" w:rsidRDefault="006703D3" w:rsidP="002A522A">
      <w:pPr>
        <w:pStyle w:val="00textosemparagrafo"/>
        <w:spacing w:after="120"/>
      </w:pPr>
      <w:r w:rsidRPr="004E03D9">
        <w:t xml:space="preserve">Solicite </w:t>
      </w:r>
      <w:r w:rsidR="00BF176E">
        <w:t xml:space="preserve">aos alunos </w:t>
      </w:r>
      <w:r w:rsidRPr="004E03D9">
        <w:t>que imaginem outras rotas para o comércio entre Oriente e Ocidente</w:t>
      </w:r>
      <w:r>
        <w:t xml:space="preserve"> que poderiam ser utilizadas. Peça que apontem no mapa-múndi que caminhos os comerciantes daquela época poderiam fazer para chegar ao Oriente, </w:t>
      </w:r>
      <w:r w:rsidR="00BF176E">
        <w:t xml:space="preserve">ou seja, </w:t>
      </w:r>
      <w:r>
        <w:t xml:space="preserve">às Índias, como eram chamados os territórios que hoje correspondem à China, </w:t>
      </w:r>
      <w:r w:rsidR="00BF176E">
        <w:t xml:space="preserve">à </w:t>
      </w:r>
      <w:r>
        <w:t xml:space="preserve">Índia, </w:t>
      </w:r>
      <w:r w:rsidR="00BF176E">
        <w:t xml:space="preserve">à </w:t>
      </w:r>
      <w:r>
        <w:t xml:space="preserve">Indonésia e </w:t>
      </w:r>
      <w:r w:rsidR="00BF176E">
        <w:t xml:space="preserve">ao </w:t>
      </w:r>
      <w:r>
        <w:t>Japão.</w:t>
      </w:r>
    </w:p>
    <w:p w14:paraId="5EAE9BB3" w14:textId="7875FDD1" w:rsidR="006703D3" w:rsidRDefault="006703D3" w:rsidP="002A522A">
      <w:pPr>
        <w:pStyle w:val="00textosemparagrafo"/>
        <w:spacing w:after="120"/>
      </w:pPr>
      <w:r>
        <w:t xml:space="preserve">Em seguida, </w:t>
      </w:r>
      <w:r w:rsidR="00BF176E">
        <w:t xml:space="preserve">comente </w:t>
      </w:r>
      <w:r>
        <w:t xml:space="preserve">que a solução encontrada, principalmente por portugueses e espanhóis, foi contornar a costa da África pelo oceano Atlântico. Peça aos alunos que façam uma pesquisa em livros ou na internet e tragam para a próxima aula informações sobre essa nova rota marítima: </w:t>
      </w:r>
    </w:p>
    <w:p w14:paraId="6B9809CD" w14:textId="77777777" w:rsidR="006703D3" w:rsidRDefault="006703D3" w:rsidP="002A522A">
      <w:pPr>
        <w:pStyle w:val="00textosemparagrafo"/>
        <w:spacing w:after="120"/>
      </w:pPr>
      <w:r>
        <w:t>O que eles tiveram de enfrentar para atingir o seu objetivo?</w:t>
      </w:r>
    </w:p>
    <w:p w14:paraId="42BCED44" w14:textId="619735A8" w:rsidR="002E2CCF" w:rsidRDefault="006703D3" w:rsidP="002A522A">
      <w:pPr>
        <w:pStyle w:val="00textosemparagrafo"/>
        <w:spacing w:after="120"/>
      </w:pPr>
      <w:r>
        <w:t xml:space="preserve">Quais </w:t>
      </w:r>
      <w:r w:rsidR="00BF176E">
        <w:t xml:space="preserve">eram </w:t>
      </w:r>
      <w:r>
        <w:t>os principais fatores que moviam os navegantes europeus a se aventurar</w:t>
      </w:r>
      <w:r w:rsidR="00BF176E">
        <w:t>e</w:t>
      </w:r>
      <w:r>
        <w:t>m em expedições pelo Atlântico?</w:t>
      </w:r>
    </w:p>
    <w:p w14:paraId="75AC0371" w14:textId="77777777" w:rsidR="002E2CCF" w:rsidRDefault="002E2CCF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1256DCA7" w14:textId="1828618A" w:rsidR="006703D3" w:rsidRPr="00376075" w:rsidRDefault="006703D3" w:rsidP="002E2CCF">
      <w:pPr>
        <w:pStyle w:val="00PESO2"/>
      </w:pPr>
      <w:bookmarkStart w:id="9" w:name="OLE_LINK6"/>
      <w:bookmarkStart w:id="10" w:name="OLE_LINK7"/>
      <w:r w:rsidRPr="00376075">
        <w:lastRenderedPageBreak/>
        <w:t>Aula 2</w:t>
      </w:r>
    </w:p>
    <w:p w14:paraId="755E0A43" w14:textId="77777777" w:rsidR="002D418D" w:rsidRDefault="002D418D" w:rsidP="002D418D">
      <w:pPr>
        <w:pStyle w:val="00textosemparagrafo"/>
      </w:pPr>
    </w:p>
    <w:p w14:paraId="295BBB93" w14:textId="616877B3" w:rsidR="006703D3" w:rsidRPr="002A522A" w:rsidRDefault="006703D3" w:rsidP="002A522A">
      <w:pPr>
        <w:pStyle w:val="00peso3"/>
        <w:spacing w:after="120"/>
        <w:rPr>
          <w:rFonts w:cs="Cambria-Bold"/>
          <w:szCs w:val="27"/>
        </w:rPr>
      </w:pPr>
      <w:r w:rsidRPr="002A522A">
        <w:rPr>
          <w:rFonts w:cs="Cambria-Bold"/>
          <w:szCs w:val="27"/>
        </w:rPr>
        <w:t>Conteúdo específico</w:t>
      </w:r>
    </w:p>
    <w:p w14:paraId="3F37C620" w14:textId="77777777" w:rsidR="006703D3" w:rsidRPr="008038B2" w:rsidRDefault="006703D3" w:rsidP="002A522A">
      <w:pPr>
        <w:pStyle w:val="00textosemparagrafo"/>
        <w:spacing w:after="120"/>
      </w:pPr>
      <w:r w:rsidRPr="008038B2">
        <w:t>Os desafios da navegação marítima.</w:t>
      </w:r>
    </w:p>
    <w:p w14:paraId="5E263D18" w14:textId="77777777" w:rsidR="002E2CCF" w:rsidRPr="001101E4" w:rsidRDefault="002E2CCF" w:rsidP="002E2CCF">
      <w:pPr>
        <w:pStyle w:val="00textosemparagrafo"/>
      </w:pPr>
    </w:p>
    <w:p w14:paraId="59B89DA7" w14:textId="7FC50AEE" w:rsidR="006703D3" w:rsidRPr="002A522A" w:rsidRDefault="006703D3" w:rsidP="002A522A">
      <w:pPr>
        <w:pStyle w:val="00peso3"/>
        <w:spacing w:after="120"/>
        <w:rPr>
          <w:rFonts w:cs="Cambria-Bold"/>
          <w:szCs w:val="27"/>
        </w:rPr>
      </w:pPr>
      <w:r w:rsidRPr="002A522A">
        <w:rPr>
          <w:rFonts w:cs="Cambria-Bold"/>
          <w:szCs w:val="27"/>
        </w:rPr>
        <w:t>Recursos didáticos</w:t>
      </w:r>
    </w:p>
    <w:p w14:paraId="1A84FC51" w14:textId="77777777" w:rsidR="006703D3" w:rsidRPr="008038B2" w:rsidRDefault="006703D3" w:rsidP="002A522A">
      <w:pPr>
        <w:pStyle w:val="00textosemparagrafo"/>
        <w:spacing w:after="120"/>
      </w:pPr>
      <w:r w:rsidRPr="008038B2">
        <w:t>Computador e projetor multimídia.</w:t>
      </w:r>
    </w:p>
    <w:p w14:paraId="7AD0716F" w14:textId="3D3E62B5" w:rsidR="006703D3" w:rsidRPr="008038B2" w:rsidRDefault="006703D3" w:rsidP="002A522A">
      <w:pPr>
        <w:pStyle w:val="00textosemparagrafo"/>
        <w:spacing w:after="120"/>
      </w:pPr>
      <w:r w:rsidRPr="008038B2">
        <w:t>Imagens de mapa antigos da época das navegações com imagens de “monstros marinhos do século XV”</w:t>
      </w:r>
      <w:r w:rsidR="00BF176E" w:rsidRPr="008038B2">
        <w:t>.</w:t>
      </w:r>
    </w:p>
    <w:p w14:paraId="299CB081" w14:textId="77777777" w:rsidR="006703D3" w:rsidRPr="008038B2" w:rsidRDefault="006703D3" w:rsidP="002A522A">
      <w:pPr>
        <w:pStyle w:val="00textosemparagrafo"/>
        <w:spacing w:after="120"/>
      </w:pPr>
      <w:r w:rsidRPr="008038B2">
        <w:t>Lousa e giz.</w:t>
      </w:r>
    </w:p>
    <w:p w14:paraId="3D89EAC2" w14:textId="77777777" w:rsidR="002E2CCF" w:rsidRPr="008038B2" w:rsidRDefault="002E2CCF" w:rsidP="002A522A">
      <w:pPr>
        <w:pStyle w:val="00textosemparagrafo"/>
        <w:spacing w:after="120"/>
      </w:pPr>
    </w:p>
    <w:p w14:paraId="7B2BFE08" w14:textId="196255E4" w:rsidR="006703D3" w:rsidRPr="002A522A" w:rsidRDefault="006703D3" w:rsidP="002A522A">
      <w:pPr>
        <w:pStyle w:val="00peso3"/>
        <w:spacing w:after="120"/>
        <w:rPr>
          <w:rFonts w:cs="Cambria-Bold"/>
          <w:szCs w:val="27"/>
        </w:rPr>
      </w:pPr>
      <w:bookmarkStart w:id="11" w:name="OLE_LINK8"/>
      <w:bookmarkEnd w:id="9"/>
      <w:bookmarkEnd w:id="10"/>
      <w:r w:rsidRPr="002A522A">
        <w:rPr>
          <w:rFonts w:cs="Cambria-Bold"/>
          <w:szCs w:val="27"/>
        </w:rPr>
        <w:t>Encaminhamento</w:t>
      </w:r>
    </w:p>
    <w:bookmarkEnd w:id="11"/>
    <w:p w14:paraId="61BD6972" w14:textId="54F11DB9" w:rsidR="006703D3" w:rsidRPr="008038B2" w:rsidRDefault="006703D3" w:rsidP="002A522A">
      <w:pPr>
        <w:pStyle w:val="00textosemparagrafo"/>
        <w:spacing w:after="120"/>
      </w:pPr>
      <w:r w:rsidRPr="008038B2">
        <w:t>Faça uma pesquisa de imagens na internet usando como palavra</w:t>
      </w:r>
      <w:r w:rsidR="00BF176E" w:rsidRPr="008038B2">
        <w:t>s</w:t>
      </w:r>
      <w:r w:rsidRPr="008038B2">
        <w:t xml:space="preserve">-chave a expressão “monstros marinhos do século XV”. Selecione algumas das imagens que em geral estão representadas na cartografia do início da Idade Moderna e salve-as em um </w:t>
      </w:r>
      <w:proofErr w:type="spellStart"/>
      <w:r w:rsidRPr="00875152">
        <w:rPr>
          <w:i/>
        </w:rPr>
        <w:t>pendrive</w:t>
      </w:r>
      <w:proofErr w:type="spellEnd"/>
      <w:r w:rsidRPr="008038B2">
        <w:t xml:space="preserve"> ou outro dispositivo portátil de armazenamento de dados. Se achar conveniente, imprima algumas imagens e apresente </w:t>
      </w:r>
      <w:r w:rsidR="00BF176E" w:rsidRPr="008038B2">
        <w:t>à turma</w:t>
      </w:r>
      <w:r w:rsidRPr="008038B2">
        <w:t xml:space="preserve"> em sala de aula.</w:t>
      </w:r>
    </w:p>
    <w:p w14:paraId="3A833406" w14:textId="77777777" w:rsidR="006703D3" w:rsidRDefault="006703D3" w:rsidP="002A522A">
      <w:pPr>
        <w:pStyle w:val="00textosemparagrafo"/>
        <w:spacing w:after="120"/>
      </w:pPr>
      <w:r>
        <w:t>Inicie a aula retomando a pesquisa solicitada aos alunos. Verifique se eles conseguiram compreender as motivações que levaram os navegadores europeus a empreender uma nova rota marítima.</w:t>
      </w:r>
    </w:p>
    <w:p w14:paraId="566F9C73" w14:textId="2933CB41" w:rsidR="006703D3" w:rsidRPr="00346371" w:rsidRDefault="006703D3" w:rsidP="002A522A">
      <w:pPr>
        <w:pStyle w:val="00textosemparagrafo"/>
        <w:spacing w:after="120"/>
      </w:pPr>
      <w:r>
        <w:t xml:space="preserve">Em seguida, </w:t>
      </w:r>
      <w:r w:rsidR="00BF176E">
        <w:t xml:space="preserve">com base nas </w:t>
      </w:r>
      <w:r w:rsidRPr="00346371">
        <w:t>image</w:t>
      </w:r>
      <w:r>
        <w:t>ns,</w:t>
      </w:r>
      <w:r w:rsidRPr="00346371">
        <w:t xml:space="preserve"> converse com os alunos sobre os desafios da navegação marítima no início da Idade Moderna, as inovações tecnológicas (caravela, astrolábio, bússola, quadrante, cartas marítimas etc.) e as principais descobertas (extremo sul da África, caminho marítimo para as Índias, o continente americano etc.).</w:t>
      </w:r>
    </w:p>
    <w:p w14:paraId="12D1D28E" w14:textId="7DBA213A" w:rsidR="006703D3" w:rsidRPr="001F3763" w:rsidRDefault="006703D3" w:rsidP="002A522A">
      <w:pPr>
        <w:pStyle w:val="00textosemparagrafo"/>
        <w:spacing w:after="120"/>
      </w:pPr>
      <w:r w:rsidRPr="00346371">
        <w:t xml:space="preserve">Solicite </w:t>
      </w:r>
      <w:r w:rsidR="00BF176E">
        <w:t>a</w:t>
      </w:r>
      <w:r w:rsidRPr="00346371">
        <w:t xml:space="preserve">os alunos </w:t>
      </w:r>
      <w:r w:rsidR="00BF176E">
        <w:t xml:space="preserve">que </w:t>
      </w:r>
      <w:r w:rsidRPr="00346371">
        <w:t>pesquis</w:t>
      </w:r>
      <w:r w:rsidR="00BF176E">
        <w:t>em</w:t>
      </w:r>
      <w:r w:rsidRPr="00346371">
        <w:t xml:space="preserve"> em livros ou na internet sobre a conquista de Ceuta pelos portugueses, em 1415. </w:t>
      </w:r>
      <w:r w:rsidR="00BF176E">
        <w:t xml:space="preserve">Eles </w:t>
      </w:r>
      <w:r w:rsidRPr="00346371">
        <w:t xml:space="preserve">devem trazer o resultado da pesquisa na forma de um texto escrito, no caderno, </w:t>
      </w:r>
      <w:r w:rsidR="00BF176E">
        <w:t>o qual deve ter</w:t>
      </w:r>
      <w:r w:rsidRPr="00346371">
        <w:t xml:space="preserve"> cerca de uma página.</w:t>
      </w:r>
    </w:p>
    <w:p w14:paraId="16873ED8" w14:textId="31053C66" w:rsidR="002E2CCF" w:rsidRDefault="002E2CCF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D82B338" w14:textId="1F944B42" w:rsidR="006703D3" w:rsidRPr="00376075" w:rsidRDefault="006703D3" w:rsidP="002E2CCF">
      <w:pPr>
        <w:pStyle w:val="00PESO2"/>
      </w:pPr>
      <w:r w:rsidRPr="00376075">
        <w:lastRenderedPageBreak/>
        <w:t xml:space="preserve">Aula </w:t>
      </w:r>
      <w:r>
        <w:t>3</w:t>
      </w:r>
    </w:p>
    <w:p w14:paraId="33BCAF77" w14:textId="77777777" w:rsidR="002D418D" w:rsidRDefault="002D418D" w:rsidP="002D418D">
      <w:pPr>
        <w:pStyle w:val="00textosemparagrafo"/>
      </w:pPr>
    </w:p>
    <w:p w14:paraId="7A224182" w14:textId="5B1021D2" w:rsidR="006703D3" w:rsidRPr="002A522A" w:rsidRDefault="006703D3" w:rsidP="002A522A">
      <w:pPr>
        <w:pStyle w:val="00peso3"/>
        <w:spacing w:after="120"/>
        <w:rPr>
          <w:rFonts w:cs="Cambria-Bold"/>
          <w:szCs w:val="27"/>
        </w:rPr>
      </w:pPr>
      <w:r w:rsidRPr="002A522A">
        <w:rPr>
          <w:rFonts w:cs="Cambria-Bold"/>
          <w:szCs w:val="27"/>
        </w:rPr>
        <w:t>Conteúdo específico</w:t>
      </w:r>
    </w:p>
    <w:p w14:paraId="0F381416" w14:textId="77777777" w:rsidR="006703D3" w:rsidRPr="00875152" w:rsidRDefault="006703D3">
      <w:pPr>
        <w:pStyle w:val="00textosemparagrafo"/>
      </w:pPr>
      <w:r w:rsidRPr="00875152">
        <w:t>Aspectos militares e econômicos da expansão marítima.</w:t>
      </w:r>
    </w:p>
    <w:p w14:paraId="75674D35" w14:textId="77777777" w:rsidR="006703D3" w:rsidRPr="002A522A" w:rsidRDefault="006703D3" w:rsidP="002A522A">
      <w:pPr>
        <w:pStyle w:val="00peso3"/>
        <w:spacing w:after="120"/>
        <w:rPr>
          <w:rFonts w:cs="Cambria-Bold"/>
          <w:szCs w:val="27"/>
        </w:rPr>
      </w:pPr>
    </w:p>
    <w:p w14:paraId="1709D375" w14:textId="14EE4B89" w:rsidR="006703D3" w:rsidRPr="002A522A" w:rsidRDefault="006703D3" w:rsidP="002A522A">
      <w:pPr>
        <w:pStyle w:val="00peso3"/>
        <w:spacing w:after="120"/>
        <w:rPr>
          <w:rFonts w:cs="Cambria-Bold"/>
          <w:szCs w:val="27"/>
        </w:rPr>
      </w:pPr>
      <w:r w:rsidRPr="002A522A">
        <w:rPr>
          <w:rFonts w:cs="Cambria-Bold"/>
          <w:szCs w:val="27"/>
        </w:rPr>
        <w:t>Recursos didáticos</w:t>
      </w:r>
    </w:p>
    <w:p w14:paraId="6F01E3E0" w14:textId="77777777" w:rsidR="006703D3" w:rsidRPr="00875152" w:rsidRDefault="006703D3">
      <w:pPr>
        <w:pStyle w:val="00textosemparagrafo"/>
      </w:pPr>
      <w:r w:rsidRPr="00875152">
        <w:t>Lousa e giz.</w:t>
      </w:r>
    </w:p>
    <w:p w14:paraId="3690074E" w14:textId="77777777" w:rsidR="006703D3" w:rsidRPr="002A522A" w:rsidRDefault="006703D3" w:rsidP="002A522A">
      <w:pPr>
        <w:pStyle w:val="00peso3"/>
        <w:spacing w:after="120"/>
        <w:rPr>
          <w:rFonts w:cs="Cambria-Bold"/>
          <w:szCs w:val="27"/>
        </w:rPr>
      </w:pPr>
    </w:p>
    <w:p w14:paraId="4E7509C9" w14:textId="14D47CDF" w:rsidR="006703D3" w:rsidRPr="002A522A" w:rsidRDefault="006703D3" w:rsidP="002A522A">
      <w:pPr>
        <w:pStyle w:val="00peso3"/>
        <w:spacing w:after="120"/>
        <w:rPr>
          <w:rFonts w:cs="Cambria-Bold"/>
          <w:szCs w:val="27"/>
        </w:rPr>
      </w:pPr>
      <w:r w:rsidRPr="002A522A">
        <w:rPr>
          <w:rFonts w:cs="Cambria-Bold"/>
          <w:szCs w:val="27"/>
        </w:rPr>
        <w:t>Encaminhamento</w:t>
      </w:r>
    </w:p>
    <w:p w14:paraId="7B0544AC" w14:textId="77777777" w:rsidR="006703D3" w:rsidRPr="00875152" w:rsidRDefault="006703D3" w:rsidP="002A522A">
      <w:pPr>
        <w:pStyle w:val="00textosemparagrafo"/>
        <w:spacing w:after="120"/>
      </w:pPr>
      <w:r w:rsidRPr="00875152">
        <w:t>Organize a turma em grupos de quatro ou cinco alunos. Cada grupo deve consultar a pesquisa que realizou e responder às seguintes perguntas:</w:t>
      </w:r>
    </w:p>
    <w:p w14:paraId="142886D4" w14:textId="77777777" w:rsidR="006703D3" w:rsidRPr="002A522A" w:rsidRDefault="006703D3" w:rsidP="002A522A">
      <w:pPr>
        <w:pStyle w:val="00textosemparagrafo"/>
        <w:spacing w:after="120"/>
        <w:rPr>
          <w:i/>
        </w:rPr>
      </w:pPr>
      <w:r w:rsidRPr="002A522A">
        <w:rPr>
          <w:i/>
        </w:rPr>
        <w:t>Onde se localiza Ceuta?</w:t>
      </w:r>
    </w:p>
    <w:p w14:paraId="71C92EBB" w14:textId="77777777" w:rsidR="006703D3" w:rsidRPr="002A522A" w:rsidRDefault="006703D3" w:rsidP="002A522A">
      <w:pPr>
        <w:pStyle w:val="00textosemparagrafo"/>
        <w:spacing w:after="120"/>
        <w:rPr>
          <w:i/>
        </w:rPr>
      </w:pPr>
      <w:r w:rsidRPr="002A522A">
        <w:rPr>
          <w:i/>
        </w:rPr>
        <w:t>Quem habitava a cidade quando os portugueses a atacaram?</w:t>
      </w:r>
    </w:p>
    <w:p w14:paraId="4E12B338" w14:textId="77777777" w:rsidR="006703D3" w:rsidRPr="002A522A" w:rsidRDefault="006703D3" w:rsidP="002A522A">
      <w:pPr>
        <w:pStyle w:val="00textosemparagrafo"/>
        <w:spacing w:after="120"/>
        <w:rPr>
          <w:i/>
        </w:rPr>
      </w:pPr>
      <w:r w:rsidRPr="002A522A">
        <w:rPr>
          <w:i/>
        </w:rPr>
        <w:t>Qual era a principal atividade econômica desenvolvida em Ceuta?</w:t>
      </w:r>
    </w:p>
    <w:p w14:paraId="3E724BC7" w14:textId="68999A57" w:rsidR="006703D3" w:rsidRPr="00346371" w:rsidRDefault="006703D3" w:rsidP="002A522A">
      <w:pPr>
        <w:pStyle w:val="00textosemparagrafo"/>
        <w:spacing w:after="120"/>
      </w:pPr>
      <w:r w:rsidRPr="00346371">
        <w:t>Os alunos devem ser capazes de identificar que Ceuta se localiza no norte da África (mais especificamente no estr</w:t>
      </w:r>
      <w:r w:rsidR="00FF5F8C">
        <w:t>e</w:t>
      </w:r>
      <w:r w:rsidRPr="00346371">
        <w:t>ito de Gibraltar), era habitada pelos mouros (que eram povos de religião islâmica) que se dedicavam principalmente à prática do comércio.</w:t>
      </w:r>
    </w:p>
    <w:p w14:paraId="41D1E25E" w14:textId="76D647E5" w:rsidR="006703D3" w:rsidRPr="00346371" w:rsidRDefault="006703D3" w:rsidP="002A522A">
      <w:pPr>
        <w:pStyle w:val="00textosemparagrafo"/>
        <w:spacing w:after="120"/>
      </w:pPr>
      <w:r w:rsidRPr="00346371">
        <w:t>Avalie as respostas dos alunos e</w:t>
      </w:r>
      <w:r w:rsidR="00FF5F8C">
        <w:t>,</w:t>
      </w:r>
      <w:r w:rsidRPr="00346371">
        <w:t xml:space="preserve"> em seguida</w:t>
      </w:r>
      <w:r w:rsidR="00FF5F8C">
        <w:t>,</w:t>
      </w:r>
      <w:r w:rsidRPr="00346371">
        <w:t xml:space="preserve"> faça uma apresentação de caráter expositivo relacionando a expansão marítima europeia </w:t>
      </w:r>
      <w:r w:rsidR="00FF5F8C">
        <w:t xml:space="preserve">com </w:t>
      </w:r>
      <w:r w:rsidRPr="00346371">
        <w:t xml:space="preserve">objetivos econômicos e militares. </w:t>
      </w:r>
      <w:r w:rsidR="00FF5F8C">
        <w:t xml:space="preserve">Comente </w:t>
      </w:r>
      <w:r w:rsidRPr="00346371">
        <w:t xml:space="preserve">que a conquista de Ceuta visava </w:t>
      </w:r>
      <w:r w:rsidR="00FF5F8C">
        <w:t>a</w:t>
      </w:r>
      <w:r w:rsidRPr="00346371">
        <w:t>o ataque a povos de religião islâmica</w:t>
      </w:r>
      <w:r w:rsidR="00FF5F8C">
        <w:t>,</w:t>
      </w:r>
      <w:r w:rsidRPr="00346371">
        <w:t xml:space="preserve"> que eram considerados inimigos dos cristãos que habitavam a </w:t>
      </w:r>
      <w:r w:rsidR="00FF5F8C">
        <w:t>p</w:t>
      </w:r>
      <w:r w:rsidRPr="00346371">
        <w:t>enínsula Ibérica (portugueses e espanhóis).</w:t>
      </w:r>
    </w:p>
    <w:p w14:paraId="2BE5F828" w14:textId="15BDD82A" w:rsidR="006703D3" w:rsidRDefault="006703D3" w:rsidP="002A522A">
      <w:pPr>
        <w:pStyle w:val="00textosemparagrafo"/>
        <w:spacing w:after="120"/>
      </w:pPr>
      <w:r w:rsidRPr="00346371">
        <w:t>Se julgar conveniente</w:t>
      </w:r>
      <w:r w:rsidR="00FF5F8C">
        <w:t>,</w:t>
      </w:r>
      <w:r w:rsidRPr="00346371">
        <w:t xml:space="preserve"> amplie o debate </w:t>
      </w:r>
      <w:r>
        <w:t>e descreva as outras expedições realizadas pelos portugueses, explicando que</w:t>
      </w:r>
      <w:r w:rsidR="00FF5F8C">
        <w:t>,</w:t>
      </w:r>
      <w:r>
        <w:t xml:space="preserve"> após a conquista de Ceuta, já quase no final do século XV, em 1488, a expedição liderada por Bartolomeu Dias passou pelo </w:t>
      </w:r>
      <w:r w:rsidR="002A522A">
        <w:t>c</w:t>
      </w:r>
      <w:r>
        <w:t xml:space="preserve">abo da Boa Esperança e atingiu o oceano </w:t>
      </w:r>
      <w:r w:rsidR="003F0C65">
        <w:t>Índico</w:t>
      </w:r>
      <w:r>
        <w:t>. Comente que dez anos depois os portugueses, com Vasco da Gama, finalmente chegaram às Índias.</w:t>
      </w:r>
    </w:p>
    <w:p w14:paraId="306DDF5D" w14:textId="29D92AAF" w:rsidR="006703D3" w:rsidRDefault="006703D3" w:rsidP="002A522A">
      <w:pPr>
        <w:pStyle w:val="00textosemparagrafo"/>
        <w:spacing w:after="120"/>
      </w:pPr>
      <w:r>
        <w:t xml:space="preserve">Para finalizar, peça aos alunos que façam </w:t>
      </w:r>
      <w:r w:rsidR="00FF5F8C">
        <w:t>um</w:t>
      </w:r>
      <w:r w:rsidR="002A522A">
        <w:t xml:space="preserve"> pequeno texto</w:t>
      </w:r>
      <w:r w:rsidR="00FF5F8C">
        <w:t xml:space="preserve"> relacionando </w:t>
      </w:r>
      <w:r>
        <w:t xml:space="preserve">as expedições marítimas </w:t>
      </w:r>
      <w:r w:rsidR="00FF5F8C">
        <w:t>com</w:t>
      </w:r>
      <w:r>
        <w:t xml:space="preserve"> a chegada dos portugueses ao local que depois seria chamado de Brasil.</w:t>
      </w:r>
    </w:p>
    <w:p w14:paraId="021EBB8B" w14:textId="77777777" w:rsidR="006703D3" w:rsidRDefault="006703D3" w:rsidP="002E2CCF">
      <w:pPr>
        <w:pStyle w:val="00textosemparagrafo"/>
      </w:pP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E2CCF" w:rsidRPr="002E2CCF" w14:paraId="11009D80" w14:textId="77777777" w:rsidTr="002E2CCF">
        <w:tc>
          <w:tcPr>
            <w:tcW w:w="9628" w:type="dxa"/>
          </w:tcPr>
          <w:p w14:paraId="4EE9B54E" w14:textId="77777777" w:rsidR="002E2CCF" w:rsidRPr="002E2CCF" w:rsidRDefault="002E2CCF" w:rsidP="002E2CCF">
            <w:pPr>
              <w:pStyle w:val="00textosemparagrafo"/>
              <w:spacing w:after="120"/>
              <w:rPr>
                <w:b/>
                <w:sz w:val="20"/>
                <w:szCs w:val="20"/>
              </w:rPr>
            </w:pPr>
            <w:r w:rsidRPr="002E2CCF">
              <w:rPr>
                <w:b/>
                <w:sz w:val="20"/>
                <w:szCs w:val="20"/>
              </w:rPr>
              <w:t>Acompanhamento de aprendizagem</w:t>
            </w:r>
          </w:p>
          <w:p w14:paraId="014D63F7" w14:textId="20F06229" w:rsidR="002E2CCF" w:rsidRPr="002E2CCF" w:rsidRDefault="002E2CCF" w:rsidP="002E2CCF">
            <w:pPr>
              <w:pStyle w:val="00textosemparagrafo"/>
              <w:rPr>
                <w:sz w:val="20"/>
                <w:szCs w:val="20"/>
              </w:rPr>
            </w:pPr>
            <w:r w:rsidRPr="002E2CCF">
              <w:rPr>
                <w:sz w:val="20"/>
                <w:szCs w:val="20"/>
              </w:rPr>
              <w:t>Proponha a cada aluno que produza um desenho representando a expansão marítima europeia e escreva uma legenda, explicando o desenho que fez.</w:t>
            </w:r>
          </w:p>
        </w:tc>
      </w:tr>
    </w:tbl>
    <w:p w14:paraId="3F7442B8" w14:textId="77777777" w:rsidR="002E2CCF" w:rsidRDefault="002E2CCF" w:rsidP="002E2CCF">
      <w:pPr>
        <w:pStyle w:val="00textosemparagrafo"/>
      </w:pPr>
    </w:p>
    <w:p w14:paraId="6A424AE4" w14:textId="77777777" w:rsidR="006703D3" w:rsidRDefault="006703D3" w:rsidP="002E2CCF">
      <w:pPr>
        <w:pStyle w:val="00textosemparagrafo"/>
      </w:pPr>
      <w:bookmarkStart w:id="12" w:name="_Hlk496623181"/>
      <w:r>
        <w:t>Ao término do trabalho com esta sequência didática, os alunos foram capazes de:</w:t>
      </w:r>
    </w:p>
    <w:bookmarkEnd w:id="12"/>
    <w:p w14:paraId="7A162F4C" w14:textId="77777777" w:rsidR="002E2CCF" w:rsidRDefault="002E2CCF" w:rsidP="002E2CCF">
      <w:pPr>
        <w:pStyle w:val="00textosemparagrafo"/>
      </w:pPr>
    </w:p>
    <w:p w14:paraId="0C400EE8" w14:textId="77777777" w:rsidR="006703D3" w:rsidRPr="00E43600" w:rsidRDefault="006703D3" w:rsidP="002D418D">
      <w:pPr>
        <w:pStyle w:val="00textosemparagrafo"/>
      </w:pPr>
      <w:r w:rsidRPr="002A522A">
        <w:t xml:space="preserve">1. </w:t>
      </w:r>
      <w:r w:rsidRPr="00E43600">
        <w:t xml:space="preserve">Relacionar a expansão marítima europeia da Idade Moderna ao contexto de expansão do comércio em nível mundial? </w:t>
      </w:r>
    </w:p>
    <w:p w14:paraId="402169A0" w14:textId="77777777" w:rsidR="002E2CCF" w:rsidRPr="00E43600" w:rsidRDefault="002E2CCF" w:rsidP="002D418D">
      <w:pPr>
        <w:pStyle w:val="00textosemparagrafo"/>
      </w:pPr>
    </w:p>
    <w:p w14:paraId="10889A59" w14:textId="77777777" w:rsidR="006703D3" w:rsidRPr="00E43600" w:rsidRDefault="006703D3" w:rsidP="002D418D">
      <w:pPr>
        <w:pStyle w:val="00textosemparagrafo"/>
      </w:pPr>
      <w:r w:rsidRPr="002A522A">
        <w:t>2.</w:t>
      </w:r>
      <w:r w:rsidRPr="00E43600">
        <w:t xml:space="preserve"> Conhecer algumas das principais rotas comerciais estabelecidas pelas metrópoles europeias ao longo da Idade Moderna?</w:t>
      </w:r>
    </w:p>
    <w:p w14:paraId="5CDDF212" w14:textId="77777777" w:rsidR="002E2CCF" w:rsidRPr="00E43600" w:rsidRDefault="002E2CCF" w:rsidP="002D418D">
      <w:pPr>
        <w:pStyle w:val="00textosemparagrafo"/>
      </w:pPr>
    </w:p>
    <w:p w14:paraId="499C794D" w14:textId="77777777" w:rsidR="002E2CCF" w:rsidRPr="00E43600" w:rsidRDefault="006703D3" w:rsidP="002D418D">
      <w:pPr>
        <w:pStyle w:val="00textosemparagrafo"/>
      </w:pPr>
      <w:r w:rsidRPr="002A522A">
        <w:t>3.</w:t>
      </w:r>
      <w:r w:rsidRPr="00E43600">
        <w:t xml:space="preserve"> Conhecer algumas das técnicas de navegação que possibilitaram a expansão marítima europeia?</w:t>
      </w:r>
    </w:p>
    <w:p w14:paraId="6396076B" w14:textId="12E653DF" w:rsidR="006703D3" w:rsidRDefault="006703D3" w:rsidP="002D418D">
      <w:pPr>
        <w:pStyle w:val="00textosemparagrafo"/>
      </w:pPr>
      <w:r>
        <w:br w:type="page"/>
      </w:r>
    </w:p>
    <w:p w14:paraId="0DA791D4" w14:textId="672B4883" w:rsidR="006703D3" w:rsidRDefault="006703D3" w:rsidP="002E2CCF">
      <w:pPr>
        <w:pStyle w:val="00cabeos"/>
        <w:rPr>
          <w:rFonts w:ascii="Arial" w:hAnsi="Arial" w:cs="Arial"/>
          <w:bCs/>
          <w:color w:val="70AD47" w:themeColor="accent6"/>
          <w:sz w:val="24"/>
          <w:szCs w:val="24"/>
        </w:rPr>
      </w:pPr>
      <w:r>
        <w:lastRenderedPageBreak/>
        <w:t>SEQUÊNCIA DIDÁTICA 3</w:t>
      </w:r>
    </w:p>
    <w:p w14:paraId="70923274" w14:textId="68D62645" w:rsidR="006703D3" w:rsidRDefault="006703D3" w:rsidP="002E2CCF">
      <w:pPr>
        <w:pStyle w:val="00cabeos"/>
        <w:rPr>
          <w:rFonts w:ascii="Arial" w:hAnsi="Arial" w:cs="Arial"/>
          <w:bCs/>
          <w:color w:val="70AD47" w:themeColor="accent6"/>
          <w:sz w:val="24"/>
          <w:szCs w:val="24"/>
        </w:rPr>
      </w:pPr>
      <w:r>
        <w:t>4º ano | 2</w:t>
      </w:r>
      <w:r w:rsidRPr="009A40EC">
        <w:t>º Bimestre</w:t>
      </w:r>
    </w:p>
    <w:p w14:paraId="12D991F7" w14:textId="77777777" w:rsidR="006703D3" w:rsidRDefault="006703D3" w:rsidP="002E2CCF">
      <w:pPr>
        <w:pStyle w:val="00cabeos"/>
        <w:rPr>
          <w:color w:val="FF0000"/>
        </w:rPr>
      </w:pPr>
      <w:r>
        <w:t xml:space="preserve">Autoavaliação </w:t>
      </w:r>
    </w:p>
    <w:p w14:paraId="27073C8F" w14:textId="77777777" w:rsidR="002E2CCF" w:rsidRDefault="002E2CCF" w:rsidP="002E2CCF">
      <w:pPr>
        <w:pStyle w:val="00Peso1"/>
      </w:pPr>
    </w:p>
    <w:p w14:paraId="3FC17A03" w14:textId="77777777" w:rsidR="006703D3" w:rsidRDefault="006703D3" w:rsidP="002E2CCF">
      <w:pPr>
        <w:pStyle w:val="00Peso1"/>
      </w:pPr>
      <w:r>
        <w:t>Fichas para autoavaliação</w:t>
      </w:r>
    </w:p>
    <w:p w14:paraId="7C72914A" w14:textId="77777777" w:rsidR="006703D3" w:rsidRDefault="006703D3" w:rsidP="002E2CCF">
      <w:pPr>
        <w:pStyle w:val="00textosemparagrafo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6703D3" w:rsidRPr="002E2CCF" w14:paraId="09982529" w14:textId="77777777" w:rsidTr="00F93BB2">
        <w:trPr>
          <w:trHeight w:val="684"/>
          <w:jc w:val="center"/>
        </w:trPr>
        <w:tc>
          <w:tcPr>
            <w:tcW w:w="3439" w:type="pct"/>
          </w:tcPr>
          <w:p w14:paraId="523CB9AB" w14:textId="77777777" w:rsidR="006703D3" w:rsidRPr="002E2CCF" w:rsidRDefault="006703D3" w:rsidP="002E2CCF">
            <w:pPr>
              <w:rPr>
                <w:b/>
              </w:rPr>
            </w:pPr>
            <w:bookmarkStart w:id="13" w:name="_Hlk498170864"/>
            <w:bookmarkStart w:id="14" w:name="_Hlk498940805"/>
            <w:r w:rsidRPr="002E2CCF">
              <w:rPr>
                <w:b/>
              </w:rPr>
              <w:t>SOBRE O TRABALHO REALIZADO</w:t>
            </w:r>
          </w:p>
          <w:p w14:paraId="7EABC3A3" w14:textId="77777777" w:rsidR="006703D3" w:rsidRPr="002E2CCF" w:rsidRDefault="006703D3" w:rsidP="002E2CCF">
            <w:pPr>
              <w:rPr>
                <w:b/>
              </w:rPr>
            </w:pPr>
            <w:r w:rsidRPr="002E2CCF">
              <w:rPr>
                <w:b/>
              </w:rPr>
              <w:t xml:space="preserve">Marque um X na opção que representa melhor o que aconteceu durante as atividades. </w:t>
            </w:r>
          </w:p>
        </w:tc>
        <w:tc>
          <w:tcPr>
            <w:tcW w:w="513" w:type="pct"/>
          </w:tcPr>
          <w:p w14:paraId="1E7D4159" w14:textId="77777777" w:rsidR="006703D3" w:rsidRPr="002E2CCF" w:rsidRDefault="006703D3" w:rsidP="002E2CCF">
            <w:pPr>
              <w:jc w:val="center"/>
              <w:rPr>
                <w:b/>
              </w:rPr>
            </w:pPr>
            <w:r w:rsidRPr="002E2CCF">
              <w:rPr>
                <w:b/>
              </w:rPr>
              <w:t>Sim</w:t>
            </w:r>
          </w:p>
        </w:tc>
        <w:tc>
          <w:tcPr>
            <w:tcW w:w="529" w:type="pct"/>
          </w:tcPr>
          <w:p w14:paraId="4640B3FF" w14:textId="77777777" w:rsidR="006703D3" w:rsidRPr="002E2CCF" w:rsidRDefault="006703D3" w:rsidP="002E2CCF">
            <w:pPr>
              <w:jc w:val="center"/>
              <w:rPr>
                <w:b/>
              </w:rPr>
            </w:pPr>
            <w:r w:rsidRPr="002E2CCF">
              <w:rPr>
                <w:b/>
              </w:rPr>
              <w:t>Mais ou menos</w:t>
            </w:r>
          </w:p>
        </w:tc>
        <w:tc>
          <w:tcPr>
            <w:tcW w:w="519" w:type="pct"/>
          </w:tcPr>
          <w:p w14:paraId="3B460E1C" w14:textId="77777777" w:rsidR="006703D3" w:rsidRPr="002E2CCF" w:rsidRDefault="006703D3" w:rsidP="002E2CCF">
            <w:pPr>
              <w:jc w:val="center"/>
              <w:rPr>
                <w:b/>
              </w:rPr>
            </w:pPr>
            <w:r w:rsidRPr="002E2CCF">
              <w:rPr>
                <w:b/>
              </w:rPr>
              <w:t>Não</w:t>
            </w:r>
          </w:p>
        </w:tc>
      </w:tr>
      <w:tr w:rsidR="006703D3" w:rsidRPr="002E2CCF" w14:paraId="39FE9FDA" w14:textId="77777777" w:rsidTr="00F93BB2">
        <w:trPr>
          <w:trHeight w:val="340"/>
          <w:jc w:val="center"/>
        </w:trPr>
        <w:tc>
          <w:tcPr>
            <w:tcW w:w="3439" w:type="pct"/>
          </w:tcPr>
          <w:p w14:paraId="2CD65955" w14:textId="77777777" w:rsidR="006703D3" w:rsidRPr="002E2CCF" w:rsidRDefault="006703D3" w:rsidP="002E2CCF">
            <w:r w:rsidRPr="002E2CCF">
              <w:t>1. Pesquisei em outros materiais além do livro didático?</w:t>
            </w:r>
          </w:p>
        </w:tc>
        <w:tc>
          <w:tcPr>
            <w:tcW w:w="513" w:type="pct"/>
          </w:tcPr>
          <w:p w14:paraId="362DD7A3" w14:textId="77777777" w:rsidR="006703D3" w:rsidRPr="002E2CCF" w:rsidRDefault="006703D3" w:rsidP="002E2CCF"/>
        </w:tc>
        <w:tc>
          <w:tcPr>
            <w:tcW w:w="529" w:type="pct"/>
          </w:tcPr>
          <w:p w14:paraId="17B6662D" w14:textId="77777777" w:rsidR="006703D3" w:rsidRPr="002E2CCF" w:rsidRDefault="006703D3" w:rsidP="002E2CCF"/>
        </w:tc>
        <w:tc>
          <w:tcPr>
            <w:tcW w:w="519" w:type="pct"/>
          </w:tcPr>
          <w:p w14:paraId="4B7A9DA5" w14:textId="77777777" w:rsidR="006703D3" w:rsidRPr="002E2CCF" w:rsidRDefault="006703D3" w:rsidP="002E2CCF"/>
        </w:tc>
      </w:tr>
      <w:tr w:rsidR="006703D3" w:rsidRPr="002E2CCF" w14:paraId="5613851C" w14:textId="77777777" w:rsidTr="00F93BB2">
        <w:trPr>
          <w:trHeight w:val="340"/>
          <w:jc w:val="center"/>
        </w:trPr>
        <w:tc>
          <w:tcPr>
            <w:tcW w:w="3439" w:type="pct"/>
          </w:tcPr>
          <w:p w14:paraId="78475106" w14:textId="77777777" w:rsidR="006703D3" w:rsidRPr="002E2CCF" w:rsidRDefault="006703D3" w:rsidP="002E2CCF">
            <w:r w:rsidRPr="002E2CCF">
              <w:t>2. Pedi ajuda a outra pessoa (pai, mãe, irmão etc.)?</w:t>
            </w:r>
          </w:p>
        </w:tc>
        <w:tc>
          <w:tcPr>
            <w:tcW w:w="513" w:type="pct"/>
          </w:tcPr>
          <w:p w14:paraId="62FC436C" w14:textId="77777777" w:rsidR="006703D3" w:rsidRPr="002E2CCF" w:rsidRDefault="006703D3" w:rsidP="002E2CCF"/>
        </w:tc>
        <w:tc>
          <w:tcPr>
            <w:tcW w:w="529" w:type="pct"/>
          </w:tcPr>
          <w:p w14:paraId="02B363F9" w14:textId="77777777" w:rsidR="006703D3" w:rsidRPr="002E2CCF" w:rsidRDefault="006703D3" w:rsidP="002E2CCF"/>
        </w:tc>
        <w:tc>
          <w:tcPr>
            <w:tcW w:w="519" w:type="pct"/>
          </w:tcPr>
          <w:p w14:paraId="370F03DA" w14:textId="77777777" w:rsidR="006703D3" w:rsidRPr="002E2CCF" w:rsidRDefault="006703D3" w:rsidP="002E2CCF"/>
        </w:tc>
      </w:tr>
      <w:tr w:rsidR="006703D3" w:rsidRPr="002E2CCF" w14:paraId="33DE5240" w14:textId="77777777" w:rsidTr="00F93BB2">
        <w:trPr>
          <w:trHeight w:val="340"/>
          <w:jc w:val="center"/>
        </w:trPr>
        <w:tc>
          <w:tcPr>
            <w:tcW w:w="3439" w:type="pct"/>
          </w:tcPr>
          <w:p w14:paraId="45E65585" w14:textId="77777777" w:rsidR="006703D3" w:rsidRPr="002E2CCF" w:rsidRDefault="006703D3" w:rsidP="002E2CCF">
            <w:r w:rsidRPr="002E2CCF">
              <w:t>3. Gostei do tema e fui além do que o professor pediu?</w:t>
            </w:r>
          </w:p>
        </w:tc>
        <w:tc>
          <w:tcPr>
            <w:tcW w:w="513" w:type="pct"/>
          </w:tcPr>
          <w:p w14:paraId="306B9AB2" w14:textId="77777777" w:rsidR="006703D3" w:rsidRPr="002E2CCF" w:rsidRDefault="006703D3" w:rsidP="002E2CCF"/>
        </w:tc>
        <w:tc>
          <w:tcPr>
            <w:tcW w:w="529" w:type="pct"/>
          </w:tcPr>
          <w:p w14:paraId="2B1A6E2A" w14:textId="77777777" w:rsidR="006703D3" w:rsidRPr="002E2CCF" w:rsidRDefault="006703D3" w:rsidP="002E2CCF"/>
        </w:tc>
        <w:tc>
          <w:tcPr>
            <w:tcW w:w="519" w:type="pct"/>
          </w:tcPr>
          <w:p w14:paraId="30011062" w14:textId="77777777" w:rsidR="006703D3" w:rsidRPr="002E2CCF" w:rsidRDefault="006703D3" w:rsidP="002E2CCF"/>
        </w:tc>
      </w:tr>
      <w:tr w:rsidR="006703D3" w:rsidRPr="002E2CCF" w14:paraId="6F9F117D" w14:textId="77777777" w:rsidTr="00F93BB2">
        <w:trPr>
          <w:trHeight w:val="340"/>
          <w:jc w:val="center"/>
        </w:trPr>
        <w:tc>
          <w:tcPr>
            <w:tcW w:w="3439" w:type="pct"/>
          </w:tcPr>
          <w:p w14:paraId="73062223" w14:textId="77777777" w:rsidR="006703D3" w:rsidRPr="002E2CCF" w:rsidRDefault="006703D3" w:rsidP="002E2CCF">
            <w:r w:rsidRPr="002E2CCF">
              <w:t>4. Utilizei o dicionário ou perguntei sobre as palavras que não conhecia?</w:t>
            </w:r>
          </w:p>
        </w:tc>
        <w:tc>
          <w:tcPr>
            <w:tcW w:w="513" w:type="pct"/>
          </w:tcPr>
          <w:p w14:paraId="4D587E18" w14:textId="77777777" w:rsidR="006703D3" w:rsidRPr="002E2CCF" w:rsidRDefault="006703D3" w:rsidP="002E2CCF"/>
        </w:tc>
        <w:tc>
          <w:tcPr>
            <w:tcW w:w="529" w:type="pct"/>
          </w:tcPr>
          <w:p w14:paraId="56EA2F6A" w14:textId="77777777" w:rsidR="006703D3" w:rsidRPr="002E2CCF" w:rsidRDefault="006703D3" w:rsidP="002E2CCF"/>
        </w:tc>
        <w:tc>
          <w:tcPr>
            <w:tcW w:w="519" w:type="pct"/>
          </w:tcPr>
          <w:p w14:paraId="7129E765" w14:textId="77777777" w:rsidR="006703D3" w:rsidRPr="002E2CCF" w:rsidRDefault="006703D3" w:rsidP="002E2CCF"/>
        </w:tc>
      </w:tr>
      <w:tr w:rsidR="006703D3" w:rsidRPr="002E2CCF" w14:paraId="359570D5" w14:textId="77777777" w:rsidTr="00F93BB2">
        <w:trPr>
          <w:trHeight w:val="340"/>
          <w:jc w:val="center"/>
        </w:trPr>
        <w:tc>
          <w:tcPr>
            <w:tcW w:w="3439" w:type="pct"/>
          </w:tcPr>
          <w:p w14:paraId="446ED5BB" w14:textId="77777777" w:rsidR="006703D3" w:rsidRPr="002E2CCF" w:rsidRDefault="006703D3" w:rsidP="002E2CCF">
            <w:r w:rsidRPr="002E2CCF">
              <w:t>5. Aprendi coisas novas com as atividades?</w:t>
            </w:r>
          </w:p>
        </w:tc>
        <w:tc>
          <w:tcPr>
            <w:tcW w:w="513" w:type="pct"/>
          </w:tcPr>
          <w:p w14:paraId="6B0A415F" w14:textId="77777777" w:rsidR="006703D3" w:rsidRPr="002E2CCF" w:rsidRDefault="006703D3" w:rsidP="002E2CCF"/>
        </w:tc>
        <w:tc>
          <w:tcPr>
            <w:tcW w:w="529" w:type="pct"/>
          </w:tcPr>
          <w:p w14:paraId="037ABC92" w14:textId="77777777" w:rsidR="006703D3" w:rsidRPr="002E2CCF" w:rsidRDefault="006703D3" w:rsidP="002E2CCF"/>
        </w:tc>
        <w:tc>
          <w:tcPr>
            <w:tcW w:w="519" w:type="pct"/>
          </w:tcPr>
          <w:p w14:paraId="16A0E59D" w14:textId="77777777" w:rsidR="006703D3" w:rsidRPr="002E2CCF" w:rsidRDefault="006703D3" w:rsidP="002E2CCF"/>
        </w:tc>
      </w:tr>
    </w:tbl>
    <w:p w14:paraId="41166914" w14:textId="77777777" w:rsidR="006703D3" w:rsidRPr="007C1B4D" w:rsidRDefault="006703D3" w:rsidP="006703D3">
      <w:pPr>
        <w:pStyle w:val="00textosemparagrafo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6703D3" w:rsidRPr="00F64DAC" w14:paraId="693861B1" w14:textId="77777777" w:rsidTr="00F93BB2">
        <w:trPr>
          <w:trHeight w:val="684"/>
          <w:jc w:val="center"/>
        </w:trPr>
        <w:tc>
          <w:tcPr>
            <w:tcW w:w="3439" w:type="pct"/>
          </w:tcPr>
          <w:p w14:paraId="13CA0BF8" w14:textId="77777777" w:rsidR="006703D3" w:rsidRPr="002E2CCF" w:rsidRDefault="006703D3" w:rsidP="002E2CCF">
            <w:pPr>
              <w:rPr>
                <w:b/>
              </w:rPr>
            </w:pPr>
            <w:r w:rsidRPr="002E2CCF">
              <w:rPr>
                <w:b/>
              </w:rPr>
              <w:t>CONVIVÊNCIA SOCIAL</w:t>
            </w:r>
          </w:p>
          <w:p w14:paraId="4939EB8E" w14:textId="77777777" w:rsidR="006703D3" w:rsidRPr="002E2CCF" w:rsidRDefault="006703D3" w:rsidP="002E2CCF">
            <w:pPr>
              <w:rPr>
                <w:b/>
              </w:rPr>
            </w:pPr>
            <w:r w:rsidRPr="002E2CCF">
              <w:rPr>
                <w:b/>
              </w:rPr>
              <w:t>Marque um X na opção que retrata melhor o que aconteceu durante as atividades.</w:t>
            </w:r>
          </w:p>
        </w:tc>
        <w:tc>
          <w:tcPr>
            <w:tcW w:w="513" w:type="pct"/>
          </w:tcPr>
          <w:p w14:paraId="4E0E84D8" w14:textId="77777777" w:rsidR="006703D3" w:rsidRPr="002E2CCF" w:rsidRDefault="006703D3" w:rsidP="002E2CCF">
            <w:pPr>
              <w:jc w:val="center"/>
              <w:rPr>
                <w:b/>
              </w:rPr>
            </w:pPr>
            <w:r w:rsidRPr="002E2CCF">
              <w:rPr>
                <w:b/>
              </w:rPr>
              <w:t>Sim</w:t>
            </w:r>
          </w:p>
        </w:tc>
        <w:tc>
          <w:tcPr>
            <w:tcW w:w="529" w:type="pct"/>
          </w:tcPr>
          <w:p w14:paraId="1E0B3FA4" w14:textId="77777777" w:rsidR="006703D3" w:rsidRPr="002E2CCF" w:rsidRDefault="006703D3" w:rsidP="002E2CCF">
            <w:pPr>
              <w:jc w:val="center"/>
              <w:rPr>
                <w:b/>
              </w:rPr>
            </w:pPr>
            <w:r w:rsidRPr="002E2CCF">
              <w:rPr>
                <w:b/>
              </w:rPr>
              <w:t>Mais ou menos</w:t>
            </w:r>
          </w:p>
        </w:tc>
        <w:tc>
          <w:tcPr>
            <w:tcW w:w="519" w:type="pct"/>
          </w:tcPr>
          <w:p w14:paraId="30954302" w14:textId="77777777" w:rsidR="006703D3" w:rsidRPr="002E2CCF" w:rsidRDefault="006703D3" w:rsidP="002E2CCF">
            <w:pPr>
              <w:jc w:val="center"/>
              <w:rPr>
                <w:b/>
              </w:rPr>
            </w:pPr>
            <w:r w:rsidRPr="002E2CCF">
              <w:rPr>
                <w:b/>
              </w:rPr>
              <w:t>Não</w:t>
            </w:r>
          </w:p>
        </w:tc>
      </w:tr>
      <w:tr w:rsidR="006703D3" w:rsidRPr="00F64DAC" w14:paraId="37D3770C" w14:textId="77777777" w:rsidTr="00F93BB2">
        <w:trPr>
          <w:trHeight w:val="340"/>
          <w:jc w:val="center"/>
        </w:trPr>
        <w:tc>
          <w:tcPr>
            <w:tcW w:w="3439" w:type="pct"/>
          </w:tcPr>
          <w:p w14:paraId="3308A575" w14:textId="77777777" w:rsidR="006703D3" w:rsidRPr="002E2CCF" w:rsidRDefault="006703D3" w:rsidP="002E2CCF">
            <w:r w:rsidRPr="002E2CCF">
              <w:t>1. Ouvi o professor e prestei atenção nas explicações?</w:t>
            </w:r>
          </w:p>
        </w:tc>
        <w:tc>
          <w:tcPr>
            <w:tcW w:w="513" w:type="pct"/>
          </w:tcPr>
          <w:p w14:paraId="6DC05164" w14:textId="77777777" w:rsidR="006703D3" w:rsidRPr="002E2CCF" w:rsidRDefault="006703D3" w:rsidP="002E2CCF"/>
        </w:tc>
        <w:tc>
          <w:tcPr>
            <w:tcW w:w="529" w:type="pct"/>
          </w:tcPr>
          <w:p w14:paraId="05FF6C02" w14:textId="77777777" w:rsidR="006703D3" w:rsidRPr="002E2CCF" w:rsidRDefault="006703D3" w:rsidP="002E2CCF"/>
        </w:tc>
        <w:tc>
          <w:tcPr>
            <w:tcW w:w="519" w:type="pct"/>
          </w:tcPr>
          <w:p w14:paraId="32DF33D0" w14:textId="77777777" w:rsidR="006703D3" w:rsidRPr="002E2CCF" w:rsidRDefault="006703D3" w:rsidP="002E2CCF"/>
        </w:tc>
      </w:tr>
      <w:tr w:rsidR="006703D3" w:rsidRPr="00F64DAC" w14:paraId="627A1806" w14:textId="77777777" w:rsidTr="00F93BB2">
        <w:trPr>
          <w:trHeight w:val="340"/>
          <w:jc w:val="center"/>
        </w:trPr>
        <w:tc>
          <w:tcPr>
            <w:tcW w:w="3439" w:type="pct"/>
          </w:tcPr>
          <w:p w14:paraId="468AE1F3" w14:textId="77777777" w:rsidR="006703D3" w:rsidRPr="002E2CCF" w:rsidRDefault="006703D3" w:rsidP="002E2CCF">
            <w:r w:rsidRPr="002E2CCF">
              <w:t>2. Gostei de trabalhar com meus colegas?</w:t>
            </w:r>
          </w:p>
        </w:tc>
        <w:tc>
          <w:tcPr>
            <w:tcW w:w="513" w:type="pct"/>
          </w:tcPr>
          <w:p w14:paraId="590AF1E8" w14:textId="77777777" w:rsidR="006703D3" w:rsidRPr="002E2CCF" w:rsidRDefault="006703D3" w:rsidP="002E2CCF"/>
        </w:tc>
        <w:tc>
          <w:tcPr>
            <w:tcW w:w="529" w:type="pct"/>
          </w:tcPr>
          <w:p w14:paraId="13EF27D4" w14:textId="77777777" w:rsidR="006703D3" w:rsidRPr="002E2CCF" w:rsidRDefault="006703D3" w:rsidP="002E2CCF"/>
        </w:tc>
        <w:tc>
          <w:tcPr>
            <w:tcW w:w="519" w:type="pct"/>
          </w:tcPr>
          <w:p w14:paraId="58D79B9F" w14:textId="77777777" w:rsidR="006703D3" w:rsidRPr="002E2CCF" w:rsidRDefault="006703D3" w:rsidP="002E2CCF"/>
        </w:tc>
      </w:tr>
      <w:tr w:rsidR="006703D3" w:rsidRPr="00F64DAC" w14:paraId="6C635B8B" w14:textId="77777777" w:rsidTr="00F93BB2">
        <w:trPr>
          <w:trHeight w:val="340"/>
          <w:jc w:val="center"/>
        </w:trPr>
        <w:tc>
          <w:tcPr>
            <w:tcW w:w="3439" w:type="pct"/>
          </w:tcPr>
          <w:p w14:paraId="00F8824A" w14:textId="77777777" w:rsidR="006703D3" w:rsidRPr="002E2CCF" w:rsidRDefault="006703D3" w:rsidP="002E2CCF">
            <w:r w:rsidRPr="002E2CCF">
              <w:t>3. Disse com frequência: obrigado, por favor, com licença etc.?</w:t>
            </w:r>
          </w:p>
        </w:tc>
        <w:tc>
          <w:tcPr>
            <w:tcW w:w="513" w:type="pct"/>
          </w:tcPr>
          <w:p w14:paraId="58AAF7C5" w14:textId="77777777" w:rsidR="006703D3" w:rsidRPr="002E2CCF" w:rsidRDefault="006703D3" w:rsidP="002E2CCF"/>
        </w:tc>
        <w:tc>
          <w:tcPr>
            <w:tcW w:w="529" w:type="pct"/>
          </w:tcPr>
          <w:p w14:paraId="31F024D3" w14:textId="77777777" w:rsidR="006703D3" w:rsidRPr="002E2CCF" w:rsidRDefault="006703D3" w:rsidP="002E2CCF"/>
        </w:tc>
        <w:tc>
          <w:tcPr>
            <w:tcW w:w="519" w:type="pct"/>
          </w:tcPr>
          <w:p w14:paraId="64C172F0" w14:textId="77777777" w:rsidR="006703D3" w:rsidRPr="002E2CCF" w:rsidRDefault="006703D3" w:rsidP="002E2CCF"/>
        </w:tc>
      </w:tr>
      <w:tr w:rsidR="006703D3" w:rsidRPr="00F64DAC" w14:paraId="37B22BE2" w14:textId="77777777" w:rsidTr="00F93BB2">
        <w:trPr>
          <w:trHeight w:val="340"/>
          <w:jc w:val="center"/>
        </w:trPr>
        <w:tc>
          <w:tcPr>
            <w:tcW w:w="3439" w:type="pct"/>
          </w:tcPr>
          <w:p w14:paraId="3ABBD517" w14:textId="77777777" w:rsidR="006703D3" w:rsidRPr="002E2CCF" w:rsidRDefault="006703D3" w:rsidP="002E2CCF">
            <w:r w:rsidRPr="002E2CCF">
              <w:t>4. Respeitei as opiniões diferentes das minhas?</w:t>
            </w:r>
          </w:p>
        </w:tc>
        <w:tc>
          <w:tcPr>
            <w:tcW w:w="513" w:type="pct"/>
          </w:tcPr>
          <w:p w14:paraId="52EA94EB" w14:textId="77777777" w:rsidR="006703D3" w:rsidRPr="002E2CCF" w:rsidRDefault="006703D3" w:rsidP="002E2CCF"/>
        </w:tc>
        <w:tc>
          <w:tcPr>
            <w:tcW w:w="529" w:type="pct"/>
          </w:tcPr>
          <w:p w14:paraId="0C5FD2BE" w14:textId="77777777" w:rsidR="006703D3" w:rsidRPr="002E2CCF" w:rsidRDefault="006703D3" w:rsidP="002E2CCF"/>
        </w:tc>
        <w:tc>
          <w:tcPr>
            <w:tcW w:w="519" w:type="pct"/>
          </w:tcPr>
          <w:p w14:paraId="53246E8E" w14:textId="77777777" w:rsidR="006703D3" w:rsidRPr="002E2CCF" w:rsidRDefault="006703D3" w:rsidP="002E2CCF"/>
        </w:tc>
      </w:tr>
      <w:tr w:rsidR="006703D3" w:rsidRPr="00F64DAC" w14:paraId="04930A61" w14:textId="77777777" w:rsidTr="00F93BB2">
        <w:trPr>
          <w:trHeight w:val="340"/>
          <w:jc w:val="center"/>
        </w:trPr>
        <w:tc>
          <w:tcPr>
            <w:tcW w:w="3439" w:type="pct"/>
          </w:tcPr>
          <w:p w14:paraId="494A3EF7" w14:textId="77777777" w:rsidR="006703D3" w:rsidRPr="002E2CCF" w:rsidRDefault="006703D3" w:rsidP="002E2CCF">
            <w:r w:rsidRPr="002E2CCF">
              <w:t>5. Participei ativamente dos trabalhos em grupo?</w:t>
            </w:r>
          </w:p>
        </w:tc>
        <w:tc>
          <w:tcPr>
            <w:tcW w:w="513" w:type="pct"/>
          </w:tcPr>
          <w:p w14:paraId="405E569B" w14:textId="77777777" w:rsidR="006703D3" w:rsidRPr="002E2CCF" w:rsidRDefault="006703D3" w:rsidP="002E2CCF"/>
        </w:tc>
        <w:tc>
          <w:tcPr>
            <w:tcW w:w="529" w:type="pct"/>
          </w:tcPr>
          <w:p w14:paraId="7E2D6015" w14:textId="77777777" w:rsidR="006703D3" w:rsidRPr="002E2CCF" w:rsidRDefault="006703D3" w:rsidP="002E2CCF"/>
        </w:tc>
        <w:tc>
          <w:tcPr>
            <w:tcW w:w="519" w:type="pct"/>
          </w:tcPr>
          <w:p w14:paraId="2DCBF56C" w14:textId="77777777" w:rsidR="006703D3" w:rsidRPr="002E2CCF" w:rsidRDefault="006703D3" w:rsidP="002E2CCF"/>
        </w:tc>
      </w:tr>
      <w:bookmarkEnd w:id="13"/>
      <w:bookmarkEnd w:id="14"/>
    </w:tbl>
    <w:p w14:paraId="3CE23AC1" w14:textId="77777777" w:rsidR="00C015C7" w:rsidRPr="006703D3" w:rsidRDefault="00C015C7" w:rsidP="002E2CCF">
      <w:pPr>
        <w:pStyle w:val="00textosemparagrafo"/>
      </w:pPr>
    </w:p>
    <w:sectPr w:rsidR="00C015C7" w:rsidRPr="006703D3" w:rsidSect="007E2146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043BE1E" w14:textId="77777777" w:rsidR="000F2CE3" w:rsidRDefault="000F2CE3" w:rsidP="0054457B">
      <w:pPr>
        <w:spacing w:line="240" w:lineRule="auto"/>
      </w:pPr>
      <w:r>
        <w:separator/>
      </w:r>
    </w:p>
  </w:endnote>
  <w:endnote w:type="continuationSeparator" w:id="0">
    <w:p w14:paraId="4FB9D649" w14:textId="77777777" w:rsidR="000F2CE3" w:rsidRDefault="000F2CE3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61E3AE1-A348-40BB-9724-B4F2101B03D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D806ECDB-DF66-42B2-A180-3EF80DC66FD4}"/>
    <w:embedBold r:id="rId3" w:fontKey="{5466297D-4860-45AC-AA5D-D51AD20148B1}"/>
    <w:embedItalic r:id="rId4" w:fontKey="{25005E2F-EA3E-42C6-AEFC-F658453E2252}"/>
    <w:embedBoldItalic r:id="rId5" w:fontKey="{D9E35609-2430-4970-9327-A46E3C56305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C88C4EC4-CCED-4F79-9840-0B942354D34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DC2A3063-0713-466F-BB8A-1444965303F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9BFC8FB0-077C-4584-9C96-F1EA26641548}"/>
    <w:embedBold r:id="rId9" w:fontKey="{CFDB3E73-2BD7-4944-B8E5-4EE2A5EFA5E4}"/>
    <w:embedItalic r:id="rId10" w:fontKey="{1FE2F5ED-E940-4A98-B1C3-9816BAA4CAFB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BCBF2EB6-7879-473E-9703-AD1D39823DC1}"/>
    <w:embedBold r:id="rId12" w:fontKey="{5D1B4A97-6356-4088-B658-CDDE51393E87}"/>
    <w:embedItalic r:id="rId13" w:fontKey="{DFD8D75A-AFEF-4C8B-8FBD-CE6B5C5796B9}"/>
    <w:embedBoldItalic r:id="rId14" w:fontKey="{BB97E9BF-EF64-4F66-890D-9DC0765E6E4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9F506ECD-882F-4A95-9541-1CB1BC5ED187}"/>
    <w:embedBold r:id="rId16" w:fontKey="{5FA4C949-B36C-49D2-95D3-1DEB62C5E192}"/>
    <w:embedItalic r:id="rId17" w:fontKey="{4E307959-D979-445C-A9C9-3191C8ADB414}"/>
    <w:embedBoldItalic r:id="rId18" w:fontKey="{42A44EB4-93FD-4A6B-8799-9053F90975DB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EE07061F-9756-4BAB-A393-951DC62B5D3F}"/>
    <w:embedBold r:id="rId20" w:fontKey="{F798A458-D914-47D4-911E-DC58F901E449}"/>
    <w:embedItalic r:id="rId21" w:fontKey="{CC8EFA87-E255-4B2A-8669-1EEBA70E2970}"/>
    <w:embedBoldItalic r:id="rId22" w:fontKey="{8AE3DBF6-DF16-436A-9300-2B5DAD6080BA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26E95B86-1772-4345-8154-83BF8C7CE14B}"/>
    <w:embedBold r:id="rId24" w:fontKey="{1F57C319-DBD9-4F45-9697-F89AD00B4E8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24B902" w14:textId="77777777" w:rsidR="004F425E" w:rsidRDefault="004F425E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512E3B" w14:textId="4C8CE8EC" w:rsidR="005C6719" w:rsidRPr="00DF2DE9" w:rsidRDefault="005C6719" w:rsidP="005C6719">
    <w:pPr>
      <w:pStyle w:val="Rodap"/>
      <w:framePr w:wrap="around" w:vAnchor="text" w:hAnchor="margin" w:xAlign="right" w:y="1"/>
      <w:rPr>
        <w:rStyle w:val="Nmerodepgina"/>
        <w:sz w:val="24"/>
        <w:szCs w:val="24"/>
      </w:rPr>
    </w:pPr>
    <w:r w:rsidRPr="00DF2DE9">
      <w:rPr>
        <w:rStyle w:val="Nmerodepgina"/>
        <w:sz w:val="24"/>
        <w:szCs w:val="24"/>
      </w:rPr>
      <w:fldChar w:fldCharType="begin"/>
    </w:r>
    <w:r w:rsidRPr="00DF2DE9">
      <w:rPr>
        <w:rStyle w:val="Nmerodepgina"/>
        <w:sz w:val="24"/>
        <w:szCs w:val="24"/>
      </w:rPr>
      <w:instrText xml:space="preserve">PAGE  </w:instrText>
    </w:r>
    <w:r w:rsidRPr="00DF2DE9">
      <w:rPr>
        <w:rStyle w:val="Nmerodepgina"/>
        <w:sz w:val="24"/>
        <w:szCs w:val="24"/>
      </w:rPr>
      <w:fldChar w:fldCharType="separate"/>
    </w:r>
    <w:r w:rsidR="006E4E6A">
      <w:rPr>
        <w:rStyle w:val="Nmerodepgina"/>
        <w:noProof/>
        <w:sz w:val="24"/>
        <w:szCs w:val="24"/>
      </w:rPr>
      <w:t>6</w:t>
    </w:r>
    <w:r w:rsidRPr="00DF2DE9">
      <w:rPr>
        <w:rStyle w:val="Nmerodepgina"/>
        <w:sz w:val="24"/>
        <w:szCs w:val="24"/>
      </w:rPr>
      <w:fldChar w:fldCharType="end"/>
    </w:r>
  </w:p>
  <w:p w14:paraId="0C103659" w14:textId="16168FA6" w:rsidR="009F71FE" w:rsidRPr="00DF2DE9" w:rsidRDefault="005C6719" w:rsidP="005C6719">
    <w:pPr>
      <w:ind w:right="1694"/>
      <w:rPr>
        <w:rFonts w:ascii="Tahoma" w:eastAsia="Times New Roman" w:hAnsi="Tahoma" w:cs="Tahoma"/>
        <w:iCs w:val="0"/>
        <w:color w:val="3B3838" w:themeColor="background2" w:themeShade="40"/>
        <w:sz w:val="14"/>
        <w:szCs w:val="14"/>
        <w:shd w:val="clear" w:color="auto" w:fill="FFFFFF"/>
      </w:rPr>
    </w:pPr>
    <w:r w:rsidRPr="00DF2DE9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3E7870" w14:textId="77777777" w:rsidR="004F425E" w:rsidRDefault="004F425E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026265" w14:textId="77777777" w:rsidR="000F2CE3" w:rsidRDefault="000F2CE3" w:rsidP="0054457B">
      <w:pPr>
        <w:spacing w:line="240" w:lineRule="auto"/>
      </w:pPr>
      <w:r>
        <w:separator/>
      </w:r>
    </w:p>
  </w:footnote>
  <w:footnote w:type="continuationSeparator" w:id="0">
    <w:p w14:paraId="1ACCBB7C" w14:textId="77777777" w:rsidR="000F2CE3" w:rsidRDefault="000F2CE3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5DC946" w14:textId="77777777" w:rsidR="004F425E" w:rsidRDefault="004F425E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2645A33B" w:rsidR="009F71FE" w:rsidRDefault="00D35313">
    <w:pPr>
      <w:pStyle w:val="Cabealho"/>
    </w:pPr>
    <w:r>
      <w:rPr>
        <w:noProof/>
        <w:lang w:eastAsia="pt-BR"/>
      </w:rPr>
      <w:drawing>
        <wp:inline distT="0" distB="0" distL="0" distR="0" wp14:anchorId="5893D936" wp14:editId="4BB52158">
          <wp:extent cx="5940000" cy="295817"/>
          <wp:effectExtent l="0" t="0" r="0" b="9525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H4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489A41" w14:textId="77777777" w:rsidR="004F425E" w:rsidRDefault="004F425E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85B4ADA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2534C95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8CDA032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21426A3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7EE0D3D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5AB4FE0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6223A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30D6F75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A606F9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F2566B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D5E08B9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783B6D"/>
    <w:multiLevelType w:val="hybridMultilevel"/>
    <w:tmpl w:val="4788AA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2"/>
  </w:num>
  <w:num w:numId="2">
    <w:abstractNumId w:val="14"/>
  </w:num>
  <w:num w:numId="3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5"/>
  </w:num>
  <w:num w:numId="5">
    <w:abstractNumId w:val="10"/>
  </w:num>
  <w:num w:numId="6">
    <w:abstractNumId w:val="8"/>
  </w:num>
  <w:num w:numId="7">
    <w:abstractNumId w:val="7"/>
  </w:num>
  <w:num w:numId="8">
    <w:abstractNumId w:val="6"/>
  </w:num>
  <w:num w:numId="9">
    <w:abstractNumId w:val="5"/>
  </w:num>
  <w:num w:numId="10">
    <w:abstractNumId w:val="9"/>
  </w:num>
  <w:num w:numId="11">
    <w:abstractNumId w:val="4"/>
  </w:num>
  <w:num w:numId="12">
    <w:abstractNumId w:val="3"/>
  </w:num>
  <w:num w:numId="13">
    <w:abstractNumId w:val="2"/>
  </w:num>
  <w:num w:numId="14">
    <w:abstractNumId w:val="1"/>
  </w:num>
  <w:num w:numId="15">
    <w:abstractNumId w:val="13"/>
  </w:num>
  <w:num w:numId="16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1643"/>
    <w:rsid w:val="00034A1E"/>
    <w:rsid w:val="00040522"/>
    <w:rsid w:val="00040935"/>
    <w:rsid w:val="0004376C"/>
    <w:rsid w:val="00047478"/>
    <w:rsid w:val="00052A15"/>
    <w:rsid w:val="00054DB6"/>
    <w:rsid w:val="0005672C"/>
    <w:rsid w:val="00071881"/>
    <w:rsid w:val="0007283C"/>
    <w:rsid w:val="00072A42"/>
    <w:rsid w:val="00073F7D"/>
    <w:rsid w:val="00076AE5"/>
    <w:rsid w:val="00076B42"/>
    <w:rsid w:val="000802E3"/>
    <w:rsid w:val="00081846"/>
    <w:rsid w:val="000819A6"/>
    <w:rsid w:val="00082B56"/>
    <w:rsid w:val="00084521"/>
    <w:rsid w:val="00091778"/>
    <w:rsid w:val="000A3F5E"/>
    <w:rsid w:val="000A418D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45B"/>
    <w:rsid w:val="000E2E45"/>
    <w:rsid w:val="000E4457"/>
    <w:rsid w:val="000E4C22"/>
    <w:rsid w:val="000E7DC2"/>
    <w:rsid w:val="000F2CE3"/>
    <w:rsid w:val="000F5CA0"/>
    <w:rsid w:val="001057DC"/>
    <w:rsid w:val="001073C1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75F00"/>
    <w:rsid w:val="00186583"/>
    <w:rsid w:val="0019041D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082F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609"/>
    <w:rsid w:val="00275BED"/>
    <w:rsid w:val="00280BA3"/>
    <w:rsid w:val="002814DE"/>
    <w:rsid w:val="002816F8"/>
    <w:rsid w:val="00281937"/>
    <w:rsid w:val="00284141"/>
    <w:rsid w:val="00291E22"/>
    <w:rsid w:val="0029281F"/>
    <w:rsid w:val="00293D51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A522A"/>
    <w:rsid w:val="002B503E"/>
    <w:rsid w:val="002C1794"/>
    <w:rsid w:val="002C2CEE"/>
    <w:rsid w:val="002D0C5D"/>
    <w:rsid w:val="002D14D0"/>
    <w:rsid w:val="002D418D"/>
    <w:rsid w:val="002D6415"/>
    <w:rsid w:val="002D74E9"/>
    <w:rsid w:val="002E1E30"/>
    <w:rsid w:val="002E1F0C"/>
    <w:rsid w:val="002E2622"/>
    <w:rsid w:val="002E2CCF"/>
    <w:rsid w:val="002F1F8E"/>
    <w:rsid w:val="002F4244"/>
    <w:rsid w:val="002F4ACC"/>
    <w:rsid w:val="002F50B9"/>
    <w:rsid w:val="003010F1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45F2B"/>
    <w:rsid w:val="003470C0"/>
    <w:rsid w:val="003473F2"/>
    <w:rsid w:val="00351338"/>
    <w:rsid w:val="00351676"/>
    <w:rsid w:val="00352323"/>
    <w:rsid w:val="003537D6"/>
    <w:rsid w:val="00355C7A"/>
    <w:rsid w:val="00361033"/>
    <w:rsid w:val="00367F3B"/>
    <w:rsid w:val="003709B0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B6D44"/>
    <w:rsid w:val="003C02C4"/>
    <w:rsid w:val="003C1FDB"/>
    <w:rsid w:val="003D1BF9"/>
    <w:rsid w:val="003D1F8C"/>
    <w:rsid w:val="003D591F"/>
    <w:rsid w:val="003D6FF3"/>
    <w:rsid w:val="003D72A6"/>
    <w:rsid w:val="003E0DFB"/>
    <w:rsid w:val="003E28EC"/>
    <w:rsid w:val="003E596A"/>
    <w:rsid w:val="003E6424"/>
    <w:rsid w:val="003E6855"/>
    <w:rsid w:val="003E7231"/>
    <w:rsid w:val="003F0C65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64A8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6F11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225A"/>
    <w:rsid w:val="004B429B"/>
    <w:rsid w:val="004B5F4F"/>
    <w:rsid w:val="004B7ABF"/>
    <w:rsid w:val="004C1166"/>
    <w:rsid w:val="004C2778"/>
    <w:rsid w:val="004C70CE"/>
    <w:rsid w:val="004D3789"/>
    <w:rsid w:val="004D41C1"/>
    <w:rsid w:val="004D4FD5"/>
    <w:rsid w:val="004D7EF4"/>
    <w:rsid w:val="004E03C8"/>
    <w:rsid w:val="004E5323"/>
    <w:rsid w:val="004E6E07"/>
    <w:rsid w:val="004F425E"/>
    <w:rsid w:val="004F4C26"/>
    <w:rsid w:val="0050086C"/>
    <w:rsid w:val="00505CF0"/>
    <w:rsid w:val="00506EC0"/>
    <w:rsid w:val="0050752A"/>
    <w:rsid w:val="00507632"/>
    <w:rsid w:val="005079EF"/>
    <w:rsid w:val="00522088"/>
    <w:rsid w:val="00523BEA"/>
    <w:rsid w:val="00527DA0"/>
    <w:rsid w:val="00531B9C"/>
    <w:rsid w:val="005350F0"/>
    <w:rsid w:val="005415D1"/>
    <w:rsid w:val="0054457B"/>
    <w:rsid w:val="00557F87"/>
    <w:rsid w:val="005660BD"/>
    <w:rsid w:val="00570E8C"/>
    <w:rsid w:val="00575951"/>
    <w:rsid w:val="00575A62"/>
    <w:rsid w:val="00582A5E"/>
    <w:rsid w:val="00586E52"/>
    <w:rsid w:val="00587611"/>
    <w:rsid w:val="00590A47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C6719"/>
    <w:rsid w:val="005D103B"/>
    <w:rsid w:val="005D2101"/>
    <w:rsid w:val="005E2000"/>
    <w:rsid w:val="005E2C64"/>
    <w:rsid w:val="005E51B9"/>
    <w:rsid w:val="005E7568"/>
    <w:rsid w:val="005F269D"/>
    <w:rsid w:val="005F46BD"/>
    <w:rsid w:val="00603916"/>
    <w:rsid w:val="00604652"/>
    <w:rsid w:val="006235B4"/>
    <w:rsid w:val="0062453A"/>
    <w:rsid w:val="006252E4"/>
    <w:rsid w:val="00634E9E"/>
    <w:rsid w:val="00636AB4"/>
    <w:rsid w:val="00654C55"/>
    <w:rsid w:val="00661C08"/>
    <w:rsid w:val="00663E74"/>
    <w:rsid w:val="00664C0B"/>
    <w:rsid w:val="00665C0C"/>
    <w:rsid w:val="006703D3"/>
    <w:rsid w:val="006738A0"/>
    <w:rsid w:val="00674253"/>
    <w:rsid w:val="00680718"/>
    <w:rsid w:val="0068430B"/>
    <w:rsid w:val="00684748"/>
    <w:rsid w:val="00684F52"/>
    <w:rsid w:val="00687941"/>
    <w:rsid w:val="00695037"/>
    <w:rsid w:val="006978E1"/>
    <w:rsid w:val="006A09FB"/>
    <w:rsid w:val="006A7BC6"/>
    <w:rsid w:val="006C247B"/>
    <w:rsid w:val="006D0661"/>
    <w:rsid w:val="006D14A2"/>
    <w:rsid w:val="006E2537"/>
    <w:rsid w:val="006E29C4"/>
    <w:rsid w:val="006E3B6A"/>
    <w:rsid w:val="006E4E6A"/>
    <w:rsid w:val="006F03CE"/>
    <w:rsid w:val="006F09FE"/>
    <w:rsid w:val="006F1013"/>
    <w:rsid w:val="006F147E"/>
    <w:rsid w:val="006F2C9B"/>
    <w:rsid w:val="006F4092"/>
    <w:rsid w:val="006F4DE9"/>
    <w:rsid w:val="006F5321"/>
    <w:rsid w:val="006F67A9"/>
    <w:rsid w:val="006F7FD4"/>
    <w:rsid w:val="007018B1"/>
    <w:rsid w:val="00706662"/>
    <w:rsid w:val="007079EE"/>
    <w:rsid w:val="00722F3C"/>
    <w:rsid w:val="00724762"/>
    <w:rsid w:val="00727586"/>
    <w:rsid w:val="00731FF9"/>
    <w:rsid w:val="00733CD7"/>
    <w:rsid w:val="007354D2"/>
    <w:rsid w:val="00735E95"/>
    <w:rsid w:val="007368CD"/>
    <w:rsid w:val="007377FE"/>
    <w:rsid w:val="00740E17"/>
    <w:rsid w:val="00742821"/>
    <w:rsid w:val="0074386B"/>
    <w:rsid w:val="0074449B"/>
    <w:rsid w:val="00747997"/>
    <w:rsid w:val="00750ED6"/>
    <w:rsid w:val="007512D3"/>
    <w:rsid w:val="00751A32"/>
    <w:rsid w:val="007555F1"/>
    <w:rsid w:val="00756177"/>
    <w:rsid w:val="00757B3F"/>
    <w:rsid w:val="007614B4"/>
    <w:rsid w:val="0076303B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146"/>
    <w:rsid w:val="007E2E34"/>
    <w:rsid w:val="007E4102"/>
    <w:rsid w:val="007E4370"/>
    <w:rsid w:val="007E4BE2"/>
    <w:rsid w:val="007F1FB0"/>
    <w:rsid w:val="007F3CD2"/>
    <w:rsid w:val="007F49C4"/>
    <w:rsid w:val="008005C7"/>
    <w:rsid w:val="00800E1D"/>
    <w:rsid w:val="00801BBB"/>
    <w:rsid w:val="008038B2"/>
    <w:rsid w:val="0081222B"/>
    <w:rsid w:val="00816405"/>
    <w:rsid w:val="00816ED6"/>
    <w:rsid w:val="00817BEA"/>
    <w:rsid w:val="00821A8C"/>
    <w:rsid w:val="0083384E"/>
    <w:rsid w:val="00835A5F"/>
    <w:rsid w:val="0083734D"/>
    <w:rsid w:val="0083768E"/>
    <w:rsid w:val="00837ED1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75152"/>
    <w:rsid w:val="008836BC"/>
    <w:rsid w:val="008840E6"/>
    <w:rsid w:val="00892A10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3A86"/>
    <w:rsid w:val="008B4DC3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36B3"/>
    <w:rsid w:val="008E634E"/>
    <w:rsid w:val="008F2DB8"/>
    <w:rsid w:val="008F4C5E"/>
    <w:rsid w:val="008F4F27"/>
    <w:rsid w:val="008F510D"/>
    <w:rsid w:val="009041AE"/>
    <w:rsid w:val="00905D94"/>
    <w:rsid w:val="00907B76"/>
    <w:rsid w:val="00911789"/>
    <w:rsid w:val="00915068"/>
    <w:rsid w:val="00924D45"/>
    <w:rsid w:val="00930DDF"/>
    <w:rsid w:val="0093137F"/>
    <w:rsid w:val="009313C2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2D4D"/>
    <w:rsid w:val="009846F7"/>
    <w:rsid w:val="00987EA7"/>
    <w:rsid w:val="00992075"/>
    <w:rsid w:val="009940B4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D2836"/>
    <w:rsid w:val="009E411D"/>
    <w:rsid w:val="009E4E66"/>
    <w:rsid w:val="009E4E6A"/>
    <w:rsid w:val="009E52ED"/>
    <w:rsid w:val="009E64D1"/>
    <w:rsid w:val="009F300E"/>
    <w:rsid w:val="009F4FA6"/>
    <w:rsid w:val="009F71FE"/>
    <w:rsid w:val="009F7E40"/>
    <w:rsid w:val="00A010B9"/>
    <w:rsid w:val="00A03E12"/>
    <w:rsid w:val="00A0584C"/>
    <w:rsid w:val="00A06481"/>
    <w:rsid w:val="00A0702B"/>
    <w:rsid w:val="00A07A89"/>
    <w:rsid w:val="00A103B7"/>
    <w:rsid w:val="00A1196E"/>
    <w:rsid w:val="00A12A70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660DF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3846"/>
    <w:rsid w:val="00AB647E"/>
    <w:rsid w:val="00AC0AEB"/>
    <w:rsid w:val="00AC4436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C88"/>
    <w:rsid w:val="00B56DFC"/>
    <w:rsid w:val="00B57B42"/>
    <w:rsid w:val="00B61068"/>
    <w:rsid w:val="00B62609"/>
    <w:rsid w:val="00B65696"/>
    <w:rsid w:val="00B666F0"/>
    <w:rsid w:val="00B7271D"/>
    <w:rsid w:val="00B7278E"/>
    <w:rsid w:val="00B7303E"/>
    <w:rsid w:val="00B76255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2894"/>
    <w:rsid w:val="00BB33C2"/>
    <w:rsid w:val="00BB3BC2"/>
    <w:rsid w:val="00BB443C"/>
    <w:rsid w:val="00BB5C62"/>
    <w:rsid w:val="00BC046F"/>
    <w:rsid w:val="00BC7466"/>
    <w:rsid w:val="00BD0DA5"/>
    <w:rsid w:val="00BD2426"/>
    <w:rsid w:val="00BD3769"/>
    <w:rsid w:val="00BE3512"/>
    <w:rsid w:val="00BE5613"/>
    <w:rsid w:val="00BE5AE2"/>
    <w:rsid w:val="00BF176E"/>
    <w:rsid w:val="00BF3061"/>
    <w:rsid w:val="00BF45B9"/>
    <w:rsid w:val="00C00BDA"/>
    <w:rsid w:val="00C015C7"/>
    <w:rsid w:val="00C019D3"/>
    <w:rsid w:val="00C06847"/>
    <w:rsid w:val="00C22178"/>
    <w:rsid w:val="00C22D27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0339"/>
    <w:rsid w:val="00CC10C3"/>
    <w:rsid w:val="00CC35E4"/>
    <w:rsid w:val="00CC5429"/>
    <w:rsid w:val="00CC7671"/>
    <w:rsid w:val="00CD1D91"/>
    <w:rsid w:val="00CD2307"/>
    <w:rsid w:val="00CD5ACE"/>
    <w:rsid w:val="00CD5E82"/>
    <w:rsid w:val="00CD68FE"/>
    <w:rsid w:val="00CE181E"/>
    <w:rsid w:val="00CE2BC9"/>
    <w:rsid w:val="00CE7096"/>
    <w:rsid w:val="00CF4920"/>
    <w:rsid w:val="00CF4D81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5313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9025E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C70AF"/>
    <w:rsid w:val="00DD4EF7"/>
    <w:rsid w:val="00DD5672"/>
    <w:rsid w:val="00DD5C7A"/>
    <w:rsid w:val="00DD7211"/>
    <w:rsid w:val="00DE7C39"/>
    <w:rsid w:val="00DF2240"/>
    <w:rsid w:val="00DF2DE9"/>
    <w:rsid w:val="00E00945"/>
    <w:rsid w:val="00E07333"/>
    <w:rsid w:val="00E10152"/>
    <w:rsid w:val="00E23800"/>
    <w:rsid w:val="00E24AFE"/>
    <w:rsid w:val="00E24F64"/>
    <w:rsid w:val="00E346EC"/>
    <w:rsid w:val="00E43600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4FD2"/>
    <w:rsid w:val="00EE021C"/>
    <w:rsid w:val="00EE1B86"/>
    <w:rsid w:val="00EE315F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37863"/>
    <w:rsid w:val="00F417FA"/>
    <w:rsid w:val="00F456D4"/>
    <w:rsid w:val="00F56787"/>
    <w:rsid w:val="00F615A8"/>
    <w:rsid w:val="00F624AA"/>
    <w:rsid w:val="00F625A3"/>
    <w:rsid w:val="00F64DAC"/>
    <w:rsid w:val="00F71A0D"/>
    <w:rsid w:val="00F8327C"/>
    <w:rsid w:val="00F83C49"/>
    <w:rsid w:val="00F869B6"/>
    <w:rsid w:val="00F9099F"/>
    <w:rsid w:val="00F9759D"/>
    <w:rsid w:val="00F97F74"/>
    <w:rsid w:val="00FA0615"/>
    <w:rsid w:val="00FA4444"/>
    <w:rsid w:val="00FA66B1"/>
    <w:rsid w:val="00FB03B4"/>
    <w:rsid w:val="00FB0B26"/>
    <w:rsid w:val="00FB1B67"/>
    <w:rsid w:val="00FB26A3"/>
    <w:rsid w:val="00FC4563"/>
    <w:rsid w:val="00FC649A"/>
    <w:rsid w:val="00FD1B61"/>
    <w:rsid w:val="00FD70B5"/>
    <w:rsid w:val="00FE1CBE"/>
    <w:rsid w:val="00FE2431"/>
    <w:rsid w:val="00FE3FA0"/>
    <w:rsid w:val="00FE741A"/>
    <w:rsid w:val="00FF0222"/>
    <w:rsid w:val="00FF3AE7"/>
    <w:rsid w:val="00FF45E3"/>
    <w:rsid w:val="00FF56E0"/>
    <w:rsid w:val="00FF5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EE315F"/>
    <w:rPr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3709B0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740E17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CF4D81"/>
    <w:pPr>
      <w:spacing w:after="0" w:line="276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 w:val="0"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C015C7"/>
    <w:pPr>
      <w:spacing w:after="0"/>
      <w:ind w:firstLine="0"/>
    </w:pPr>
    <w:rPr>
      <w:rFonts w:cs="Arial"/>
      <w:i w:val="0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345F2B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Arial"/>
      <w:b/>
      <w:bCs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character" w:styleId="Hyperlink">
    <w:name w:val="Hyperlink"/>
    <w:basedOn w:val="Fontepargpadro"/>
    <w:uiPriority w:val="99"/>
    <w:unhideWhenUsed/>
    <w:rsid w:val="00C015C7"/>
    <w:rPr>
      <w:color w:val="0563C1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9D2836"/>
    <w:rPr>
      <w:color w:val="808080"/>
      <w:shd w:val="clear" w:color="auto" w:fill="E6E6E6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751A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51A32"/>
    <w:rPr>
      <w:rFonts w:ascii="Tahoma" w:hAnsi="Tahoma" w:cs="Tahoma"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751A32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751A32"/>
    <w:rPr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751A32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751A32"/>
    <w:rPr>
      <w:b/>
      <w:bCs/>
      <w:iCs/>
      <w:sz w:val="20"/>
      <w:szCs w:val="20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CC0339"/>
    <w:rPr>
      <w:color w:val="808080"/>
      <w:shd w:val="clear" w:color="auto" w:fill="E6E6E6"/>
    </w:rPr>
  </w:style>
  <w:style w:type="character" w:styleId="Nmerodepgina">
    <w:name w:val="page number"/>
    <w:basedOn w:val="Fontepargpadro"/>
    <w:uiPriority w:val="99"/>
    <w:semiHidden/>
    <w:unhideWhenUsed/>
    <w:rsid w:val="005C6719"/>
  </w:style>
  <w:style w:type="character" w:customStyle="1" w:styleId="FontStyle75">
    <w:name w:val="Font Style75"/>
    <w:uiPriority w:val="99"/>
    <w:rsid w:val="003D72A6"/>
    <w:rPr>
      <w:rFonts w:ascii="Arial" w:hAnsi="Arial" w:cs="Arial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F9EB15-04AB-4873-9A2D-C6C920ABD1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6</Pages>
  <Words>1572</Words>
  <Characters>8492</Characters>
  <Application>Microsoft Office Word</Application>
  <DocSecurity>0</DocSecurity>
  <Lines>70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10044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22</cp:revision>
  <cp:lastPrinted>2017-11-16T11:54:00Z</cp:lastPrinted>
  <dcterms:created xsi:type="dcterms:W3CDTF">2018-01-16T20:50:00Z</dcterms:created>
  <dcterms:modified xsi:type="dcterms:W3CDTF">2018-01-22T21:29:00Z</dcterms:modified>
</cp:coreProperties>
</file>