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81569" w14:textId="22047931" w:rsidR="00196487" w:rsidRPr="002C79C2" w:rsidRDefault="00196487" w:rsidP="00DB0114">
      <w:pPr>
        <w:pStyle w:val="00cabeos"/>
      </w:pPr>
      <w:r w:rsidRPr="001379ED">
        <w:t>S</w:t>
      </w:r>
      <w:r w:rsidR="0079102C">
        <w:t>EQUêNCIA DIDÁTICA</w:t>
      </w:r>
      <w:r w:rsidR="002C79C2">
        <w:t xml:space="preserve"> 2</w:t>
      </w:r>
    </w:p>
    <w:p w14:paraId="22AA5422" w14:textId="77777777" w:rsidR="00196487" w:rsidRPr="006E1F01" w:rsidRDefault="00196487" w:rsidP="00196487">
      <w:pPr>
        <w:pStyle w:val="00peso2"/>
        <w:rPr>
          <w:lang w:val="pt-BR"/>
        </w:rPr>
      </w:pPr>
    </w:p>
    <w:p w14:paraId="7B6A60E8" w14:textId="77777777" w:rsidR="00196487" w:rsidRPr="006E1F01" w:rsidRDefault="00196487" w:rsidP="00FC24F0">
      <w:pPr>
        <w:pStyle w:val="00P1"/>
      </w:pPr>
      <w:r w:rsidRPr="006E1F01">
        <w:t>OBJETIVOS</w:t>
      </w:r>
    </w:p>
    <w:p w14:paraId="613DDE50" w14:textId="657F7088" w:rsidR="00DA710D" w:rsidRPr="00741E7B" w:rsidRDefault="0079102C" w:rsidP="00EE5511">
      <w:pPr>
        <w:pStyle w:val="00Textogeralbullet"/>
      </w:pPr>
      <w:r>
        <w:t>R</w:t>
      </w:r>
      <w:r w:rsidR="00DA710D" w:rsidRPr="00741E7B">
        <w:t>econhecer o espaço vivido</w:t>
      </w:r>
      <w:r w:rsidR="00EC2CA7">
        <w:t>.</w:t>
      </w:r>
    </w:p>
    <w:p w14:paraId="1D869688" w14:textId="1629623A" w:rsidR="00DA710D" w:rsidRPr="005659F9" w:rsidRDefault="0079102C" w:rsidP="00EE5511">
      <w:pPr>
        <w:pStyle w:val="00Textogeralbullet"/>
      </w:pPr>
      <w:r>
        <w:t>I</w:t>
      </w:r>
      <w:r w:rsidR="00DA710D" w:rsidRPr="005659F9">
        <w:t>dentificar</w:t>
      </w:r>
      <w:r w:rsidR="00DA710D" w:rsidRPr="00741E7B">
        <w:t xml:space="preserve"> os elementos da paisagem</w:t>
      </w:r>
      <w:r w:rsidR="00EC2CA7">
        <w:t>.</w:t>
      </w:r>
    </w:p>
    <w:p w14:paraId="4F498F5C" w14:textId="0FBBDFBE" w:rsidR="00DA710D" w:rsidRPr="00741E7B" w:rsidRDefault="0079102C" w:rsidP="00EE5511">
      <w:pPr>
        <w:pStyle w:val="00Textogeralbullet"/>
      </w:pPr>
      <w:r>
        <w:t>R</w:t>
      </w:r>
      <w:r w:rsidR="00DA710D" w:rsidRPr="005659F9">
        <w:t>econhecer pontos de referência</w:t>
      </w:r>
      <w:r w:rsidR="00EC2CA7">
        <w:t>.</w:t>
      </w:r>
    </w:p>
    <w:p w14:paraId="540D9FDA" w14:textId="6B67D096" w:rsidR="00DA710D" w:rsidRPr="005659F9" w:rsidRDefault="0079102C" w:rsidP="00EE5511">
      <w:pPr>
        <w:pStyle w:val="00Textogeralbullet"/>
      </w:pPr>
      <w:r>
        <w:t>I</w:t>
      </w:r>
      <w:r w:rsidR="00DA710D" w:rsidRPr="005659F9">
        <w:t>dentificar o bairro e o centro como partes da cidade.</w:t>
      </w:r>
    </w:p>
    <w:p w14:paraId="29BA4976" w14:textId="77777777" w:rsidR="00DA710D" w:rsidRPr="006E1F01" w:rsidRDefault="00DA710D" w:rsidP="00FC24F0">
      <w:pPr>
        <w:pStyle w:val="00P1"/>
      </w:pPr>
    </w:p>
    <w:p w14:paraId="6AA0F07B" w14:textId="5B2F28D5" w:rsidR="00DA710D" w:rsidRPr="008E0139" w:rsidRDefault="00DA710D" w:rsidP="00FC24F0">
      <w:pPr>
        <w:pStyle w:val="00P1"/>
      </w:pPr>
      <w:r w:rsidRPr="008E0139">
        <w:t>CONTEÚDOS</w:t>
      </w:r>
    </w:p>
    <w:p w14:paraId="3B369CDD" w14:textId="77777777" w:rsidR="00DA710D" w:rsidRPr="009B6F9B" w:rsidRDefault="00DA710D" w:rsidP="00EE5511">
      <w:pPr>
        <w:pStyle w:val="00Textogeralbullet"/>
      </w:pPr>
      <w:r>
        <w:t>E</w:t>
      </w:r>
      <w:r w:rsidRPr="009B6F9B">
        <w:t>lementos da paisagem.</w:t>
      </w:r>
    </w:p>
    <w:p w14:paraId="392C9FA1" w14:textId="77777777" w:rsidR="00DA710D" w:rsidRPr="00741E7B" w:rsidRDefault="00DA710D" w:rsidP="00EE5511">
      <w:pPr>
        <w:pStyle w:val="00Textogeralbullet"/>
      </w:pPr>
      <w:r w:rsidRPr="00741E7B">
        <w:t>Pontos de referência.</w:t>
      </w:r>
    </w:p>
    <w:p w14:paraId="7FF4B90E" w14:textId="77777777" w:rsidR="00DA710D" w:rsidRPr="00741E7B" w:rsidRDefault="00DA710D" w:rsidP="00EE5511">
      <w:pPr>
        <w:pStyle w:val="00Textogeralbullet"/>
      </w:pPr>
      <w:r w:rsidRPr="00741E7B">
        <w:t>Bairro.</w:t>
      </w:r>
    </w:p>
    <w:p w14:paraId="54C2A422" w14:textId="77777777" w:rsidR="00DA710D" w:rsidRPr="00196487" w:rsidRDefault="00DA710D" w:rsidP="00FC24F0">
      <w:pPr>
        <w:pStyle w:val="00P1"/>
      </w:pPr>
    </w:p>
    <w:p w14:paraId="1A865CCB" w14:textId="77777777" w:rsidR="00196487" w:rsidRPr="006E1F01" w:rsidRDefault="00196487" w:rsidP="00FC24F0">
      <w:pPr>
        <w:pStyle w:val="00P1"/>
        <w:rPr>
          <w:rFonts w:eastAsia="Calibri"/>
        </w:rPr>
      </w:pPr>
      <w:r w:rsidRPr="006E1F01">
        <w:rPr>
          <w:rFonts w:eastAsia="Calibri"/>
        </w:rPr>
        <w:t xml:space="preserve">OBJETOS DE CONHECIMENTO E HABILIDADES DA </w:t>
      </w:r>
      <w:r w:rsidRPr="006E1F01">
        <w:rPr>
          <w:rFonts w:eastAsia="Calibri"/>
          <w:i/>
        </w:rPr>
        <w:t>BASE NACIONAL COMUM CURRICULAR</w:t>
      </w:r>
      <w:r w:rsidRPr="006E1F01">
        <w:rPr>
          <w:rFonts w:eastAsia="Calibri"/>
        </w:rPr>
        <w:t xml:space="preserve"> (BNCC)</w:t>
      </w:r>
    </w:p>
    <w:p w14:paraId="38462222" w14:textId="663D7ACE" w:rsidR="00DA710D" w:rsidRPr="00DB0114" w:rsidRDefault="00DA710D" w:rsidP="00B429AA">
      <w:pPr>
        <w:pStyle w:val="00Textogeral"/>
        <w:rPr>
          <w:rFonts w:cs="Tahoma"/>
          <w:color w:val="414142"/>
        </w:rPr>
      </w:pPr>
      <w:r w:rsidRPr="00B429AA">
        <w:rPr>
          <w:rFonts w:eastAsia="Calibri" w:cs="Tahoma"/>
        </w:rPr>
        <w:t>Pretende-se</w:t>
      </w:r>
      <w:r w:rsidRPr="00B429AA">
        <w:rPr>
          <w:rFonts w:eastAsia="Calibri" w:cs="Tahoma"/>
          <w:color w:val="000000" w:themeColor="text1"/>
        </w:rPr>
        <w:t xml:space="preserve">, nas </w:t>
      </w:r>
      <w:r w:rsidR="00B230C8">
        <w:rPr>
          <w:rFonts w:eastAsia="Calibri" w:cs="Tahoma"/>
          <w:color w:val="000000" w:themeColor="text1"/>
        </w:rPr>
        <w:t>duas</w:t>
      </w:r>
      <w:r w:rsidRPr="00B429AA">
        <w:rPr>
          <w:rFonts w:eastAsia="Calibri" w:cs="Tahoma"/>
          <w:color w:val="000000" w:themeColor="text1"/>
        </w:rPr>
        <w:t xml:space="preserve"> aulas, favorecer o desenvolvimento da</w:t>
      </w:r>
      <w:r w:rsidR="00B429AA" w:rsidRPr="00B429AA">
        <w:rPr>
          <w:rFonts w:eastAsia="Calibri" w:cs="Tahoma"/>
          <w:color w:val="000000" w:themeColor="text1"/>
        </w:rPr>
        <w:t>s seguintes</w:t>
      </w:r>
      <w:r w:rsidRPr="00B429AA">
        <w:rPr>
          <w:rFonts w:eastAsia="Calibri" w:cs="Tahoma"/>
          <w:color w:val="000000" w:themeColor="text1"/>
        </w:rPr>
        <w:t xml:space="preserve"> habilidade</w:t>
      </w:r>
      <w:r w:rsidR="00B429AA" w:rsidRPr="00B429AA">
        <w:rPr>
          <w:rFonts w:eastAsia="Calibri" w:cs="Tahoma"/>
          <w:color w:val="000000" w:themeColor="text1"/>
        </w:rPr>
        <w:t>s</w:t>
      </w:r>
      <w:r w:rsidRPr="00B429AA">
        <w:rPr>
          <w:rFonts w:eastAsia="Calibri" w:cs="Tahoma"/>
          <w:color w:val="000000" w:themeColor="text1"/>
        </w:rPr>
        <w:t xml:space="preserve"> do componente curricular Geografia: </w:t>
      </w:r>
      <w:r w:rsidR="00B429AA" w:rsidRPr="00B429AA">
        <w:rPr>
          <w:rFonts w:cs="Tahoma"/>
          <w:color w:val="000000" w:themeColor="text1"/>
        </w:rPr>
        <w:t xml:space="preserve">EF02GE01 – “Descrever a história das migrações no bairro ou comunidade em que vive” </w:t>
      </w:r>
      <w:r w:rsidR="00B429AA" w:rsidRPr="00B429AA">
        <w:rPr>
          <w:rFonts w:eastAsia="Calibri" w:cs="Tahoma"/>
          <w:color w:val="000000" w:themeColor="text1"/>
        </w:rPr>
        <w:t xml:space="preserve">e </w:t>
      </w:r>
      <w:r w:rsidR="00B429AA" w:rsidRPr="00B429AA">
        <w:rPr>
          <w:rFonts w:cs="Tahoma"/>
          <w:color w:val="000000" w:themeColor="text1"/>
        </w:rPr>
        <w:t>EF02GE02</w:t>
      </w:r>
      <w:r w:rsidR="00B429AA" w:rsidRPr="00B429AA">
        <w:rPr>
          <w:rFonts w:eastAsia="Calibri" w:cs="Tahoma"/>
          <w:color w:val="000000" w:themeColor="text1"/>
        </w:rPr>
        <w:t xml:space="preserve"> – </w:t>
      </w:r>
      <w:r w:rsidRPr="00B429AA">
        <w:rPr>
          <w:rFonts w:eastAsia="Calibri" w:cs="Tahoma"/>
          <w:color w:val="000000" w:themeColor="text1"/>
        </w:rPr>
        <w:t>“</w:t>
      </w:r>
      <w:r w:rsidRPr="00B429AA">
        <w:rPr>
          <w:rFonts w:cs="Tahoma"/>
          <w:color w:val="000000" w:themeColor="text1"/>
        </w:rPr>
        <w:t>Comparar costumes e tradições de diferentes populações inseridas no bairro ou comunidade em que vive, reconhecendo a importância do respeito às diferenças</w:t>
      </w:r>
      <w:r w:rsidRPr="00B429AA">
        <w:rPr>
          <w:rFonts w:eastAsia="Calibri" w:cs="Tahoma"/>
          <w:color w:val="000000" w:themeColor="text1"/>
        </w:rPr>
        <w:t>”. Essa</w:t>
      </w:r>
      <w:r w:rsidR="00B429AA">
        <w:rPr>
          <w:rFonts w:eastAsia="Calibri" w:cs="Tahoma"/>
          <w:color w:val="000000" w:themeColor="text1"/>
        </w:rPr>
        <w:t>s</w:t>
      </w:r>
      <w:r w:rsidRPr="00B429AA">
        <w:rPr>
          <w:rFonts w:eastAsia="Calibri" w:cs="Tahoma"/>
          <w:color w:val="000000" w:themeColor="text1"/>
        </w:rPr>
        <w:t xml:space="preserve"> habilidade</w:t>
      </w:r>
      <w:r w:rsidR="00B429AA">
        <w:rPr>
          <w:rFonts w:eastAsia="Calibri" w:cs="Tahoma"/>
          <w:color w:val="000000" w:themeColor="text1"/>
        </w:rPr>
        <w:t>s</w:t>
      </w:r>
      <w:r w:rsidRPr="00B429AA">
        <w:rPr>
          <w:rFonts w:eastAsia="Calibri" w:cs="Tahoma"/>
          <w:color w:val="000000" w:themeColor="text1"/>
        </w:rPr>
        <w:t xml:space="preserve"> </w:t>
      </w:r>
      <w:r w:rsidR="00B429AA">
        <w:rPr>
          <w:rFonts w:eastAsia="Calibri" w:cs="Tahoma"/>
          <w:color w:val="000000" w:themeColor="text1"/>
        </w:rPr>
        <w:t>estão</w:t>
      </w:r>
      <w:r w:rsidRPr="00B429AA">
        <w:rPr>
          <w:rFonts w:eastAsia="Calibri" w:cs="Tahoma"/>
          <w:color w:val="000000" w:themeColor="text1"/>
        </w:rPr>
        <w:t xml:space="preserve"> vinculada</w:t>
      </w:r>
      <w:r w:rsidR="00B429AA">
        <w:rPr>
          <w:rFonts w:eastAsia="Calibri" w:cs="Tahoma"/>
          <w:color w:val="000000" w:themeColor="text1"/>
        </w:rPr>
        <w:t>s</w:t>
      </w:r>
      <w:r w:rsidRPr="00B429AA">
        <w:rPr>
          <w:rFonts w:eastAsia="Calibri" w:cs="Tahoma"/>
          <w:color w:val="000000" w:themeColor="text1"/>
        </w:rPr>
        <w:t xml:space="preserve"> ao objeto de conhecimento “</w:t>
      </w:r>
      <w:r w:rsidRPr="00B429AA">
        <w:rPr>
          <w:rFonts w:cs="Tahoma"/>
          <w:color w:val="000000" w:themeColor="text1"/>
        </w:rPr>
        <w:t>Convivência e interações entre pessoas na comunidade</w:t>
      </w:r>
      <w:r w:rsidRPr="00B429AA">
        <w:rPr>
          <w:rFonts w:eastAsia="Calibri" w:cs="Tahoma"/>
          <w:color w:val="000000" w:themeColor="text1"/>
        </w:rPr>
        <w:t xml:space="preserve">”. </w:t>
      </w:r>
    </w:p>
    <w:p w14:paraId="7598564E" w14:textId="77777777" w:rsidR="00DA710D" w:rsidRPr="00196487" w:rsidRDefault="00DA710D" w:rsidP="00FC24F0">
      <w:pPr>
        <w:pStyle w:val="00P1"/>
      </w:pPr>
    </w:p>
    <w:p w14:paraId="7033D403" w14:textId="2CAC4E47" w:rsidR="00DA710D" w:rsidRPr="008E0139" w:rsidRDefault="0079102C" w:rsidP="00FC24F0">
      <w:pPr>
        <w:pStyle w:val="00P1"/>
      </w:pPr>
      <w:r>
        <w:t>TEMPO ESTIMADO</w:t>
      </w:r>
    </w:p>
    <w:p w14:paraId="0F5963AA" w14:textId="1EAF4F61" w:rsidR="00DA710D" w:rsidRPr="0087573B" w:rsidRDefault="00B230C8" w:rsidP="00196487">
      <w:pPr>
        <w:pStyle w:val="00Textogeral"/>
        <w:rPr>
          <w:color w:val="FF0000"/>
        </w:rPr>
      </w:pPr>
      <w:r>
        <w:t>Duas</w:t>
      </w:r>
      <w:r w:rsidR="00DA710D" w:rsidRPr="0087573B">
        <w:t xml:space="preserve"> aulas.</w:t>
      </w:r>
    </w:p>
    <w:p w14:paraId="61BC4486" w14:textId="77777777" w:rsidR="00B429AA" w:rsidRPr="008E0139" w:rsidRDefault="00B429AA" w:rsidP="00FC24F0">
      <w:pPr>
        <w:pStyle w:val="00P1"/>
      </w:pPr>
    </w:p>
    <w:p w14:paraId="397B7F86" w14:textId="77777777" w:rsidR="00B429AA" w:rsidRPr="00F1164C" w:rsidRDefault="00B429AA" w:rsidP="00FC24F0">
      <w:pPr>
        <w:pStyle w:val="00P1"/>
      </w:pPr>
      <w:r>
        <w:t>AULA 1</w:t>
      </w:r>
    </w:p>
    <w:p w14:paraId="57E5EFF4" w14:textId="77777777" w:rsidR="00196487" w:rsidRPr="00B01AEF" w:rsidRDefault="00196487" w:rsidP="00FC24F0">
      <w:pPr>
        <w:pStyle w:val="00peso2"/>
      </w:pPr>
    </w:p>
    <w:p w14:paraId="2B3336BD" w14:textId="74D1AF2A" w:rsidR="00196487" w:rsidRPr="00B01AEF" w:rsidRDefault="00196487" w:rsidP="00FC24F0">
      <w:pPr>
        <w:pStyle w:val="00peso2"/>
      </w:pPr>
      <w:r w:rsidRPr="00B01AEF">
        <w:t>Conteúdo específico</w:t>
      </w:r>
    </w:p>
    <w:p w14:paraId="54BCD778" w14:textId="77777777" w:rsidR="00DA710D" w:rsidRPr="00B319E5" w:rsidRDefault="00DA710D" w:rsidP="00EE5511">
      <w:pPr>
        <w:pStyle w:val="00Textogeralbullet"/>
      </w:pPr>
      <w:r w:rsidRPr="00B319E5">
        <w:t>Elementos da paisagem.</w:t>
      </w:r>
    </w:p>
    <w:p w14:paraId="6BA2F8D3" w14:textId="16F2D207" w:rsidR="00FC24F0" w:rsidRDefault="00FC24F0">
      <w:pPr>
        <w:rPr>
          <w:b/>
          <w:sz w:val="29"/>
          <w:szCs w:val="29"/>
        </w:rPr>
      </w:pPr>
      <w:r>
        <w:br w:type="page"/>
      </w:r>
    </w:p>
    <w:p w14:paraId="66309582" w14:textId="1B2E55A0" w:rsidR="00DA710D" w:rsidRPr="00B319E5" w:rsidRDefault="00DA710D" w:rsidP="00FC24F0">
      <w:pPr>
        <w:pStyle w:val="00peso2"/>
      </w:pPr>
      <w:r w:rsidRPr="00B319E5">
        <w:lastRenderedPageBreak/>
        <w:t>Recursos</w:t>
      </w:r>
    </w:p>
    <w:p w14:paraId="14D66E37" w14:textId="5B10F63C" w:rsidR="00E33115" w:rsidRPr="00B319E5" w:rsidRDefault="00E33115" w:rsidP="00EE5511">
      <w:pPr>
        <w:pStyle w:val="00Textogeralbullet"/>
      </w:pPr>
      <w:r>
        <w:t>Livro do aluno, páginas 62 e 63.</w:t>
      </w:r>
    </w:p>
    <w:p w14:paraId="0D187C39" w14:textId="77777777" w:rsidR="00DA710D" w:rsidRPr="00B319E5" w:rsidRDefault="00DA710D" w:rsidP="00EE5511">
      <w:pPr>
        <w:pStyle w:val="00Textogeralbullet"/>
      </w:pPr>
      <w:r>
        <w:t>Computador.</w:t>
      </w:r>
    </w:p>
    <w:p w14:paraId="583F2460" w14:textId="77777777" w:rsidR="00B429AA" w:rsidRDefault="00DA710D" w:rsidP="00EE5511">
      <w:pPr>
        <w:pStyle w:val="00Textogeralbullet"/>
      </w:pPr>
      <w:r w:rsidRPr="00B319E5">
        <w:t xml:space="preserve">Lápis </w:t>
      </w:r>
      <w:r>
        <w:t>preto</w:t>
      </w:r>
      <w:r w:rsidR="00B429AA">
        <w:t>.</w:t>
      </w:r>
      <w:r w:rsidRPr="00B319E5">
        <w:t xml:space="preserve"> </w:t>
      </w:r>
    </w:p>
    <w:p w14:paraId="7F624F93" w14:textId="6361DB28" w:rsidR="00DA710D" w:rsidRDefault="00B429AA" w:rsidP="00EE5511">
      <w:pPr>
        <w:pStyle w:val="00Textogeralbullet"/>
      </w:pPr>
      <w:r>
        <w:t>L</w:t>
      </w:r>
      <w:r w:rsidR="00DA710D" w:rsidRPr="00B319E5">
        <w:t>ápis de cor</w:t>
      </w:r>
      <w:r w:rsidR="00DA710D">
        <w:t>.</w:t>
      </w:r>
    </w:p>
    <w:p w14:paraId="3C2176A8" w14:textId="5CEA6271" w:rsidR="00E33115" w:rsidRDefault="00E33115" w:rsidP="00EE5511">
      <w:pPr>
        <w:pStyle w:val="00Textogeralbullet"/>
      </w:pPr>
      <w:r>
        <w:t>Canetinhas.</w:t>
      </w:r>
    </w:p>
    <w:p w14:paraId="26CF8356" w14:textId="045089DA" w:rsidR="00E33115" w:rsidRPr="00B319E5" w:rsidRDefault="00E33115" w:rsidP="00EE5511">
      <w:pPr>
        <w:pStyle w:val="00Textogeralbullet"/>
      </w:pPr>
      <w:r>
        <w:t>Giz de cera.</w:t>
      </w:r>
    </w:p>
    <w:p w14:paraId="4AB06261" w14:textId="0A29E75A" w:rsidR="00E33115" w:rsidRDefault="00E33115" w:rsidP="00EE5511">
      <w:pPr>
        <w:pStyle w:val="00Textogeralbullet"/>
      </w:pPr>
      <w:r>
        <w:t>Folhas de papel sulfite.</w:t>
      </w:r>
    </w:p>
    <w:p w14:paraId="1ACECADA" w14:textId="77777777" w:rsidR="008A12A9" w:rsidRDefault="008A12A9" w:rsidP="00FC24F0">
      <w:pPr>
        <w:pStyle w:val="00peso2"/>
      </w:pPr>
    </w:p>
    <w:p w14:paraId="2A980E4A" w14:textId="34181448" w:rsidR="00DA710D" w:rsidRPr="00BA1137" w:rsidRDefault="00DA710D" w:rsidP="00FC24F0">
      <w:pPr>
        <w:pStyle w:val="00peso2"/>
      </w:pPr>
      <w:r w:rsidRPr="00BA1137">
        <w:t>Orientações</w:t>
      </w:r>
    </w:p>
    <w:p w14:paraId="258180E6" w14:textId="1E87B7C5" w:rsidR="00DA710D" w:rsidRPr="00141BC3" w:rsidRDefault="00DA710D" w:rsidP="002A41C0">
      <w:pPr>
        <w:pStyle w:val="00Textogeral"/>
        <w:spacing w:after="0" w:line="240" w:lineRule="atLeast"/>
      </w:pPr>
      <w:r w:rsidRPr="00141BC3">
        <w:t xml:space="preserve">Construir a noção de </w:t>
      </w:r>
      <w:r w:rsidR="00982FEC">
        <w:t>paisagem</w:t>
      </w:r>
      <w:r w:rsidRPr="00141BC3">
        <w:t xml:space="preserve"> </w:t>
      </w:r>
      <w:r w:rsidR="002252A8">
        <w:t xml:space="preserve">com os alunos dessa faixa etária </w:t>
      </w:r>
      <w:r w:rsidRPr="00141BC3">
        <w:t xml:space="preserve">necessita direcionamento, portanto, as atividades devem </w:t>
      </w:r>
      <w:r w:rsidR="002252A8">
        <w:t>provocar</w:t>
      </w:r>
      <w:r w:rsidRPr="00141BC3">
        <w:t xml:space="preserve"> curiosidade e trabalhar d</w:t>
      </w:r>
      <w:r>
        <w:t>e</w:t>
      </w:r>
      <w:r w:rsidRPr="00141BC3">
        <w:t xml:space="preserve"> forma mais lúdica e próxima da realidade do aluno. Sendo assim, a atividade proposta tem como abordagem inicial a observação de uma obra de arte</w:t>
      </w:r>
      <w:r>
        <w:t>.</w:t>
      </w:r>
      <w:r w:rsidR="002A41C0">
        <w:t xml:space="preserve"> </w:t>
      </w:r>
      <w:r>
        <w:t>Fazer</w:t>
      </w:r>
      <w:r w:rsidRPr="00141BC3">
        <w:t xml:space="preserve"> uma pesquisa prévia sobre o quadro </w:t>
      </w:r>
      <w:r w:rsidRPr="002252A8">
        <w:rPr>
          <w:i/>
        </w:rPr>
        <w:t>O mamoeiro</w:t>
      </w:r>
      <w:r>
        <w:t>, de 1925,</w:t>
      </w:r>
      <w:r w:rsidRPr="00141BC3">
        <w:t xml:space="preserve"> da artista Tarsila do Amaral</w:t>
      </w:r>
      <w:r>
        <w:t xml:space="preserve"> (disponível em:</w:t>
      </w:r>
      <w:r w:rsidRPr="00E75190">
        <w:t xml:space="preserve"> </w:t>
      </w:r>
      <w:r>
        <w:t>&lt;</w:t>
      </w:r>
      <w:hyperlink r:id="rId8" w:history="1">
        <w:r w:rsidRPr="008E0139">
          <w:rPr>
            <w:rStyle w:val="Hyperlink"/>
            <w:rFonts w:eastAsia="Calibri" w:cs="Tahoma"/>
          </w:rPr>
          <w:t>http://tarsiladoamaral.com.br/</w:t>
        </w:r>
      </w:hyperlink>
      <w:r w:rsidRPr="00DD0925">
        <w:rPr>
          <w:rFonts w:cs="Tahoma"/>
          <w:color w:val="auto"/>
        </w:rPr>
        <w:t>&gt;,</w:t>
      </w:r>
      <w:r w:rsidRPr="00DD0925">
        <w:rPr>
          <w:color w:val="auto"/>
        </w:rPr>
        <w:t xml:space="preserve"> </w:t>
      </w:r>
      <w:r>
        <w:t>acesso em: 25 nov. 2017).</w:t>
      </w:r>
      <w:r w:rsidRPr="00141BC3">
        <w:t xml:space="preserve"> </w:t>
      </w:r>
    </w:p>
    <w:p w14:paraId="743AC3E7" w14:textId="1E3AC672" w:rsidR="00DA710D" w:rsidRPr="00E21DF9" w:rsidRDefault="00DA710D" w:rsidP="002A41C0">
      <w:pPr>
        <w:pStyle w:val="00Textogeral"/>
        <w:spacing w:after="0" w:line="240" w:lineRule="atLeast"/>
        <w:rPr>
          <w:rFonts w:cs="Tahoma"/>
        </w:rPr>
      </w:pPr>
      <w:r w:rsidRPr="00141BC3">
        <w:t xml:space="preserve">Após </w:t>
      </w:r>
      <w:r>
        <w:t xml:space="preserve">essa </w:t>
      </w:r>
      <w:r w:rsidRPr="00141BC3">
        <w:t xml:space="preserve">pesquisa, iniciar a aula com a imagem </w:t>
      </w:r>
      <w:r w:rsidR="00381464">
        <w:t>da obra de arte</w:t>
      </w:r>
      <w:r w:rsidRPr="00141BC3">
        <w:t xml:space="preserve"> e questionar os alunos sobre o que estão vendo, como é a paisagem</w:t>
      </w:r>
      <w:r w:rsidR="00C61241">
        <w:t xml:space="preserve"> e</w:t>
      </w:r>
      <w:r w:rsidRPr="00141BC3">
        <w:t xml:space="preserve"> o que existe nela</w:t>
      </w:r>
      <w:r w:rsidR="00C61241">
        <w:t>,</w:t>
      </w:r>
      <w:r>
        <w:t xml:space="preserve"> e</w:t>
      </w:r>
      <w:r w:rsidRPr="00141BC3">
        <w:t xml:space="preserve"> </w:t>
      </w:r>
      <w:r w:rsidR="00B57FB8">
        <w:t>solicitar</w:t>
      </w:r>
      <w:r w:rsidRPr="00141BC3">
        <w:t xml:space="preserve"> </w:t>
      </w:r>
      <w:r w:rsidR="0071463C">
        <w:t>que descrevam o que observam</w:t>
      </w:r>
      <w:r>
        <w:t>.</w:t>
      </w:r>
      <w:r w:rsidRPr="00141BC3">
        <w:t xml:space="preserve"> Assim que </w:t>
      </w:r>
      <w:r w:rsidR="00381464">
        <w:t>eles</w:t>
      </w:r>
      <w:r w:rsidRPr="00141BC3">
        <w:t xml:space="preserve"> </w:t>
      </w:r>
      <w:r>
        <w:t xml:space="preserve">fizerem </w:t>
      </w:r>
      <w:r w:rsidR="006E1F01">
        <w:t xml:space="preserve">suas </w:t>
      </w:r>
      <w:r>
        <w:t>observações</w:t>
      </w:r>
      <w:r w:rsidRPr="00141BC3">
        <w:t>, comentar que Tarsila do Amaral a pintou</w:t>
      </w:r>
      <w:r w:rsidR="0071463C">
        <w:t xml:space="preserve"> em uma</w:t>
      </w:r>
      <w:r w:rsidRPr="00141BC3">
        <w:t xml:space="preserve"> fase</w:t>
      </w:r>
      <w:r w:rsidR="00381464">
        <w:t xml:space="preserve"> do modernismo</w:t>
      </w:r>
      <w:r w:rsidRPr="00141BC3">
        <w:t xml:space="preserve"> intitulada “Pau Brasil”, que exaltava a natureza tropical</w:t>
      </w:r>
      <w:r>
        <w:t xml:space="preserve"> e m</w:t>
      </w:r>
      <w:r w:rsidRPr="00E21DF9">
        <w:rPr>
          <w:rFonts w:cs="Tahoma"/>
        </w:rPr>
        <w:t>ostrava o Brasil rural e urbano.</w:t>
      </w:r>
    </w:p>
    <w:p w14:paraId="0D7A78A5" w14:textId="0FBE6261" w:rsidR="00DA710D" w:rsidRPr="00E21DF9" w:rsidRDefault="00DA710D" w:rsidP="002A41C0">
      <w:pPr>
        <w:pStyle w:val="00Textogeral"/>
        <w:spacing w:after="0" w:line="240" w:lineRule="atLeast"/>
        <w:ind w:firstLine="284"/>
        <w:rPr>
          <w:rFonts w:cs="Tahoma"/>
        </w:rPr>
      </w:pPr>
      <w:r w:rsidRPr="00E21DF9">
        <w:rPr>
          <w:rFonts w:cs="Tahoma"/>
        </w:rPr>
        <w:t xml:space="preserve">No momento seguinte, </w:t>
      </w:r>
      <w:r w:rsidR="00B57FB8" w:rsidRPr="00E21DF9">
        <w:rPr>
          <w:rFonts w:cs="Tahoma"/>
        </w:rPr>
        <w:t>solicitar</w:t>
      </w:r>
      <w:r w:rsidRPr="00E21DF9">
        <w:rPr>
          <w:rFonts w:cs="Tahoma"/>
        </w:rPr>
        <w:t xml:space="preserve"> </w:t>
      </w:r>
      <w:r w:rsidR="00B57FB8" w:rsidRPr="00E21DF9">
        <w:rPr>
          <w:rFonts w:cs="Tahoma"/>
        </w:rPr>
        <w:t>aos alunos que</w:t>
      </w:r>
      <w:r w:rsidRPr="00E21DF9">
        <w:rPr>
          <w:rFonts w:cs="Tahoma"/>
        </w:rPr>
        <w:t xml:space="preserve"> </w:t>
      </w:r>
      <w:r w:rsidR="002A41C0">
        <w:rPr>
          <w:rFonts w:cs="Tahoma"/>
        </w:rPr>
        <w:t>citem os</w:t>
      </w:r>
      <w:r w:rsidRPr="00E21DF9">
        <w:rPr>
          <w:rFonts w:cs="Tahoma"/>
        </w:rPr>
        <w:t xml:space="preserve"> elementos que as pessoas criaram e os elementos naturais da obra</w:t>
      </w:r>
      <w:r w:rsidR="002A7416">
        <w:rPr>
          <w:rFonts w:cs="Tahoma"/>
        </w:rPr>
        <w:t xml:space="preserve"> de arte</w:t>
      </w:r>
      <w:r w:rsidRPr="00E21DF9">
        <w:rPr>
          <w:rFonts w:cs="Tahoma"/>
        </w:rPr>
        <w:t xml:space="preserve">. Dividir a lousa em duas partes e escrever </w:t>
      </w:r>
      <w:r w:rsidR="002A41C0">
        <w:rPr>
          <w:rFonts w:cs="Tahoma"/>
        </w:rPr>
        <w:t>“</w:t>
      </w:r>
      <w:r w:rsidRPr="00E21DF9">
        <w:rPr>
          <w:rFonts w:cs="Tahoma"/>
        </w:rPr>
        <w:t>elementos naturais</w:t>
      </w:r>
      <w:r w:rsidR="002A41C0">
        <w:rPr>
          <w:rFonts w:cs="Tahoma"/>
        </w:rPr>
        <w:t>”</w:t>
      </w:r>
      <w:r w:rsidRPr="00E21DF9">
        <w:rPr>
          <w:rFonts w:cs="Tahoma"/>
        </w:rPr>
        <w:t xml:space="preserve"> do lado esquerdo e </w:t>
      </w:r>
      <w:r w:rsidR="002A41C0">
        <w:rPr>
          <w:rFonts w:cs="Tahoma"/>
        </w:rPr>
        <w:t>“</w:t>
      </w:r>
      <w:r w:rsidRPr="00E21DF9">
        <w:rPr>
          <w:rFonts w:cs="Tahoma"/>
        </w:rPr>
        <w:t>elementos criados pelas pessoas</w:t>
      </w:r>
      <w:r w:rsidR="002A41C0">
        <w:rPr>
          <w:rFonts w:cs="Tahoma"/>
        </w:rPr>
        <w:t>”</w:t>
      </w:r>
      <w:r w:rsidRPr="00E21DF9">
        <w:rPr>
          <w:rFonts w:cs="Tahoma"/>
        </w:rPr>
        <w:t xml:space="preserve"> do lado direito</w:t>
      </w:r>
      <w:r w:rsidR="002A7416">
        <w:rPr>
          <w:rFonts w:cs="Tahoma"/>
        </w:rPr>
        <w:t>, diferenciando-os de acordo com a fala dos alunos</w:t>
      </w:r>
      <w:r w:rsidRPr="00E21DF9">
        <w:rPr>
          <w:rFonts w:cs="Tahoma"/>
        </w:rPr>
        <w:t xml:space="preserve">. </w:t>
      </w:r>
      <w:r w:rsidR="0099094E" w:rsidRPr="00E21DF9">
        <w:rPr>
          <w:rFonts w:cs="Tahoma"/>
        </w:rPr>
        <w:t xml:space="preserve">Orientar </w:t>
      </w:r>
      <w:r w:rsidR="002A7416">
        <w:rPr>
          <w:rFonts w:cs="Tahoma"/>
        </w:rPr>
        <w:t xml:space="preserve">para que eles </w:t>
      </w:r>
      <w:r w:rsidR="0099094E" w:rsidRPr="00E21DF9">
        <w:rPr>
          <w:rFonts w:cs="Tahoma"/>
        </w:rPr>
        <w:t>cop</w:t>
      </w:r>
      <w:r w:rsidR="002A7416">
        <w:rPr>
          <w:rFonts w:cs="Tahoma"/>
        </w:rPr>
        <w:t>i</w:t>
      </w:r>
      <w:r w:rsidR="00F71508">
        <w:rPr>
          <w:rFonts w:cs="Tahoma"/>
        </w:rPr>
        <w:t>e</w:t>
      </w:r>
      <w:r w:rsidR="002A7416">
        <w:rPr>
          <w:rFonts w:cs="Tahoma"/>
        </w:rPr>
        <w:t>m</w:t>
      </w:r>
      <w:r w:rsidR="0099094E" w:rsidRPr="00E21DF9">
        <w:rPr>
          <w:rFonts w:cs="Tahoma"/>
        </w:rPr>
        <w:t xml:space="preserve"> as informações no caderno.</w:t>
      </w:r>
    </w:p>
    <w:p w14:paraId="2E731202" w14:textId="00EC67FB" w:rsidR="00196487" w:rsidRPr="00E21DF9" w:rsidRDefault="00DA710D" w:rsidP="002A41C0">
      <w:pPr>
        <w:pStyle w:val="00Textogeral"/>
        <w:spacing w:after="0" w:line="240" w:lineRule="atLeast"/>
        <w:ind w:firstLine="284"/>
        <w:rPr>
          <w:rFonts w:cs="Tahoma"/>
        </w:rPr>
      </w:pPr>
      <w:r w:rsidRPr="00E21DF9">
        <w:rPr>
          <w:rFonts w:cs="Tahoma"/>
        </w:rPr>
        <w:t>Em seguida, entregar folhas de papel sulfite</w:t>
      </w:r>
      <w:r w:rsidR="00E2795B" w:rsidRPr="00E21DF9">
        <w:rPr>
          <w:rFonts w:cs="Tahoma"/>
        </w:rPr>
        <w:t>, lápis de cor, canetinhas e giz de cera</w:t>
      </w:r>
      <w:r w:rsidR="00E833F4" w:rsidRPr="00E21DF9">
        <w:rPr>
          <w:rFonts w:cs="Tahoma"/>
        </w:rPr>
        <w:t xml:space="preserve"> </w:t>
      </w:r>
      <w:r w:rsidRPr="00E21DF9">
        <w:rPr>
          <w:rFonts w:cs="Tahoma"/>
        </w:rPr>
        <w:t xml:space="preserve">para os alunos e explicar que eles devem reproduzir a obra </w:t>
      </w:r>
      <w:r w:rsidRPr="00E21DF9">
        <w:rPr>
          <w:rFonts w:cs="Tahoma"/>
          <w:i/>
        </w:rPr>
        <w:t xml:space="preserve">O </w:t>
      </w:r>
      <w:r w:rsidR="00C61241" w:rsidRPr="00E21DF9">
        <w:rPr>
          <w:rFonts w:cs="Tahoma"/>
          <w:i/>
        </w:rPr>
        <w:t>m</w:t>
      </w:r>
      <w:r w:rsidRPr="00E21DF9">
        <w:rPr>
          <w:rFonts w:cs="Tahoma"/>
          <w:i/>
        </w:rPr>
        <w:t>amoeiro</w:t>
      </w:r>
      <w:r w:rsidRPr="00E21DF9">
        <w:rPr>
          <w:rFonts w:cs="Tahoma"/>
        </w:rPr>
        <w:t>, mas com intervenções, ou seja, terão que criar três elementos construídos pelas pessoas na releitura deles. Podem ser casas, prédios, estabelecimentos comerciais, ruas, pontes, entre outros.</w:t>
      </w:r>
    </w:p>
    <w:p w14:paraId="2169E717" w14:textId="1971FB83" w:rsidR="00E833F4" w:rsidRDefault="00E833F4" w:rsidP="002A41C0">
      <w:pPr>
        <w:spacing w:line="240" w:lineRule="atLeast"/>
        <w:ind w:firstLine="284"/>
        <w:jc w:val="both"/>
        <w:rPr>
          <w:rFonts w:ascii="Tahoma" w:eastAsia="Calibri" w:hAnsi="Tahoma" w:cs="Tahoma"/>
          <w:sz w:val="22"/>
          <w:szCs w:val="22"/>
          <w:lang w:val="pt-BR"/>
        </w:rPr>
      </w:pPr>
      <w:r w:rsidRPr="00E21DF9">
        <w:rPr>
          <w:rFonts w:ascii="Tahoma" w:eastAsia="Calibri" w:hAnsi="Tahoma" w:cs="Tahoma"/>
          <w:sz w:val="22"/>
          <w:szCs w:val="22"/>
        </w:rPr>
        <w:t>Para finalizar a aula,</w:t>
      </w:r>
      <w:r w:rsidR="00FC5862" w:rsidRPr="00E21DF9">
        <w:rPr>
          <w:rFonts w:ascii="Tahoma" w:eastAsia="Calibri" w:hAnsi="Tahoma" w:cs="Tahoma"/>
          <w:sz w:val="22"/>
          <w:szCs w:val="22"/>
          <w:lang w:val="pt-BR"/>
        </w:rPr>
        <w:t xml:space="preserve"> fazer</w:t>
      </w:r>
      <w:r w:rsidR="00FC5862" w:rsidRPr="00DB0114">
        <w:rPr>
          <w:rFonts w:ascii="Tahoma" w:eastAsia="Calibri" w:hAnsi="Tahoma" w:cs="Tahoma"/>
          <w:sz w:val="22"/>
          <w:szCs w:val="22"/>
          <w:lang w:val="pt-BR"/>
        </w:rPr>
        <w:t xml:space="preserve"> a leitura do texto inicial da página 62</w:t>
      </w:r>
      <w:r w:rsidR="00FC5862" w:rsidRPr="00E21DF9">
        <w:rPr>
          <w:rFonts w:ascii="Tahoma" w:eastAsia="Calibri" w:hAnsi="Tahoma" w:cs="Tahoma"/>
          <w:sz w:val="22"/>
          <w:szCs w:val="22"/>
          <w:lang w:val="pt-BR"/>
        </w:rPr>
        <w:t>,</w:t>
      </w:r>
      <w:r w:rsidR="00FC5862" w:rsidRPr="00DB0114">
        <w:rPr>
          <w:rFonts w:ascii="Tahoma" w:eastAsia="Calibri" w:hAnsi="Tahoma" w:cs="Tahoma"/>
          <w:sz w:val="22"/>
          <w:szCs w:val="22"/>
          <w:lang w:val="pt-BR"/>
        </w:rPr>
        <w:t xml:space="preserve"> destacando os diversos elementos que constituem os bairros</w:t>
      </w:r>
      <w:r w:rsidR="00FC5862" w:rsidRPr="00E21DF9">
        <w:rPr>
          <w:rFonts w:ascii="Tahoma" w:eastAsia="Calibri" w:hAnsi="Tahoma" w:cs="Tahoma"/>
          <w:sz w:val="22"/>
          <w:szCs w:val="22"/>
          <w:lang w:val="pt-BR"/>
        </w:rPr>
        <w:t xml:space="preserve">. Depois, trabalhar o texto “O bairro do Marcelo”, de Ruth Rocha, orientando os alunos a identificar algumas características do bairro descrito, como lojas e livraria. </w:t>
      </w:r>
      <w:r w:rsidRPr="00E21DF9">
        <w:rPr>
          <w:rFonts w:ascii="Tahoma" w:eastAsia="Calibri" w:hAnsi="Tahoma" w:cs="Tahoma"/>
          <w:sz w:val="22"/>
          <w:szCs w:val="22"/>
        </w:rPr>
        <w:t>C</w:t>
      </w:r>
      <w:r w:rsidR="00FC5862" w:rsidRPr="00E21DF9">
        <w:rPr>
          <w:rFonts w:ascii="Tahoma" w:eastAsia="Calibri" w:hAnsi="Tahoma" w:cs="Tahoma"/>
          <w:sz w:val="22"/>
          <w:szCs w:val="22"/>
          <w:lang w:val="pt-BR"/>
        </w:rPr>
        <w:t xml:space="preserve">onduzir com a turma </w:t>
      </w:r>
      <w:r w:rsidR="00FC5862" w:rsidRPr="00DB0114">
        <w:rPr>
          <w:rFonts w:ascii="Tahoma" w:eastAsia="Calibri" w:hAnsi="Tahoma" w:cs="Tahoma"/>
          <w:sz w:val="22"/>
          <w:szCs w:val="22"/>
          <w:lang w:val="pt-BR"/>
        </w:rPr>
        <w:t>as atividades da página 63</w:t>
      </w:r>
      <w:r w:rsidR="00FC5862" w:rsidRPr="00E21DF9">
        <w:rPr>
          <w:rFonts w:ascii="Tahoma" w:eastAsia="Calibri" w:hAnsi="Tahoma" w:cs="Tahoma"/>
          <w:sz w:val="22"/>
          <w:szCs w:val="22"/>
          <w:lang w:val="pt-BR"/>
        </w:rPr>
        <w:t xml:space="preserve">, nas quais eles terão que </w:t>
      </w:r>
      <w:r w:rsidR="0071463C">
        <w:rPr>
          <w:rFonts w:ascii="Tahoma" w:eastAsia="Calibri" w:hAnsi="Tahoma" w:cs="Tahoma"/>
          <w:sz w:val="22"/>
          <w:szCs w:val="22"/>
          <w:lang w:val="pt-BR"/>
        </w:rPr>
        <w:t>interpretar</w:t>
      </w:r>
      <w:r w:rsidR="00FC5862" w:rsidRPr="00E21DF9">
        <w:rPr>
          <w:rFonts w:ascii="Tahoma" w:eastAsia="Calibri" w:hAnsi="Tahoma" w:cs="Tahoma"/>
          <w:sz w:val="22"/>
          <w:szCs w:val="22"/>
          <w:lang w:val="pt-BR"/>
        </w:rPr>
        <w:t xml:space="preserve"> o texto e</w:t>
      </w:r>
      <w:r w:rsidR="00E33115" w:rsidRPr="00E21DF9">
        <w:rPr>
          <w:rFonts w:ascii="Tahoma" w:eastAsia="Calibri" w:hAnsi="Tahoma" w:cs="Tahoma"/>
          <w:sz w:val="22"/>
          <w:szCs w:val="22"/>
          <w:lang w:val="pt-BR"/>
        </w:rPr>
        <w:t xml:space="preserve"> indicar características do bairro onde vivem.</w:t>
      </w:r>
    </w:p>
    <w:p w14:paraId="45647495" w14:textId="77777777" w:rsidR="0057011F" w:rsidRPr="0057011F" w:rsidRDefault="0057011F" w:rsidP="00FC24F0">
      <w:pPr>
        <w:pStyle w:val="00P1"/>
      </w:pPr>
    </w:p>
    <w:p w14:paraId="21B30C8A" w14:textId="7E0859CC" w:rsidR="002C79C2" w:rsidRPr="00EB6B00" w:rsidRDefault="002C79C2" w:rsidP="00FC24F0">
      <w:pPr>
        <w:pStyle w:val="00P1"/>
      </w:pPr>
      <w:r>
        <w:t>AULA 2</w:t>
      </w:r>
    </w:p>
    <w:p w14:paraId="003E42EA" w14:textId="77777777" w:rsidR="00196487" w:rsidRPr="00B01AEF" w:rsidRDefault="00196487" w:rsidP="00FC24F0">
      <w:pPr>
        <w:pStyle w:val="00peso2"/>
      </w:pPr>
    </w:p>
    <w:p w14:paraId="6F99BAE2" w14:textId="77777777" w:rsidR="00196487" w:rsidRPr="00B01AEF" w:rsidRDefault="00196487" w:rsidP="00FC24F0">
      <w:pPr>
        <w:pStyle w:val="00peso2"/>
      </w:pPr>
      <w:r w:rsidRPr="00B01AEF">
        <w:t>Conteúdos específicos</w:t>
      </w:r>
    </w:p>
    <w:p w14:paraId="17D71E0C" w14:textId="77777777" w:rsidR="00DA710D" w:rsidRPr="005659F9" w:rsidRDefault="00DA710D" w:rsidP="00EE5511">
      <w:pPr>
        <w:pStyle w:val="00Textogeralbullet"/>
      </w:pPr>
      <w:r>
        <w:t>B</w:t>
      </w:r>
      <w:r w:rsidRPr="005659F9">
        <w:t>airro.</w:t>
      </w:r>
    </w:p>
    <w:p w14:paraId="32A87559" w14:textId="77777777" w:rsidR="00DA710D" w:rsidRPr="005659F9" w:rsidRDefault="00DA710D" w:rsidP="00EE5511">
      <w:pPr>
        <w:pStyle w:val="00Textogeralbullet"/>
      </w:pPr>
      <w:r w:rsidRPr="005659F9">
        <w:t>Pontos de refer</w:t>
      </w:r>
      <w:r>
        <w:t>ê</w:t>
      </w:r>
      <w:r w:rsidRPr="005659F9">
        <w:t>ncia.</w:t>
      </w:r>
    </w:p>
    <w:p w14:paraId="28C3D1F4" w14:textId="77777777" w:rsidR="00FC24F0" w:rsidRDefault="00FC24F0">
      <w:pPr>
        <w:rPr>
          <w:b/>
          <w:sz w:val="29"/>
          <w:szCs w:val="29"/>
        </w:rPr>
      </w:pPr>
      <w:r>
        <w:br w:type="page"/>
      </w:r>
    </w:p>
    <w:p w14:paraId="42D51F44" w14:textId="53060392" w:rsidR="00DA710D" w:rsidRPr="0052700A" w:rsidRDefault="00DA710D" w:rsidP="00FC24F0">
      <w:pPr>
        <w:pStyle w:val="00peso2"/>
      </w:pPr>
      <w:r w:rsidRPr="00FC24F0">
        <w:lastRenderedPageBreak/>
        <w:t>R</w:t>
      </w:r>
      <w:r w:rsidRPr="0052700A">
        <w:t>ecursos</w:t>
      </w:r>
    </w:p>
    <w:p w14:paraId="051D42C2" w14:textId="2744A41C" w:rsidR="00DA710D" w:rsidRPr="00DB0114" w:rsidRDefault="00DA710D" w:rsidP="00EE5511">
      <w:pPr>
        <w:pStyle w:val="00Textogeralbullet"/>
      </w:pPr>
      <w:r w:rsidRPr="0052700A">
        <w:t xml:space="preserve">Livro do aluno, </w:t>
      </w:r>
      <w:r w:rsidRPr="00DB0114">
        <w:t>páginas 6</w:t>
      </w:r>
      <w:r w:rsidR="0057011F">
        <w:t>5</w:t>
      </w:r>
      <w:r w:rsidRPr="00DB0114">
        <w:t xml:space="preserve"> </w:t>
      </w:r>
      <w:r w:rsidR="008F5BB5">
        <w:t>a 69</w:t>
      </w:r>
      <w:r w:rsidRPr="00DB0114">
        <w:t>.</w:t>
      </w:r>
    </w:p>
    <w:p w14:paraId="469C4284" w14:textId="77777777" w:rsidR="002C79C2" w:rsidRDefault="002C79C2" w:rsidP="00EE5511">
      <w:pPr>
        <w:pStyle w:val="00Textogeralbullet"/>
      </w:pPr>
      <w:r>
        <w:t xml:space="preserve">Lápis preto. </w:t>
      </w:r>
    </w:p>
    <w:p w14:paraId="73B0902D" w14:textId="77777777" w:rsidR="002C79C2" w:rsidRDefault="002C79C2" w:rsidP="00EE5511">
      <w:pPr>
        <w:pStyle w:val="00Textogeralbullet"/>
      </w:pPr>
      <w:r>
        <w:t>Lápis de cor.</w:t>
      </w:r>
    </w:p>
    <w:p w14:paraId="4E96B1CA" w14:textId="77777777" w:rsidR="00DA710D" w:rsidRPr="0052700A" w:rsidRDefault="00DA710D" w:rsidP="00EE5511">
      <w:pPr>
        <w:pStyle w:val="00Textogeralbullet"/>
      </w:pPr>
      <w:r>
        <w:t>Folhas de papel sulfite.</w:t>
      </w:r>
    </w:p>
    <w:p w14:paraId="5BDA650B" w14:textId="77777777" w:rsidR="00DA710D" w:rsidRPr="0052700A" w:rsidRDefault="00DA710D" w:rsidP="00FC24F0">
      <w:pPr>
        <w:pStyle w:val="00peso2"/>
      </w:pPr>
    </w:p>
    <w:p w14:paraId="64633029" w14:textId="111F71C8" w:rsidR="00DA710D" w:rsidRPr="005659F9" w:rsidRDefault="00DA710D" w:rsidP="00FC24F0">
      <w:pPr>
        <w:pStyle w:val="00peso2"/>
      </w:pPr>
      <w:r w:rsidRPr="005659F9">
        <w:t>Orientações</w:t>
      </w:r>
    </w:p>
    <w:p w14:paraId="4C3B7494" w14:textId="1AB148C2" w:rsidR="00DA710D" w:rsidRPr="003A4AE5" w:rsidRDefault="00DA710D" w:rsidP="003A4AE5">
      <w:pPr>
        <w:pStyle w:val="00Textogeral"/>
      </w:pPr>
      <w:r w:rsidRPr="005659F9">
        <w:t xml:space="preserve">O </w:t>
      </w:r>
      <w:r w:rsidR="003A4AE5">
        <w:t>desenho</w:t>
      </w:r>
      <w:r w:rsidRPr="005659F9">
        <w:t xml:space="preserve"> auxilia na percepção e no domínio do espaço</w:t>
      </w:r>
      <w:r w:rsidR="00C61241">
        <w:t>,</w:t>
      </w:r>
      <w:r w:rsidRPr="005659F9">
        <w:t xml:space="preserve"> e será a partir dele que a </w:t>
      </w:r>
      <w:r>
        <w:t>aula</w:t>
      </w:r>
      <w:r w:rsidRPr="005659F9">
        <w:t xml:space="preserve"> </w:t>
      </w:r>
      <w:r w:rsidR="00C61241">
        <w:t xml:space="preserve">se </w:t>
      </w:r>
      <w:r w:rsidRPr="005659F9">
        <w:t xml:space="preserve">desenvolverá. </w:t>
      </w:r>
      <w:r w:rsidR="003A4AE5">
        <w:t>A partir do</w:t>
      </w:r>
      <w:r w:rsidRPr="005659F9">
        <w:t xml:space="preserve"> conceito de bairro</w:t>
      </w:r>
      <w:r>
        <w:t>,</w:t>
      </w:r>
      <w:r w:rsidRPr="005659F9">
        <w:t xml:space="preserve"> os alunos</w:t>
      </w:r>
      <w:r w:rsidR="00FE0EBD">
        <w:t xml:space="preserve"> poderão representar</w:t>
      </w:r>
      <w:r w:rsidR="003A4AE5">
        <w:t xml:space="preserve"> a paisagem que pode ser observada no</w:t>
      </w:r>
      <w:r w:rsidRPr="005659F9">
        <w:t xml:space="preserve"> percurso da casa até a escola.</w:t>
      </w:r>
      <w:r w:rsidR="003A4AE5">
        <w:t xml:space="preserve"> </w:t>
      </w:r>
      <w:r w:rsidR="0071463C">
        <w:t>Propor</w:t>
      </w:r>
      <w:r w:rsidR="003A4AE5">
        <w:t xml:space="preserve"> as seguintes perguntas</w:t>
      </w:r>
      <w:r w:rsidR="0071463C">
        <w:t xml:space="preserve">: </w:t>
      </w:r>
      <w:r w:rsidR="003A4AE5">
        <w:t>“</w:t>
      </w:r>
      <w:r>
        <w:t>Por quais ruas passam</w:t>
      </w:r>
      <w:r w:rsidRPr="005659F9">
        <w:t>?</w:t>
      </w:r>
      <w:r w:rsidR="003A4AE5">
        <w:t>”, “</w:t>
      </w:r>
      <w:r w:rsidRPr="005659F9">
        <w:t>Quantos amigos encontram ou sabe</w:t>
      </w:r>
      <w:r w:rsidR="00C61241">
        <w:t>m</w:t>
      </w:r>
      <w:r w:rsidRPr="005659F9">
        <w:t xml:space="preserve"> que moram no percurso?</w:t>
      </w:r>
      <w:r w:rsidR="003A4AE5">
        <w:t>”,</w:t>
      </w:r>
      <w:r w:rsidRPr="005659F9">
        <w:t xml:space="preserve"> </w:t>
      </w:r>
      <w:r w:rsidR="003A4AE5">
        <w:t>“</w:t>
      </w:r>
      <w:r w:rsidRPr="005659F9">
        <w:t>Quais são os pontos de refer</w:t>
      </w:r>
      <w:r>
        <w:t>ê</w:t>
      </w:r>
      <w:r w:rsidRPr="005659F9">
        <w:t>ncia</w:t>
      </w:r>
      <w:r w:rsidR="003A4AE5">
        <w:t xml:space="preserve"> desse percurso – </w:t>
      </w:r>
      <w:r w:rsidRPr="005659F9">
        <w:t xml:space="preserve">casa dos amigos, árvores, lojas, praças, mercados, pontes, </w:t>
      </w:r>
      <w:r w:rsidRPr="00BA1137">
        <w:rPr>
          <w:rFonts w:cs="Tahoma"/>
        </w:rPr>
        <w:t>córregos</w:t>
      </w:r>
      <w:r w:rsidR="003A4AE5">
        <w:rPr>
          <w:rFonts w:cs="Tahoma"/>
        </w:rPr>
        <w:t>?”</w:t>
      </w:r>
      <w:r w:rsidR="00FE0EBD">
        <w:rPr>
          <w:rFonts w:cs="Tahoma"/>
        </w:rPr>
        <w:t>.</w:t>
      </w:r>
    </w:p>
    <w:p w14:paraId="315B4D29" w14:textId="52E10739" w:rsidR="002C79C2" w:rsidRPr="00E21DF9" w:rsidRDefault="00DA710D" w:rsidP="00286223">
      <w:pPr>
        <w:pStyle w:val="00Textogeral"/>
        <w:spacing w:after="52" w:line="240" w:lineRule="atLeast"/>
        <w:ind w:firstLine="284"/>
        <w:rPr>
          <w:rFonts w:cs="Tahoma"/>
        </w:rPr>
      </w:pPr>
      <w:r w:rsidRPr="00BA1137">
        <w:rPr>
          <w:rFonts w:cs="Tahoma"/>
        </w:rPr>
        <w:t>O bairro é uma parte da cidade. Alguns bairros ficam próximos</w:t>
      </w:r>
      <w:r w:rsidR="00C61241" w:rsidRPr="00BA1137">
        <w:rPr>
          <w:rFonts w:cs="Tahoma"/>
        </w:rPr>
        <w:t>,</w:t>
      </w:r>
      <w:r w:rsidRPr="00BA1137">
        <w:rPr>
          <w:rFonts w:cs="Tahoma"/>
        </w:rPr>
        <w:t xml:space="preserve"> e outros, afastados. </w:t>
      </w:r>
      <w:r w:rsidR="003A4AE5">
        <w:rPr>
          <w:rFonts w:cs="Tahoma"/>
        </w:rPr>
        <w:t>A partir da</w:t>
      </w:r>
      <w:r w:rsidRPr="00BA1137">
        <w:rPr>
          <w:rFonts w:cs="Tahoma"/>
        </w:rPr>
        <w:t xml:space="preserve"> ideia de</w:t>
      </w:r>
      <w:r w:rsidR="00196487" w:rsidRPr="00BA1137">
        <w:rPr>
          <w:rFonts w:cs="Tahoma"/>
        </w:rPr>
        <w:t xml:space="preserve"> “bairro” e</w:t>
      </w:r>
      <w:r w:rsidRPr="00BA1137">
        <w:rPr>
          <w:rFonts w:cs="Tahoma"/>
        </w:rPr>
        <w:t xml:space="preserve"> </w:t>
      </w:r>
      <w:r w:rsidR="003A4AE5">
        <w:rPr>
          <w:rFonts w:cs="Tahoma"/>
        </w:rPr>
        <w:t>d</w:t>
      </w:r>
      <w:r w:rsidRPr="00BA1137">
        <w:rPr>
          <w:rFonts w:cs="Tahoma"/>
        </w:rPr>
        <w:t xml:space="preserve">a compreensão dos elementos da paisagem (trabalhados na aula 1), os alunos terão </w:t>
      </w:r>
      <w:r w:rsidRPr="00E21DF9">
        <w:rPr>
          <w:rFonts w:cs="Tahoma"/>
        </w:rPr>
        <w:t>base para buscar os elementos que compõem seus bairros.</w:t>
      </w:r>
    </w:p>
    <w:p w14:paraId="787683E3" w14:textId="4C1130D0" w:rsidR="00286223" w:rsidRPr="00286223" w:rsidRDefault="00FE0EBD" w:rsidP="00286223">
      <w:pPr>
        <w:spacing w:after="52" w:line="240" w:lineRule="atLeast"/>
        <w:ind w:firstLine="284"/>
        <w:jc w:val="both"/>
        <w:rPr>
          <w:rFonts w:ascii="Tahoma" w:eastAsia="Calibri" w:hAnsi="Tahoma" w:cs="Tahoma"/>
          <w:sz w:val="22"/>
          <w:szCs w:val="22"/>
          <w:lang w:val="pt-BR"/>
        </w:rPr>
      </w:pPr>
      <w:r>
        <w:rPr>
          <w:rFonts w:ascii="Tahoma" w:eastAsia="Calibri" w:hAnsi="Tahoma" w:cs="Tahoma"/>
          <w:sz w:val="22"/>
          <w:szCs w:val="22"/>
          <w:lang w:val="pt-BR"/>
        </w:rPr>
        <w:t>N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>a página 65</w:t>
      </w:r>
      <w:r w:rsidR="00E21DF9">
        <w:rPr>
          <w:rFonts w:ascii="Tahoma" w:eastAsia="Calibri" w:hAnsi="Tahoma" w:cs="Tahoma"/>
          <w:sz w:val="22"/>
          <w:szCs w:val="22"/>
          <w:lang w:val="pt-BR"/>
        </w:rPr>
        <w:t>,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 xml:space="preserve"> retomar as noções de diferentes visões ou pontos de vista, agora observando uma casa localizada em uma paisagem em visão frontal, vertical e oblíqua.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 Em seguida, ler para os alunos o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 xml:space="preserve"> texto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 inicial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 xml:space="preserve"> da página 66 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e o 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>depoimento da moradora sobre o bairro da Mooca, na cidade de São Paulo (SP)</w:t>
      </w:r>
      <w:r>
        <w:rPr>
          <w:rFonts w:ascii="Tahoma" w:eastAsia="Calibri" w:hAnsi="Tahoma" w:cs="Tahoma"/>
          <w:sz w:val="22"/>
          <w:szCs w:val="22"/>
          <w:lang w:val="pt-BR"/>
        </w:rPr>
        <w:t>.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 xml:space="preserve"> </w:t>
      </w:r>
      <w:r>
        <w:rPr>
          <w:rFonts w:ascii="Tahoma" w:eastAsia="Calibri" w:hAnsi="Tahoma" w:cs="Tahoma"/>
          <w:sz w:val="22"/>
          <w:szCs w:val="22"/>
          <w:lang w:val="pt-BR"/>
        </w:rPr>
        <w:t>Solicitar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 xml:space="preserve"> que os alunos observem a foto do bairro e a legenda. Depois disso, poderão responder </w:t>
      </w:r>
      <w:r w:rsidR="0071463C">
        <w:rPr>
          <w:rFonts w:ascii="Tahoma" w:eastAsia="Calibri" w:hAnsi="Tahoma" w:cs="Tahoma"/>
          <w:sz w:val="22"/>
          <w:szCs w:val="22"/>
          <w:lang w:val="pt-BR"/>
        </w:rPr>
        <w:t>a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os itens </w:t>
      </w:r>
      <w:r w:rsidR="00E21DF9" w:rsidRPr="00FE0EBD">
        <w:rPr>
          <w:rFonts w:ascii="Tahoma" w:eastAsia="Calibri" w:hAnsi="Tahoma" w:cs="Tahoma"/>
          <w:i/>
          <w:sz w:val="22"/>
          <w:szCs w:val="22"/>
          <w:lang w:val="pt-BR"/>
        </w:rPr>
        <w:t>A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 xml:space="preserve"> a </w:t>
      </w:r>
      <w:r w:rsidR="00E21DF9" w:rsidRPr="00FE0EBD">
        <w:rPr>
          <w:rFonts w:ascii="Tahoma" w:eastAsia="Calibri" w:hAnsi="Tahoma" w:cs="Tahoma"/>
          <w:i/>
          <w:sz w:val="22"/>
          <w:szCs w:val="22"/>
          <w:lang w:val="pt-BR"/>
        </w:rPr>
        <w:t>D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 xml:space="preserve">, 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na página 67, nos quais devem coletar informações </w:t>
      </w:r>
      <w:r w:rsidR="00E21DF9" w:rsidRPr="00E21DF9">
        <w:rPr>
          <w:rFonts w:ascii="Tahoma" w:eastAsia="Calibri" w:hAnsi="Tahoma" w:cs="Tahoma"/>
          <w:sz w:val="22"/>
          <w:szCs w:val="22"/>
          <w:lang w:val="pt-BR"/>
        </w:rPr>
        <w:t>do texto.</w:t>
      </w:r>
    </w:p>
    <w:p w14:paraId="44497B74" w14:textId="2457C51C" w:rsidR="00286223" w:rsidRPr="00EE5511" w:rsidRDefault="00286223" w:rsidP="00286223">
      <w:pPr>
        <w:spacing w:after="52" w:line="240" w:lineRule="atLeast"/>
        <w:ind w:firstLine="284"/>
        <w:jc w:val="both"/>
        <w:rPr>
          <w:rFonts w:ascii="Tahoma" w:eastAsia="Calibri" w:hAnsi="Tahoma" w:cs="Tahoma"/>
          <w:sz w:val="22"/>
          <w:szCs w:val="22"/>
          <w:lang w:val="pt-BR"/>
        </w:rPr>
      </w:pPr>
      <w:r>
        <w:rPr>
          <w:rFonts w:ascii="Tahoma" w:eastAsia="Calibri" w:hAnsi="Tahoma" w:cs="Tahoma"/>
          <w:sz w:val="22"/>
          <w:szCs w:val="22"/>
          <w:lang w:val="pt-BR"/>
        </w:rPr>
        <w:t>Em seguida, pretende-se fazer com que os alunos compreendam as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 dificuldades das pessoas que migram de um local para outro a procura de melhores condições de vida. </w:t>
      </w:r>
      <w:r>
        <w:rPr>
          <w:rFonts w:ascii="Tahoma" w:eastAsia="Calibri" w:hAnsi="Tahoma" w:cs="Tahoma"/>
          <w:sz w:val="22"/>
          <w:szCs w:val="22"/>
          <w:lang w:val="pt-BR"/>
        </w:rPr>
        <w:t>Para iniciar, r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>ealizar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 a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 leitura compartilhada do texto </w:t>
      </w:r>
      <w:r>
        <w:rPr>
          <w:rFonts w:ascii="Tahoma" w:eastAsia="Calibri" w:hAnsi="Tahoma" w:cs="Tahoma"/>
          <w:sz w:val="22"/>
          <w:szCs w:val="22"/>
          <w:lang w:val="pt-BR"/>
        </w:rPr>
        <w:t>“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Um 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migrante 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>pernambucano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”, de 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>Miriam Aparecida de Souza</w:t>
      </w:r>
      <w:r>
        <w:rPr>
          <w:rFonts w:ascii="Tahoma" w:eastAsia="Calibri" w:hAnsi="Tahoma" w:cs="Tahoma"/>
          <w:sz w:val="22"/>
          <w:szCs w:val="22"/>
          <w:lang w:val="pt-BR"/>
        </w:rPr>
        <w:t>, presente na página 68, que narra partes da vida de um</w:t>
      </w:r>
      <w:r w:rsidR="00F51C61">
        <w:rPr>
          <w:rFonts w:ascii="Tahoma" w:eastAsia="Calibri" w:hAnsi="Tahoma" w:cs="Tahoma"/>
          <w:sz w:val="22"/>
          <w:szCs w:val="22"/>
          <w:lang w:val="pt-BR"/>
        </w:rPr>
        <w:t xml:space="preserve"> agricultor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 pernambucano que migra para São Paulo. Esclarecer possíveis dúvidas e conduzir os itens </w:t>
      </w:r>
      <w:r w:rsidRPr="00C53A0B">
        <w:rPr>
          <w:rFonts w:ascii="Tahoma" w:eastAsia="Calibri" w:hAnsi="Tahoma" w:cs="Tahoma"/>
          <w:i/>
          <w:sz w:val="22"/>
          <w:szCs w:val="22"/>
          <w:lang w:val="pt-BR"/>
        </w:rPr>
        <w:t>A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 a </w:t>
      </w:r>
      <w:r w:rsidRPr="00C53A0B">
        <w:rPr>
          <w:rFonts w:ascii="Tahoma" w:eastAsia="Calibri" w:hAnsi="Tahoma" w:cs="Tahoma"/>
          <w:i/>
          <w:sz w:val="22"/>
          <w:szCs w:val="22"/>
          <w:lang w:val="pt-BR"/>
        </w:rPr>
        <w:t>D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 </w:t>
      </w:r>
      <w:r w:rsidR="0071463C">
        <w:rPr>
          <w:rFonts w:ascii="Tahoma" w:eastAsia="Calibri" w:hAnsi="Tahoma" w:cs="Tahoma"/>
          <w:sz w:val="22"/>
          <w:szCs w:val="22"/>
          <w:lang w:val="pt-BR"/>
        </w:rPr>
        <w:t>com base nas</w:t>
      </w:r>
      <w:r>
        <w:rPr>
          <w:rFonts w:ascii="Tahoma" w:eastAsia="Calibri" w:hAnsi="Tahoma" w:cs="Tahoma"/>
          <w:sz w:val="22"/>
          <w:szCs w:val="22"/>
          <w:lang w:val="pt-BR"/>
        </w:rPr>
        <w:t xml:space="preserve"> informações presentes no relato do migrante. Por fim, n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a seção </w:t>
      </w:r>
      <w:r w:rsidRPr="00286223">
        <w:rPr>
          <w:rFonts w:ascii="Tahoma" w:eastAsia="Calibri" w:hAnsi="Tahoma" w:cs="Tahoma"/>
          <w:i/>
          <w:sz w:val="22"/>
          <w:szCs w:val="22"/>
          <w:lang w:val="pt-BR"/>
        </w:rPr>
        <w:t>Entreviste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 da página 69</w:t>
      </w:r>
      <w:r>
        <w:rPr>
          <w:rFonts w:ascii="Tahoma" w:eastAsia="Calibri" w:hAnsi="Tahoma" w:cs="Tahoma"/>
          <w:sz w:val="22"/>
          <w:szCs w:val="22"/>
          <w:lang w:val="pt-BR"/>
        </w:rPr>
        <w:t>,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 o</w:t>
      </w:r>
      <w:r>
        <w:rPr>
          <w:rFonts w:ascii="Tahoma" w:eastAsia="Calibri" w:hAnsi="Tahoma" w:cs="Tahoma"/>
          <w:sz w:val="22"/>
          <w:szCs w:val="22"/>
          <w:lang w:val="pt-BR"/>
        </w:rPr>
        <w:t>s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 aluno</w:t>
      </w:r>
      <w:r>
        <w:rPr>
          <w:rFonts w:ascii="Tahoma" w:eastAsia="Calibri" w:hAnsi="Tahoma" w:cs="Tahoma"/>
          <w:sz w:val="22"/>
          <w:szCs w:val="22"/>
          <w:lang w:val="pt-BR"/>
        </w:rPr>
        <w:t>s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 deve</w:t>
      </w:r>
      <w:r>
        <w:rPr>
          <w:rFonts w:ascii="Tahoma" w:eastAsia="Calibri" w:hAnsi="Tahoma" w:cs="Tahoma"/>
          <w:sz w:val="22"/>
          <w:szCs w:val="22"/>
          <w:lang w:val="pt-BR"/>
        </w:rPr>
        <w:t>m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 entrevistar um migrante do bairro onde vive</w:t>
      </w:r>
      <w:r>
        <w:rPr>
          <w:rFonts w:ascii="Tahoma" w:eastAsia="Calibri" w:hAnsi="Tahoma" w:cs="Tahoma"/>
          <w:sz w:val="22"/>
          <w:szCs w:val="22"/>
          <w:lang w:val="pt-BR"/>
        </w:rPr>
        <w:t>m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 xml:space="preserve"> para conhecer os motivos da migração e as condições de vida </w:t>
      </w:r>
      <w:r w:rsidR="0071463C">
        <w:rPr>
          <w:rFonts w:ascii="Tahoma" w:eastAsia="Calibri" w:hAnsi="Tahoma" w:cs="Tahoma"/>
          <w:sz w:val="22"/>
          <w:szCs w:val="22"/>
          <w:lang w:val="pt-BR"/>
        </w:rPr>
        <w:t>dele</w:t>
      </w:r>
      <w:r w:rsidRPr="00EE5511">
        <w:rPr>
          <w:rFonts w:ascii="Tahoma" w:eastAsia="Calibri" w:hAnsi="Tahoma" w:cs="Tahoma"/>
          <w:sz w:val="22"/>
          <w:szCs w:val="22"/>
          <w:lang w:val="pt-BR"/>
        </w:rPr>
        <w:t>.</w:t>
      </w:r>
    </w:p>
    <w:p w14:paraId="52E28B11" w14:textId="77777777" w:rsidR="004111C8" w:rsidRDefault="004111C8" w:rsidP="00FC24F0">
      <w:pPr>
        <w:pStyle w:val="00peso2"/>
      </w:pPr>
    </w:p>
    <w:p w14:paraId="3225AAD8" w14:textId="10F327CF" w:rsidR="004111C8" w:rsidRPr="004111C8" w:rsidRDefault="004111C8" w:rsidP="00FC24F0">
      <w:pPr>
        <w:pStyle w:val="00peso2"/>
      </w:pPr>
      <w:r w:rsidRPr="005F1CE4">
        <w:t>Atividade complementar</w:t>
      </w:r>
    </w:p>
    <w:p w14:paraId="580DB516" w14:textId="6C184CA2" w:rsidR="00DA710D" w:rsidRPr="00BA1137" w:rsidRDefault="004111C8" w:rsidP="00196487">
      <w:pPr>
        <w:pStyle w:val="00Textogeral"/>
        <w:rPr>
          <w:rFonts w:cs="Tahoma"/>
        </w:rPr>
      </w:pPr>
      <w:r>
        <w:rPr>
          <w:rFonts w:cs="Tahoma"/>
        </w:rPr>
        <w:t>E</w:t>
      </w:r>
      <w:r w:rsidR="00DA710D" w:rsidRPr="00BA1137">
        <w:rPr>
          <w:rFonts w:cs="Tahoma"/>
        </w:rPr>
        <w:t xml:space="preserve">xplicar aos alunos que eles vão produzir um mapa mental </w:t>
      </w:r>
      <w:r w:rsidR="0071463C">
        <w:rPr>
          <w:rFonts w:cs="Tahoma"/>
        </w:rPr>
        <w:t>a partir d</w:t>
      </w:r>
      <w:r w:rsidR="00DA710D" w:rsidRPr="00BA1137">
        <w:rPr>
          <w:rFonts w:cs="Tahoma"/>
        </w:rPr>
        <w:t xml:space="preserve">o percurso da moradia deles até a escola. </w:t>
      </w:r>
      <w:r>
        <w:rPr>
          <w:rFonts w:cs="Tahoma"/>
        </w:rPr>
        <w:t>Orientar para que</w:t>
      </w:r>
      <w:r w:rsidR="00DA710D" w:rsidRPr="00BA1137">
        <w:rPr>
          <w:rFonts w:cs="Tahoma"/>
        </w:rPr>
        <w:t xml:space="preserve"> representem o tipo de transporte utilizado para fazer o caminho</w:t>
      </w:r>
      <w:r>
        <w:rPr>
          <w:rFonts w:cs="Tahoma"/>
        </w:rPr>
        <w:t>,</w:t>
      </w:r>
      <w:r w:rsidR="00DA710D" w:rsidRPr="00BA1137">
        <w:rPr>
          <w:rFonts w:cs="Tahoma"/>
        </w:rPr>
        <w:t xml:space="preserve"> os pontos de referência que </w:t>
      </w:r>
      <w:r w:rsidR="00DB0114">
        <w:rPr>
          <w:rFonts w:cs="Tahoma"/>
        </w:rPr>
        <w:t>mais chamam</w:t>
      </w:r>
      <w:r w:rsidR="00DA710D" w:rsidRPr="00BA1137">
        <w:rPr>
          <w:rFonts w:cs="Tahoma"/>
        </w:rPr>
        <w:t xml:space="preserve"> atenção e outros elementos da paisagem que compõem o trajeto. Auxiliá-los durante a produção e propor como atividade principal destacar os colegas da escola que encontram </w:t>
      </w:r>
      <w:r w:rsidR="0071463C">
        <w:rPr>
          <w:rFonts w:cs="Tahoma"/>
        </w:rPr>
        <w:t>n</w:t>
      </w:r>
      <w:r w:rsidR="00DA710D" w:rsidRPr="00BA1137">
        <w:rPr>
          <w:rFonts w:cs="Tahoma"/>
        </w:rPr>
        <w:t>o caminho.</w:t>
      </w:r>
    </w:p>
    <w:p w14:paraId="20E8F91E" w14:textId="513089FC" w:rsidR="00196487" w:rsidRPr="00BA1137" w:rsidRDefault="00DA710D" w:rsidP="00196487">
      <w:pPr>
        <w:pStyle w:val="00Textogeral"/>
        <w:rPr>
          <w:rFonts w:cs="Tahoma"/>
        </w:rPr>
      </w:pPr>
      <w:r w:rsidRPr="00BA1137">
        <w:rPr>
          <w:rFonts w:cs="Tahoma"/>
        </w:rPr>
        <w:t xml:space="preserve">Assim que os mapas forem concluídos, organizar </w:t>
      </w:r>
      <w:r w:rsidR="004111C8">
        <w:rPr>
          <w:rFonts w:cs="Tahoma"/>
        </w:rPr>
        <w:t>os alunos</w:t>
      </w:r>
      <w:r w:rsidRPr="00BA1137">
        <w:rPr>
          <w:rFonts w:cs="Tahoma"/>
        </w:rPr>
        <w:t xml:space="preserve"> em grupos de no máximo 4 alunos e </w:t>
      </w:r>
      <w:r w:rsidR="004111C8">
        <w:rPr>
          <w:rFonts w:cs="Tahoma"/>
        </w:rPr>
        <w:t>solicitar</w:t>
      </w:r>
      <w:r w:rsidRPr="00BA1137">
        <w:rPr>
          <w:rFonts w:cs="Tahoma"/>
        </w:rPr>
        <w:t xml:space="preserve"> que contem aos colegas como é o trajeto que percorrem e quais são os colegas que encontram pelo percurso.</w:t>
      </w:r>
    </w:p>
    <w:p w14:paraId="798A4E92" w14:textId="77777777" w:rsidR="00FC24F0" w:rsidRDefault="00FC24F0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/>
        </w:rPr>
      </w:pPr>
      <w:r>
        <w:br w:type="page"/>
      </w:r>
    </w:p>
    <w:p w14:paraId="7A3900A4" w14:textId="06D020E3" w:rsidR="002C79C2" w:rsidRPr="00EC2CA7" w:rsidRDefault="002C79C2" w:rsidP="00FC24F0">
      <w:pPr>
        <w:pStyle w:val="00P1"/>
      </w:pPr>
      <w:r w:rsidRPr="005B6C64">
        <w:lastRenderedPageBreak/>
        <w:t>Propo</w:t>
      </w:r>
      <w:r>
        <w:t>STA DE AUTOAVALIAÇÃO</w:t>
      </w:r>
    </w:p>
    <w:p w14:paraId="2961DB23" w14:textId="77777777" w:rsidR="00196487" w:rsidRDefault="00196487" w:rsidP="00196487">
      <w:pPr>
        <w:pStyle w:val="00P1"/>
      </w:pPr>
    </w:p>
    <w:tbl>
      <w:tblPr>
        <w:tblW w:w="946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DD0925" w:rsidRPr="00914E23" w14:paraId="6296A2FA" w14:textId="77777777" w:rsidTr="0092116B">
        <w:trPr>
          <w:trHeight w:val="737"/>
        </w:trPr>
        <w:tc>
          <w:tcPr>
            <w:tcW w:w="6066" w:type="dxa"/>
            <w:vAlign w:val="center"/>
          </w:tcPr>
          <w:p w14:paraId="2A20A6A8" w14:textId="07774949" w:rsidR="00DD0925" w:rsidRPr="00D93851" w:rsidRDefault="00DD0925" w:rsidP="006E1F01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D93851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RESPONDA A CADA PERGUNTA COM UM X NA COLUNA QUE CORRESPONDE </w:t>
            </w:r>
            <w:r w:rsidR="0071463C" w:rsidRPr="00D93851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À</w:t>
            </w:r>
            <w:r w:rsidR="00F51C61" w:rsidRPr="00D93851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 </w:t>
            </w:r>
            <w:r w:rsidR="006E1F01" w:rsidRPr="00D93851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SUA AUTOAVALIAÇÃO</w:t>
            </w:r>
            <w:r w:rsidRPr="00D93851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22D0FAAE" w14:textId="1155916F" w:rsidR="00DD0925" w:rsidRPr="007511BF" w:rsidRDefault="007511BF" w:rsidP="007511BF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7511BF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619D2333" w14:textId="0DDEFEA2" w:rsidR="00DD0925" w:rsidRPr="007511BF" w:rsidRDefault="006E1F01" w:rsidP="006E1F0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>
              <w:rPr>
                <w:rFonts w:ascii="Tahoma" w:eastAsia="MS Mincho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40F3C342" w14:textId="1673423C" w:rsidR="00DD0925" w:rsidRPr="007511BF" w:rsidRDefault="007511BF" w:rsidP="007511BF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7511BF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196487" w:rsidRPr="0079102C" w14:paraId="629D7BAE" w14:textId="77777777" w:rsidTr="0092116B">
        <w:trPr>
          <w:trHeight w:val="737"/>
        </w:trPr>
        <w:tc>
          <w:tcPr>
            <w:tcW w:w="6066" w:type="dxa"/>
            <w:vAlign w:val="center"/>
          </w:tcPr>
          <w:p w14:paraId="47F72F28" w14:textId="76529D67" w:rsidR="00196487" w:rsidRPr="00D93851" w:rsidRDefault="0071463C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SEI</w:t>
            </w:r>
            <w:r w:rsidR="00196487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O NOME DO BAIRRO EM QUE VIVO?</w:t>
            </w:r>
          </w:p>
        </w:tc>
        <w:tc>
          <w:tcPr>
            <w:tcW w:w="1134" w:type="dxa"/>
            <w:vAlign w:val="center"/>
          </w:tcPr>
          <w:p w14:paraId="70D8DF4E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AFBA201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282E525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196487" w:rsidRPr="0079102C" w14:paraId="6ABE2DDF" w14:textId="77777777" w:rsidTr="0092116B">
        <w:trPr>
          <w:trHeight w:val="737"/>
        </w:trPr>
        <w:tc>
          <w:tcPr>
            <w:tcW w:w="6066" w:type="dxa"/>
            <w:vAlign w:val="center"/>
          </w:tcPr>
          <w:p w14:paraId="4E9EA7BD" w14:textId="216B98AF" w:rsidR="00196487" w:rsidRPr="00D9385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SEI </w:t>
            </w:r>
            <w:r w:rsidR="0057011F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QUE OS BAIRROS FAZEM PARTE</w:t>
            </w: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</w:t>
            </w:r>
            <w:r w:rsidR="0057011F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DAS</w:t>
            </w: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CIDADE</w:t>
            </w:r>
            <w:r w:rsidR="0057011F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S</w:t>
            </w: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3795DC38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B2E3307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6684F7D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196487" w:rsidRPr="0079102C" w14:paraId="3B77D930" w14:textId="77777777" w:rsidTr="0092116B">
        <w:trPr>
          <w:trHeight w:val="737"/>
        </w:trPr>
        <w:tc>
          <w:tcPr>
            <w:tcW w:w="6066" w:type="dxa"/>
            <w:vAlign w:val="center"/>
          </w:tcPr>
          <w:p w14:paraId="1CF2BE72" w14:textId="7D972E9E" w:rsidR="00196487" w:rsidRPr="00D93851" w:rsidRDefault="0057011F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IDENTIFICO ELEMENTOS DA PAISAGEM </w:t>
            </w:r>
            <w:r w:rsidR="006358CB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NO</w:t>
            </w: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BAIRRO ONDE VIVO</w:t>
            </w:r>
            <w:r w:rsidR="00196487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780ED9D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8285D7B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F96E90F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196487" w:rsidRPr="0079102C" w14:paraId="02AC2AE0" w14:textId="77777777" w:rsidTr="0092116B">
        <w:trPr>
          <w:trHeight w:val="737"/>
        </w:trPr>
        <w:tc>
          <w:tcPr>
            <w:tcW w:w="6066" w:type="dxa"/>
            <w:vAlign w:val="center"/>
          </w:tcPr>
          <w:p w14:paraId="7FD3E020" w14:textId="780B7F46" w:rsidR="00196487" w:rsidRPr="00D93851" w:rsidRDefault="0057011F" w:rsidP="006E1F0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SEI QUE </w:t>
            </w:r>
            <w:r w:rsidR="00AE4810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UM MIGRANTE </w:t>
            </w:r>
            <w:r w:rsidR="006358CB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PODE </w:t>
            </w:r>
            <w:r w:rsidR="00E7423E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VIVER NO</w:t>
            </w:r>
            <w:r w:rsidR="006358CB"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MEU BAIRRO</w:t>
            </w:r>
            <w:r w:rsidRPr="00D93851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E4A15B8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B303BD6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47474A9" w14:textId="77777777" w:rsidR="00196487" w:rsidRPr="006E1F01" w:rsidRDefault="00196487" w:rsidP="007511BF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</w:tbl>
    <w:p w14:paraId="170FF689" w14:textId="18389B12" w:rsidR="004E08E6" w:rsidRDefault="004E08E6" w:rsidP="00FC24F0">
      <w:pPr>
        <w:pStyle w:val="00P1"/>
      </w:pPr>
    </w:p>
    <w:p w14:paraId="4EA1C307" w14:textId="77777777" w:rsidR="004E08E6" w:rsidRDefault="004E08E6" w:rsidP="004E08E6">
      <w:pPr>
        <w:pStyle w:val="00Textogeral"/>
        <w:rPr>
          <w:rFonts w:ascii="Cambria" w:hAnsi="Cambria" w:cs="Cambria-Bold"/>
          <w:sz w:val="32"/>
          <w:szCs w:val="32"/>
        </w:rPr>
      </w:pPr>
      <w:r>
        <w:br w:type="page"/>
      </w:r>
    </w:p>
    <w:p w14:paraId="06762888" w14:textId="1B07D8AC" w:rsidR="00353D06" w:rsidRPr="006E1F01" w:rsidRDefault="00353D06" w:rsidP="00FC24F0">
      <w:pPr>
        <w:pStyle w:val="00P1"/>
      </w:pPr>
      <w:bookmarkStart w:id="0" w:name="_GoBack"/>
      <w:bookmarkEnd w:id="0"/>
      <w:r w:rsidRPr="006E1F01">
        <w:lastRenderedPageBreak/>
        <w:t>AVALIAÇÃO DE APRENDIZAGEM</w:t>
      </w:r>
    </w:p>
    <w:p w14:paraId="1C5AC591" w14:textId="77777777" w:rsidR="00196487" w:rsidRDefault="00196487" w:rsidP="002A41C0">
      <w:pPr>
        <w:pStyle w:val="00comandoatividade"/>
      </w:pPr>
    </w:p>
    <w:p w14:paraId="61C12AE4" w14:textId="59E5B88F" w:rsidR="00DA710D" w:rsidRDefault="00196487" w:rsidP="002A41C0">
      <w:pPr>
        <w:pStyle w:val="00comandoatividade"/>
      </w:pPr>
      <w:r w:rsidRPr="00DD0925">
        <w:rPr>
          <w:b/>
        </w:rPr>
        <w:t>1.</w:t>
      </w:r>
      <w:r>
        <w:t xml:space="preserve"> </w:t>
      </w:r>
      <w:r w:rsidR="00353D06">
        <w:t>Solicitar</w:t>
      </w:r>
      <w:r w:rsidR="00DA710D">
        <w:t xml:space="preserve"> aos aluno</w:t>
      </w:r>
      <w:r w:rsidR="00353D06">
        <w:t xml:space="preserve">s que escrevam, </w:t>
      </w:r>
      <w:r w:rsidR="00DA710D">
        <w:t xml:space="preserve">com </w:t>
      </w:r>
      <w:r w:rsidR="00485489">
        <w:t xml:space="preserve">a </w:t>
      </w:r>
      <w:r w:rsidR="00DA710D" w:rsidRPr="00F45617">
        <w:t xml:space="preserve">ajuda </w:t>
      </w:r>
      <w:r w:rsidR="00353D06">
        <w:t>do adulto de sua convivência</w:t>
      </w:r>
      <w:r w:rsidR="00DA710D">
        <w:t xml:space="preserve">, um pequeno texto sobre como é o bairro em que vivem, citando </w:t>
      </w:r>
      <w:r w:rsidR="00DA710D" w:rsidRPr="005659F9">
        <w:t>os elementos da paisagem</w:t>
      </w:r>
      <w:r w:rsidR="00DA710D">
        <w:t xml:space="preserve"> e</w:t>
      </w:r>
      <w:r w:rsidR="00DA710D" w:rsidRPr="005659F9">
        <w:t xml:space="preserve"> </w:t>
      </w:r>
      <w:r w:rsidR="00DA710D">
        <w:t xml:space="preserve">os </w:t>
      </w:r>
      <w:r w:rsidR="00DA710D" w:rsidRPr="005659F9">
        <w:t>pontos de refer</w:t>
      </w:r>
      <w:r w:rsidR="00DA710D">
        <w:t>ê</w:t>
      </w:r>
      <w:r w:rsidR="00DA710D" w:rsidRPr="005659F9">
        <w:t xml:space="preserve">ncia </w:t>
      </w:r>
      <w:r w:rsidR="00DA710D">
        <w:t>que mais chamam a atenção deles</w:t>
      </w:r>
      <w:r w:rsidR="00DA710D" w:rsidRPr="005659F9">
        <w:t>.</w:t>
      </w:r>
      <w:r w:rsidR="00DA710D">
        <w:t xml:space="preserve"> No dia da entrega, peça que leiam o texto em voz alta. Com ele, será possível avaliar se os alunos empregam corretamente o que aprenderam sobre os elementos da paisagem </w:t>
      </w:r>
      <w:r w:rsidR="00353D06">
        <w:t>que formam o</w:t>
      </w:r>
      <w:r w:rsidR="00DA710D">
        <w:t xml:space="preserve"> bairro.</w:t>
      </w:r>
    </w:p>
    <w:p w14:paraId="190B57F8" w14:textId="77777777" w:rsidR="00196487" w:rsidRDefault="00196487" w:rsidP="002A41C0">
      <w:pPr>
        <w:pStyle w:val="00comandoatividade"/>
      </w:pPr>
    </w:p>
    <w:p w14:paraId="4A9756DA" w14:textId="2EE58B6B" w:rsidR="00DA710D" w:rsidRPr="005659F9" w:rsidRDefault="00196487" w:rsidP="002A41C0">
      <w:pPr>
        <w:pStyle w:val="00comandoatividade"/>
        <w:rPr>
          <w:b/>
        </w:rPr>
      </w:pPr>
      <w:r w:rsidRPr="00DD0925">
        <w:rPr>
          <w:b/>
        </w:rPr>
        <w:t>2.</w:t>
      </w:r>
      <w:r>
        <w:t xml:space="preserve"> </w:t>
      </w:r>
      <w:r w:rsidR="00DA710D">
        <w:t xml:space="preserve">Para avaliar se são capazes </w:t>
      </w:r>
      <w:r w:rsidR="006E1F01">
        <w:t xml:space="preserve">de </w:t>
      </w:r>
      <w:r w:rsidR="00DA710D">
        <w:t xml:space="preserve">apontar características do bairro ou </w:t>
      </w:r>
      <w:r w:rsidR="00485489">
        <w:t xml:space="preserve">da </w:t>
      </w:r>
      <w:r w:rsidR="00DA710D">
        <w:t xml:space="preserve">comunidade em que vivem, </w:t>
      </w:r>
      <w:r w:rsidR="00353D06">
        <w:t>solicitar</w:t>
      </w:r>
      <w:r w:rsidR="00DA710D">
        <w:t xml:space="preserve"> aos alunos que indiquem qual é a característica </w:t>
      </w:r>
      <w:r w:rsidR="00485489">
        <w:t xml:space="preserve">de </w:t>
      </w:r>
      <w:r w:rsidR="00DA710D">
        <w:t xml:space="preserve">que mais gostam </w:t>
      </w:r>
      <w:r w:rsidR="00353D06">
        <w:t>do lugar onde</w:t>
      </w:r>
      <w:r w:rsidR="00DA710D">
        <w:t xml:space="preserve"> vivem e que descrevam como é viver ali. Depois, perguntar se conhecem outros bairros e</w:t>
      </w:r>
      <w:r w:rsidR="00353D06">
        <w:t xml:space="preserve">, em caso afirmativo, </w:t>
      </w:r>
      <w:r w:rsidR="00E7423E">
        <w:t xml:space="preserve">pedir que </w:t>
      </w:r>
      <w:r w:rsidR="00353D06">
        <w:t xml:space="preserve">apontem </w:t>
      </w:r>
      <w:r w:rsidR="00DA710D">
        <w:t xml:space="preserve">as diferenças entre eles. Por fim, organizar uma roda de conversa para </w:t>
      </w:r>
      <w:r w:rsidR="00D474B2" w:rsidRPr="00CC6519">
        <w:t>que compartilhem as diferenças e r</w:t>
      </w:r>
      <w:r w:rsidR="00D474B2">
        <w:t xml:space="preserve">econheçam </w:t>
      </w:r>
      <w:r w:rsidR="00DA710D">
        <w:t xml:space="preserve">a importância do respeito </w:t>
      </w:r>
      <w:r w:rsidR="00D474B2" w:rsidRPr="008E79BB">
        <w:t>a elas.</w:t>
      </w:r>
    </w:p>
    <w:p w14:paraId="2AEBC3DC" w14:textId="77777777" w:rsidR="00DA710D" w:rsidRPr="00196487" w:rsidRDefault="00DA710D" w:rsidP="002A41C0">
      <w:pPr>
        <w:pStyle w:val="00comandoatividade"/>
      </w:pPr>
    </w:p>
    <w:p w14:paraId="31C5A085" w14:textId="77777777" w:rsidR="00DA710D" w:rsidRPr="00196487" w:rsidRDefault="00DA710D" w:rsidP="002A41C0">
      <w:pPr>
        <w:pStyle w:val="00comandoatividade"/>
      </w:pPr>
    </w:p>
    <w:sectPr w:rsidR="00DA710D" w:rsidRPr="00196487" w:rsidSect="00196487">
      <w:headerReference w:type="default" r:id="rId9"/>
      <w:footerReference w:type="default" r:id="rId10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FF52D" w14:textId="77777777" w:rsidR="009517B7" w:rsidRDefault="009517B7" w:rsidP="005B4288">
      <w:r>
        <w:separator/>
      </w:r>
    </w:p>
    <w:p w14:paraId="023D9E23" w14:textId="77777777" w:rsidR="009517B7" w:rsidRDefault="009517B7"/>
  </w:endnote>
  <w:endnote w:type="continuationSeparator" w:id="0">
    <w:p w14:paraId="3B419059" w14:textId="77777777" w:rsidR="009517B7" w:rsidRDefault="009517B7" w:rsidP="005B4288">
      <w:r>
        <w:continuationSeparator/>
      </w:r>
    </w:p>
    <w:p w14:paraId="5D4B7DEC" w14:textId="77777777" w:rsidR="009517B7" w:rsidRDefault="009517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7387BFF-5808-4C9D-931F-E460180EA928}"/>
    <w:embedBold r:id="rId2" w:fontKey="{6E362AAA-B3B2-4488-8BB3-F2DE74EA9B4C}"/>
    <w:embedBoldItalic r:id="rId3" w:fontKey="{CB6422E8-E754-48A5-8B28-26EB5C611CF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25CDA06-935B-4FC4-8E83-7AF27C463CC9}"/>
    <w:embedBold r:id="rId5" w:fontKey="{E2239F4D-A69C-4359-BC5A-56F02CF7D8C8}"/>
    <w:embedItalic r:id="rId6" w:fontKey="{08826D36-6E19-4BC4-B166-26A179C263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BA3AFB57-4444-48EE-9BF3-00E6C7A2A9CE}"/>
    <w:embedBold r:id="rId8" w:fontKey="{4181AB2D-10C3-4569-AA6D-872D5ED6891F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423F6BF4-3124-4E21-8D67-77E647ACD0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630BB" w14:textId="0A36F6E7" w:rsidR="00CB5FC9" w:rsidRPr="00196487" w:rsidRDefault="00CB5FC9" w:rsidP="0019648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96487">
      <w:rPr>
        <w:rFonts w:ascii="Calibri" w:eastAsia="Times New Roman" w:hAnsi="Calibri" w:cs="Times New Roman"/>
      </w:rPr>
      <w:fldChar w:fldCharType="begin"/>
    </w:r>
    <w:r w:rsidRPr="00196487">
      <w:rPr>
        <w:rFonts w:ascii="Calibri" w:eastAsia="Times New Roman" w:hAnsi="Calibri" w:cs="Times New Roman"/>
      </w:rPr>
      <w:instrText xml:space="preserve">PAGE  </w:instrText>
    </w:r>
    <w:r w:rsidRPr="00196487">
      <w:rPr>
        <w:rFonts w:ascii="Calibri" w:eastAsia="Times New Roman" w:hAnsi="Calibri" w:cs="Times New Roman"/>
      </w:rPr>
      <w:fldChar w:fldCharType="separate"/>
    </w:r>
    <w:r w:rsidR="004E08E6">
      <w:rPr>
        <w:rFonts w:ascii="Calibri" w:eastAsia="Times New Roman" w:hAnsi="Calibri" w:cs="Times New Roman"/>
        <w:noProof/>
      </w:rPr>
      <w:t>1</w:t>
    </w:r>
    <w:r w:rsidRPr="00196487">
      <w:rPr>
        <w:rFonts w:ascii="Calibri" w:eastAsia="Times New Roman" w:hAnsi="Calibri" w:cs="Times New Roman"/>
      </w:rPr>
      <w:fldChar w:fldCharType="end"/>
    </w:r>
  </w:p>
  <w:p w14:paraId="3E34A119" w14:textId="4DF0A5BE" w:rsidR="00CB5FC9" w:rsidRPr="006E1F01" w:rsidRDefault="00CB5FC9" w:rsidP="008774C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6E1F0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4536B" w14:textId="77777777" w:rsidR="009517B7" w:rsidRDefault="009517B7" w:rsidP="005B4288">
      <w:r>
        <w:separator/>
      </w:r>
    </w:p>
    <w:p w14:paraId="3B20D423" w14:textId="77777777" w:rsidR="009517B7" w:rsidRDefault="009517B7"/>
  </w:footnote>
  <w:footnote w:type="continuationSeparator" w:id="0">
    <w:p w14:paraId="7510D669" w14:textId="77777777" w:rsidR="009517B7" w:rsidRDefault="009517B7" w:rsidP="005B4288">
      <w:r>
        <w:continuationSeparator/>
      </w:r>
    </w:p>
    <w:p w14:paraId="21FE6778" w14:textId="77777777" w:rsidR="009517B7" w:rsidRDefault="009517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2B06432" w:rsidR="00CB5FC9" w:rsidRDefault="00CB5FC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4007BE6" wp14:editId="4D020777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7BAA3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06C4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20B3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CE4A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D76B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A469D6"/>
    <w:multiLevelType w:val="hybridMultilevel"/>
    <w:tmpl w:val="8962D8F2"/>
    <w:lvl w:ilvl="0" w:tplc="73727E44">
      <w:start w:val="1"/>
      <w:numFmt w:val="upp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A5061EE"/>
    <w:multiLevelType w:val="hybridMultilevel"/>
    <w:tmpl w:val="2F3EE396"/>
    <w:lvl w:ilvl="0" w:tplc="A606A3F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6F6DFA"/>
    <w:multiLevelType w:val="hybridMultilevel"/>
    <w:tmpl w:val="4BF0C870"/>
    <w:lvl w:ilvl="0" w:tplc="E50A6AE4">
      <w:start w:val="1"/>
      <w:numFmt w:val="bullet"/>
      <w:pStyle w:val="00Textogeralbullet"/>
      <w:lvlText w:val=""/>
      <w:lvlJc w:val="left"/>
      <w:pPr>
        <w:ind w:left="68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0F6E6C"/>
    <w:multiLevelType w:val="hybridMultilevel"/>
    <w:tmpl w:val="FE50EC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091ED7"/>
    <w:multiLevelType w:val="hybridMultilevel"/>
    <w:tmpl w:val="29E8208A"/>
    <w:lvl w:ilvl="0" w:tplc="86A629C8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250915"/>
    <w:multiLevelType w:val="hybridMultilevel"/>
    <w:tmpl w:val="5176A07E"/>
    <w:lvl w:ilvl="0" w:tplc="A1F81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3A7331"/>
    <w:multiLevelType w:val="hybridMultilevel"/>
    <w:tmpl w:val="BE78AB7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603391"/>
    <w:multiLevelType w:val="multilevel"/>
    <w:tmpl w:val="01A096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7D44333"/>
    <w:multiLevelType w:val="hybridMultilevel"/>
    <w:tmpl w:val="66F8BA0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A02E2"/>
    <w:multiLevelType w:val="hybridMultilevel"/>
    <w:tmpl w:val="AAD65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4221E6"/>
    <w:multiLevelType w:val="hybridMultilevel"/>
    <w:tmpl w:val="7B584460"/>
    <w:lvl w:ilvl="0" w:tplc="0416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6" w15:restartNumberingAfterBreak="0">
    <w:nsid w:val="6568028B"/>
    <w:multiLevelType w:val="hybridMultilevel"/>
    <w:tmpl w:val="69FA275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86190E"/>
    <w:multiLevelType w:val="hybridMultilevel"/>
    <w:tmpl w:val="D24C2A6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970C1C"/>
    <w:multiLevelType w:val="hybridMultilevel"/>
    <w:tmpl w:val="6B1A4E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16397"/>
    <w:multiLevelType w:val="hybridMultilevel"/>
    <w:tmpl w:val="B8042B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D0740AE"/>
    <w:multiLevelType w:val="hybridMultilevel"/>
    <w:tmpl w:val="2BC6CC38"/>
    <w:lvl w:ilvl="0" w:tplc="4CD854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4"/>
  </w:num>
  <w:num w:numId="3">
    <w:abstractNumId w:val="29"/>
  </w:num>
  <w:num w:numId="4">
    <w:abstractNumId w:val="31"/>
  </w:num>
  <w:num w:numId="5">
    <w:abstractNumId w:val="13"/>
  </w:num>
  <w:num w:numId="6">
    <w:abstractNumId w:val="31"/>
    <w:lvlOverride w:ilvl="0">
      <w:startOverride w:val="1"/>
    </w:lvlOverride>
  </w:num>
  <w:num w:numId="7">
    <w:abstractNumId w:val="31"/>
    <w:lvlOverride w:ilvl="0">
      <w:startOverride w:val="1"/>
    </w:lvlOverride>
  </w:num>
  <w:num w:numId="8">
    <w:abstractNumId w:val="2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3"/>
  </w:num>
  <w:num w:numId="22">
    <w:abstractNumId w:val="20"/>
  </w:num>
  <w:num w:numId="23">
    <w:abstractNumId w:val="32"/>
  </w:num>
  <w:num w:numId="24">
    <w:abstractNumId w:val="17"/>
  </w:num>
  <w:num w:numId="25">
    <w:abstractNumId w:val="22"/>
  </w:num>
  <w:num w:numId="26">
    <w:abstractNumId w:val="25"/>
  </w:num>
  <w:num w:numId="27">
    <w:abstractNumId w:val="16"/>
  </w:num>
  <w:num w:numId="28">
    <w:abstractNumId w:val="24"/>
  </w:num>
  <w:num w:numId="29">
    <w:abstractNumId w:val="19"/>
  </w:num>
  <w:num w:numId="30">
    <w:abstractNumId w:val="27"/>
  </w:num>
  <w:num w:numId="31">
    <w:abstractNumId w:val="26"/>
  </w:num>
  <w:num w:numId="32">
    <w:abstractNumId w:val="30"/>
  </w:num>
  <w:num w:numId="33">
    <w:abstractNumId w:val="12"/>
  </w:num>
  <w:num w:numId="34">
    <w:abstractNumId w:val="28"/>
  </w:num>
  <w:num w:numId="35">
    <w:abstractNumId w:val="15"/>
  </w:num>
  <w:num w:numId="36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B7FD2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0A2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487"/>
    <w:rsid w:val="001968DE"/>
    <w:rsid w:val="001979F0"/>
    <w:rsid w:val="001B1176"/>
    <w:rsid w:val="001B12A4"/>
    <w:rsid w:val="001B3FD4"/>
    <w:rsid w:val="001B49E4"/>
    <w:rsid w:val="001C3E1A"/>
    <w:rsid w:val="001C5554"/>
    <w:rsid w:val="001C5BFF"/>
    <w:rsid w:val="001C5FAD"/>
    <w:rsid w:val="001C614E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2A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6223"/>
    <w:rsid w:val="002875F9"/>
    <w:rsid w:val="0028788F"/>
    <w:rsid w:val="00293E33"/>
    <w:rsid w:val="00295922"/>
    <w:rsid w:val="002A3521"/>
    <w:rsid w:val="002A39C0"/>
    <w:rsid w:val="002A41C0"/>
    <w:rsid w:val="002A49AA"/>
    <w:rsid w:val="002A6836"/>
    <w:rsid w:val="002A741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C79C2"/>
    <w:rsid w:val="002C7A97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462"/>
    <w:rsid w:val="002F25F5"/>
    <w:rsid w:val="002F64FA"/>
    <w:rsid w:val="003001BE"/>
    <w:rsid w:val="00301023"/>
    <w:rsid w:val="00301B15"/>
    <w:rsid w:val="0030246E"/>
    <w:rsid w:val="003029B0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5F43"/>
    <w:rsid w:val="00337B85"/>
    <w:rsid w:val="00340323"/>
    <w:rsid w:val="003431A8"/>
    <w:rsid w:val="00347271"/>
    <w:rsid w:val="00351897"/>
    <w:rsid w:val="00352F3C"/>
    <w:rsid w:val="00353223"/>
    <w:rsid w:val="00353D06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1464"/>
    <w:rsid w:val="00382B27"/>
    <w:rsid w:val="00383535"/>
    <w:rsid w:val="0039392A"/>
    <w:rsid w:val="00395299"/>
    <w:rsid w:val="003958DA"/>
    <w:rsid w:val="003A14EF"/>
    <w:rsid w:val="003A298C"/>
    <w:rsid w:val="003A3D16"/>
    <w:rsid w:val="003A4AE5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2E9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1C8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65C07"/>
    <w:rsid w:val="00471312"/>
    <w:rsid w:val="004716BD"/>
    <w:rsid w:val="0047286D"/>
    <w:rsid w:val="00473432"/>
    <w:rsid w:val="00475319"/>
    <w:rsid w:val="00481BD6"/>
    <w:rsid w:val="00483277"/>
    <w:rsid w:val="00485489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08E6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090"/>
    <w:rsid w:val="005402A5"/>
    <w:rsid w:val="005450CB"/>
    <w:rsid w:val="005457DA"/>
    <w:rsid w:val="005461C1"/>
    <w:rsid w:val="0055468B"/>
    <w:rsid w:val="00555CCE"/>
    <w:rsid w:val="005560D8"/>
    <w:rsid w:val="005579D5"/>
    <w:rsid w:val="005611C8"/>
    <w:rsid w:val="00563AED"/>
    <w:rsid w:val="0057011F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58CB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4CD6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07E2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287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1B"/>
    <w:rsid w:val="006C78E1"/>
    <w:rsid w:val="006D21DA"/>
    <w:rsid w:val="006D5271"/>
    <w:rsid w:val="006E1F0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63C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11BF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102C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774C9"/>
    <w:rsid w:val="00881170"/>
    <w:rsid w:val="00882188"/>
    <w:rsid w:val="00884B1E"/>
    <w:rsid w:val="008867F0"/>
    <w:rsid w:val="00890636"/>
    <w:rsid w:val="00890B86"/>
    <w:rsid w:val="0089161D"/>
    <w:rsid w:val="0089338C"/>
    <w:rsid w:val="00897993"/>
    <w:rsid w:val="00897F72"/>
    <w:rsid w:val="008A1265"/>
    <w:rsid w:val="008A12A9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0139"/>
    <w:rsid w:val="008E185F"/>
    <w:rsid w:val="008E4F4E"/>
    <w:rsid w:val="008E50CF"/>
    <w:rsid w:val="008E5A72"/>
    <w:rsid w:val="008E79BB"/>
    <w:rsid w:val="008F3D63"/>
    <w:rsid w:val="008F432E"/>
    <w:rsid w:val="008F50F8"/>
    <w:rsid w:val="008F5BB5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4412"/>
    <w:rsid w:val="009171F4"/>
    <w:rsid w:val="009177FA"/>
    <w:rsid w:val="0092116B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7B7"/>
    <w:rsid w:val="00951D77"/>
    <w:rsid w:val="00954E8E"/>
    <w:rsid w:val="00956E9D"/>
    <w:rsid w:val="00957694"/>
    <w:rsid w:val="009578BE"/>
    <w:rsid w:val="00960670"/>
    <w:rsid w:val="00964978"/>
    <w:rsid w:val="00972758"/>
    <w:rsid w:val="00973721"/>
    <w:rsid w:val="00973EA5"/>
    <w:rsid w:val="00975B26"/>
    <w:rsid w:val="009818F0"/>
    <w:rsid w:val="00981F21"/>
    <w:rsid w:val="00982FEC"/>
    <w:rsid w:val="00984822"/>
    <w:rsid w:val="00987957"/>
    <w:rsid w:val="0099012A"/>
    <w:rsid w:val="0099094E"/>
    <w:rsid w:val="0099100D"/>
    <w:rsid w:val="00993544"/>
    <w:rsid w:val="00995629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019A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D0B"/>
    <w:rsid w:val="00AC0FA4"/>
    <w:rsid w:val="00AC10D6"/>
    <w:rsid w:val="00AC11B1"/>
    <w:rsid w:val="00AC192E"/>
    <w:rsid w:val="00AC1E89"/>
    <w:rsid w:val="00AC48A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810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0C8"/>
    <w:rsid w:val="00B23990"/>
    <w:rsid w:val="00B2402D"/>
    <w:rsid w:val="00B270C7"/>
    <w:rsid w:val="00B30036"/>
    <w:rsid w:val="00B316B0"/>
    <w:rsid w:val="00B34EDD"/>
    <w:rsid w:val="00B35E82"/>
    <w:rsid w:val="00B41673"/>
    <w:rsid w:val="00B429AA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57FB8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1137"/>
    <w:rsid w:val="00BA7499"/>
    <w:rsid w:val="00BB15D2"/>
    <w:rsid w:val="00BB2E3A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E628A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A0B"/>
    <w:rsid w:val="00C53D8D"/>
    <w:rsid w:val="00C60339"/>
    <w:rsid w:val="00C61241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5FC9"/>
    <w:rsid w:val="00CB6C24"/>
    <w:rsid w:val="00CC391B"/>
    <w:rsid w:val="00CC39D5"/>
    <w:rsid w:val="00CC5941"/>
    <w:rsid w:val="00CC5A3D"/>
    <w:rsid w:val="00CC5B79"/>
    <w:rsid w:val="00CC651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4B2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851"/>
    <w:rsid w:val="00D93CA3"/>
    <w:rsid w:val="00D94BEC"/>
    <w:rsid w:val="00DA02D0"/>
    <w:rsid w:val="00DA1B47"/>
    <w:rsid w:val="00DA2123"/>
    <w:rsid w:val="00DA4E9D"/>
    <w:rsid w:val="00DA710D"/>
    <w:rsid w:val="00DB0114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C5EA3"/>
    <w:rsid w:val="00DD0925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DF7976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1DF9"/>
    <w:rsid w:val="00E22871"/>
    <w:rsid w:val="00E25C69"/>
    <w:rsid w:val="00E26290"/>
    <w:rsid w:val="00E2795B"/>
    <w:rsid w:val="00E329EC"/>
    <w:rsid w:val="00E32C72"/>
    <w:rsid w:val="00E33115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423E"/>
    <w:rsid w:val="00E75851"/>
    <w:rsid w:val="00E80637"/>
    <w:rsid w:val="00E80EB2"/>
    <w:rsid w:val="00E833F4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2CA7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5511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07278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1C61"/>
    <w:rsid w:val="00F53188"/>
    <w:rsid w:val="00F5455F"/>
    <w:rsid w:val="00F6165E"/>
    <w:rsid w:val="00F63A0A"/>
    <w:rsid w:val="00F65D9D"/>
    <w:rsid w:val="00F70C4C"/>
    <w:rsid w:val="00F70F2E"/>
    <w:rsid w:val="00F71508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24F0"/>
    <w:rsid w:val="00FC46EF"/>
    <w:rsid w:val="00FC5079"/>
    <w:rsid w:val="00FC5862"/>
    <w:rsid w:val="00FC6C9B"/>
    <w:rsid w:val="00FC7755"/>
    <w:rsid w:val="00FC789D"/>
    <w:rsid w:val="00FD146F"/>
    <w:rsid w:val="00FD3A19"/>
    <w:rsid w:val="00FD3E49"/>
    <w:rsid w:val="00FD724A"/>
    <w:rsid w:val="00FE0EBD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AB99528-C401-475A-807A-49687530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1964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FC24F0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E5511"/>
    <w:pPr>
      <w:widowControl w:val="0"/>
      <w:numPr>
        <w:numId w:val="35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ind w:left="357" w:hanging="357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DB0114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FC24F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2A41C0"/>
    <w:pPr>
      <w:spacing w:after="57"/>
    </w:pPr>
    <w:rPr>
      <w:rFonts w:ascii="Arial" w:hAnsi="Arial"/>
    </w:rPr>
  </w:style>
  <w:style w:type="character" w:styleId="HiperlinkVisitado">
    <w:name w:val="FollowedHyperlink"/>
    <w:basedOn w:val="Fontepargpadro"/>
    <w:uiPriority w:val="99"/>
    <w:semiHidden/>
    <w:unhideWhenUsed/>
    <w:rsid w:val="002252A8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E0139"/>
    <w:rPr>
      <w:color w:val="808080"/>
      <w:shd w:val="clear" w:color="auto" w:fill="E6E6E6"/>
    </w:rPr>
  </w:style>
  <w:style w:type="paragraph" w:customStyle="1" w:styleId="Default">
    <w:name w:val="Default"/>
    <w:rsid w:val="0057011F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rsiladoamaral.com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6D1DD72F-07CC-4F26-9957-C53F56D2F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1099</Words>
  <Characters>5940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7025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2017-12-18T19:03:00Z</dcterms:created>
  <dcterms:modified xsi:type="dcterms:W3CDTF">2017-12-18T19:03:00Z</dcterms:modified>
  <cp:category/>
</cp:coreProperties>
</file>