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7C6BC" w14:textId="1FFDFD67" w:rsidR="0004376C" w:rsidRDefault="0004376C" w:rsidP="0004376C">
      <w:pPr>
        <w:pStyle w:val="00cabeos"/>
        <w:rPr>
          <w:rFonts w:ascii="Arial" w:hAnsi="Arial" w:cs="Arial"/>
          <w:bCs/>
          <w:color w:val="70AD47" w:themeColor="accent6"/>
          <w:sz w:val="24"/>
          <w:szCs w:val="24"/>
        </w:rPr>
      </w:pPr>
      <w:bookmarkStart w:id="0" w:name="_Hlk496626251"/>
      <w:r>
        <w:t>SEQUÊNCIA DIDÁTICA 1</w:t>
      </w:r>
    </w:p>
    <w:p w14:paraId="062FE41B" w14:textId="5F697FFF" w:rsidR="0004376C" w:rsidRDefault="0004376C" w:rsidP="0004376C">
      <w:pPr>
        <w:pStyle w:val="00cabeos"/>
        <w:rPr>
          <w:rFonts w:ascii="Arial" w:hAnsi="Arial" w:cs="Arial"/>
          <w:bCs/>
          <w:color w:val="70AD47" w:themeColor="accent6"/>
          <w:sz w:val="24"/>
          <w:szCs w:val="24"/>
        </w:rPr>
      </w:pPr>
      <w:r>
        <w:t>4º ano | 2</w:t>
      </w:r>
      <w:r w:rsidRPr="009A40EC">
        <w:t>º Bimestre</w:t>
      </w:r>
    </w:p>
    <w:p w14:paraId="764E900F" w14:textId="77777777" w:rsidR="0004376C" w:rsidRDefault="0004376C" w:rsidP="0004376C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EF98EC1" w14:textId="2B58AF23" w:rsidR="0004376C" w:rsidRPr="00376075" w:rsidRDefault="0004376C" w:rsidP="0004376C">
      <w:pPr>
        <w:pStyle w:val="00PESO2"/>
      </w:pPr>
      <w:r w:rsidRPr="00376075">
        <w:t>Introdução</w:t>
      </w:r>
    </w:p>
    <w:p w14:paraId="06E64CF8" w14:textId="77777777" w:rsidR="0004376C" w:rsidRDefault="0004376C" w:rsidP="0004376C">
      <w:pPr>
        <w:pStyle w:val="00textosemparagrafo"/>
      </w:pPr>
    </w:p>
    <w:p w14:paraId="4C238B2D" w14:textId="5763C163" w:rsidR="0004376C" w:rsidRDefault="0004376C" w:rsidP="00DA2449">
      <w:pPr>
        <w:pStyle w:val="00textosemparagrafo"/>
        <w:spacing w:after="120"/>
      </w:pPr>
      <w:r>
        <w:t>A sequência didática elaborada para este período da formação do</w:t>
      </w:r>
      <w:r w:rsidR="00956B5F">
        <w:t>s</w:t>
      </w:r>
      <w:r>
        <w:t xml:space="preserve"> aluno</w:t>
      </w:r>
      <w:r w:rsidR="00956B5F">
        <w:t>s</w:t>
      </w:r>
      <w:r>
        <w:t xml:space="preserve"> trata do surgimento e </w:t>
      </w:r>
      <w:r w:rsidR="00956B5F">
        <w:t xml:space="preserve">do </w:t>
      </w:r>
      <w:r>
        <w:t>desenvolvimento da atividade comercial e de mudanças sociais e econômicas relacionadas, como o uso do dinheiro nas trocas comerciais. O uso de padrões monetários amplamente aceitos mudou não</w:t>
      </w:r>
      <w:r w:rsidR="000229F2">
        <w:t xml:space="preserve"> apenas </w:t>
      </w:r>
      <w:r>
        <w:t xml:space="preserve">o modo de vida das sociedades que realizavam atividades comerciais, mas também foi responsável por uma significativa reorganização do espaço e das relações que os povos estabeleciam entre si. </w:t>
      </w:r>
    </w:p>
    <w:p w14:paraId="0A9F2953" w14:textId="4FBA7D7C" w:rsidR="0004376C" w:rsidRDefault="0004376C" w:rsidP="00DA2449">
      <w:pPr>
        <w:pStyle w:val="00textosemparagrafo"/>
        <w:spacing w:after="120"/>
      </w:pPr>
      <w:r>
        <w:t xml:space="preserve">É </w:t>
      </w:r>
      <w:r w:rsidR="000229F2">
        <w:t xml:space="preserve">muito </w:t>
      </w:r>
      <w:r>
        <w:t xml:space="preserve">importante que os alunos conheçam a história das atividades comerciais e compreendam os contextos de surgimento do dinheiro, de modo que possam avaliar </w:t>
      </w:r>
      <w:r w:rsidR="000229F2">
        <w:t>da</w:t>
      </w:r>
      <w:r>
        <w:t xml:space="preserve"> perspectiva histórica as relações econômicas que fazem parte do cotidiano da imensa maioria das famílias e que muitas vezes é simplesmente visto como algo </w:t>
      </w:r>
      <w:r w:rsidR="00312F4C">
        <w:t>natural</w:t>
      </w:r>
      <w:r>
        <w:t>, e não como uma configuração construída ao longo do tempo.</w:t>
      </w:r>
    </w:p>
    <w:p w14:paraId="1700FED1" w14:textId="4E2EC292" w:rsidR="0004376C" w:rsidRDefault="0004376C" w:rsidP="00DA2449">
      <w:pPr>
        <w:pStyle w:val="00textosemparagrafo"/>
        <w:spacing w:after="120"/>
      </w:pPr>
      <w:r>
        <w:t>Sendo assim, é interessante que o trabalho em sala de aula parta de situações próximas das vivências dos alunos, como relações de compra e venda de mercadorias e serviços, e avance para a compreensão de noções básicas de história econômica. Ao final</w:t>
      </w:r>
      <w:r w:rsidR="00A40D51">
        <w:t>,</w:t>
      </w:r>
      <w:r>
        <w:t xml:space="preserve"> os alunos deverão ser capazes de relacionar os contextos de trocas comerciais em diferentes épocas e lugares, identificando semelhanças e diferenças, mudanças e permanências. </w:t>
      </w:r>
    </w:p>
    <w:p w14:paraId="1C3C4B1B" w14:textId="578167AE" w:rsidR="0004376C" w:rsidRDefault="0004376C">
      <w:pPr>
        <w:rPr>
          <w:rFonts w:ascii="Tahoma" w:hAnsi="Tahoma" w:cs="Arial"/>
          <w:iCs w:val="0"/>
          <w:color w:val="5B9BD5" w:themeColor="accent1"/>
          <w:sz w:val="22"/>
          <w:szCs w:val="22"/>
          <w:lang w:eastAsia="es-ES"/>
        </w:rPr>
      </w:pPr>
      <w:r>
        <w:rPr>
          <w:color w:val="5B9BD5" w:themeColor="accent1"/>
        </w:rPr>
        <w:br w:type="page"/>
      </w:r>
    </w:p>
    <w:p w14:paraId="501A009B" w14:textId="59A33D26" w:rsidR="0004376C" w:rsidRPr="00925D7E" w:rsidRDefault="0004376C" w:rsidP="0004376C">
      <w:pPr>
        <w:pStyle w:val="00PESO2"/>
      </w:pPr>
      <w:r>
        <w:lastRenderedPageBreak/>
        <w:t>Tema 1</w:t>
      </w:r>
      <w:r w:rsidRPr="000070E1">
        <w:t xml:space="preserve"> </w:t>
      </w:r>
      <w:r w:rsidR="00A21A04">
        <w:t xml:space="preserve">– </w:t>
      </w:r>
      <w:r w:rsidRPr="00935D4F">
        <w:t>AS PRIMEIRAS TROCAS COMERCIAIS</w:t>
      </w:r>
    </w:p>
    <w:bookmarkEnd w:id="0"/>
    <w:p w14:paraId="35B5F0DF" w14:textId="77777777" w:rsidR="0004376C" w:rsidRDefault="0004376C" w:rsidP="0004376C">
      <w:pPr>
        <w:pStyle w:val="00textosemparagrafo"/>
      </w:pPr>
    </w:p>
    <w:p w14:paraId="1096242F" w14:textId="785BE55A" w:rsidR="0004376C" w:rsidRPr="0018452A" w:rsidRDefault="0004376C" w:rsidP="00DA2449">
      <w:pPr>
        <w:pStyle w:val="00textosemparagrafo"/>
        <w:spacing w:after="120"/>
      </w:pPr>
      <w:r w:rsidRPr="0018452A">
        <w:t>Hoje, quando precisamos ou desejamos comprar algo</w:t>
      </w:r>
      <w:r w:rsidR="00A26AE9">
        <w:t>,</w:t>
      </w:r>
      <w:r w:rsidRPr="0018452A">
        <w:t xml:space="preserve"> podemos ir </w:t>
      </w:r>
      <w:r w:rsidR="00A26AE9">
        <w:t>a</w:t>
      </w:r>
      <w:r w:rsidRPr="0018452A">
        <w:t xml:space="preserve"> feiras, supermercados, lojas, </w:t>
      </w:r>
      <w:r w:rsidRPr="00A21A04">
        <w:rPr>
          <w:i/>
        </w:rPr>
        <w:t>shoppings</w:t>
      </w:r>
      <w:r w:rsidRPr="0018452A">
        <w:t xml:space="preserve"> ou, até mesmo, utilizar lojas virtuais. Para pagar por um produto, usamos dinheiro, cheque ou cartões. A maneira como as trocas comerciais são feitas, no entanto, transformou</w:t>
      </w:r>
      <w:r w:rsidR="00A26AE9">
        <w:t>-se</w:t>
      </w:r>
      <w:r w:rsidRPr="0018452A">
        <w:t xml:space="preserve"> muito ao longo do tempo. Nesse período, não existiam moedas</w:t>
      </w:r>
      <w:r w:rsidR="00A26AE9">
        <w:t>;</w:t>
      </w:r>
      <w:r w:rsidRPr="0018452A">
        <w:t xml:space="preserve"> assim, faziam-se trocas diretas </w:t>
      </w:r>
      <w:r w:rsidR="00A26AE9">
        <w:t xml:space="preserve">de </w:t>
      </w:r>
      <w:r w:rsidRPr="0018452A">
        <w:t>produtos.</w:t>
      </w:r>
    </w:p>
    <w:p w14:paraId="6AF6EBCC" w14:textId="77777777" w:rsidR="0004376C" w:rsidRDefault="0004376C" w:rsidP="00DA2449">
      <w:pPr>
        <w:pStyle w:val="00textosemparagrafo"/>
        <w:spacing w:after="120"/>
      </w:pPr>
    </w:p>
    <w:p w14:paraId="1DC0F150" w14:textId="77777777" w:rsidR="0004376C" w:rsidRPr="00DA2449" w:rsidRDefault="0004376C" w:rsidP="00DA2449">
      <w:pPr>
        <w:pStyle w:val="00textosemparagrafo"/>
        <w:spacing w:after="120"/>
        <w:rPr>
          <w:b/>
        </w:rPr>
      </w:pPr>
      <w:r w:rsidRPr="00DA2449">
        <w:rPr>
          <w:b/>
        </w:rPr>
        <w:t xml:space="preserve">Objetos de conhecimento: </w:t>
      </w:r>
    </w:p>
    <w:p w14:paraId="0DF65BD0" w14:textId="77777777" w:rsidR="0004376C" w:rsidRPr="00DA2449" w:rsidRDefault="0004376C" w:rsidP="00DA2449">
      <w:pPr>
        <w:pStyle w:val="00textosemparagrafo"/>
        <w:spacing w:after="120"/>
      </w:pPr>
      <w:r w:rsidRPr="00DA2449">
        <w:t>A invenção do comércio e a circulação de produtos.</w:t>
      </w:r>
    </w:p>
    <w:p w14:paraId="56FCA795" w14:textId="77777777" w:rsidR="0004376C" w:rsidRPr="00531A13" w:rsidRDefault="0004376C" w:rsidP="0004376C">
      <w:pPr>
        <w:pStyle w:val="00textosemparagrafo"/>
        <w:rPr>
          <w:rFonts w:ascii="Arial" w:hAnsi="Arial"/>
          <w:sz w:val="24"/>
          <w:szCs w:val="24"/>
        </w:rPr>
      </w:pPr>
    </w:p>
    <w:p w14:paraId="3F2CF48F" w14:textId="77777777" w:rsidR="0004376C" w:rsidRPr="00DA2449" w:rsidRDefault="0004376C" w:rsidP="00DA2449">
      <w:pPr>
        <w:pStyle w:val="00textosemparagrafo"/>
        <w:spacing w:after="120"/>
        <w:rPr>
          <w:b/>
        </w:rPr>
      </w:pPr>
      <w:r w:rsidRPr="00DA2449">
        <w:rPr>
          <w:b/>
        </w:rPr>
        <w:t xml:space="preserve">Habilidade: </w:t>
      </w:r>
    </w:p>
    <w:p w14:paraId="3AAEDC0E" w14:textId="77777777" w:rsidR="0004376C" w:rsidRPr="00DA2449" w:rsidRDefault="0004376C" w:rsidP="00DA2449">
      <w:pPr>
        <w:pStyle w:val="00textosemparagrafo"/>
        <w:spacing w:after="120"/>
        <w:rPr>
          <w:b/>
        </w:rPr>
      </w:pPr>
      <w:r w:rsidRPr="00DA2449">
        <w:rPr>
          <w:b/>
        </w:rPr>
        <w:t xml:space="preserve">(EF04HI06) </w:t>
      </w:r>
      <w:r w:rsidRPr="00DA2449">
        <w:t>Identificar as transformações ocorridas nos processos de deslocamento das pessoas e mercadorias, analisando as formas de adaptação ou marginalização.</w:t>
      </w:r>
    </w:p>
    <w:p w14:paraId="1939BC61" w14:textId="77777777" w:rsidR="0004376C" w:rsidRPr="00531A13" w:rsidRDefault="0004376C" w:rsidP="0004376C">
      <w:pPr>
        <w:pStyle w:val="00textosemparagrafo"/>
        <w:rPr>
          <w:rFonts w:ascii="Arial" w:hAnsi="Arial"/>
          <w:sz w:val="24"/>
          <w:szCs w:val="24"/>
        </w:rPr>
      </w:pPr>
    </w:p>
    <w:p w14:paraId="613CD136" w14:textId="77777777" w:rsidR="0004376C" w:rsidRPr="00DA2449" w:rsidRDefault="0004376C" w:rsidP="0004376C">
      <w:pPr>
        <w:pStyle w:val="00textosemparagrafo"/>
        <w:rPr>
          <w:b/>
        </w:rPr>
      </w:pPr>
      <w:r w:rsidRPr="00DA2449">
        <w:rPr>
          <w:b/>
        </w:rPr>
        <w:t>Objetivos:</w:t>
      </w:r>
    </w:p>
    <w:p w14:paraId="7532F36F" w14:textId="787AA31B" w:rsidR="0004376C" w:rsidRPr="00DA2449" w:rsidRDefault="0004376C" w:rsidP="00DA2449">
      <w:pPr>
        <w:pStyle w:val="00textosemparagrafo"/>
        <w:spacing w:after="120"/>
      </w:pPr>
      <w:bookmarkStart w:id="1" w:name="OLE_LINK1"/>
      <w:r w:rsidRPr="00DA2449">
        <w:t>Conhecer as condições que levaram os povos do passado a estabelecer relações de trocas</w:t>
      </w:r>
      <w:r w:rsidR="00A26AE9" w:rsidRPr="00DA2449">
        <w:t>.</w:t>
      </w:r>
    </w:p>
    <w:p w14:paraId="3EB1DBF7" w14:textId="77777777" w:rsidR="0004376C" w:rsidRPr="00DA2449" w:rsidRDefault="0004376C" w:rsidP="00DA2449">
      <w:pPr>
        <w:pStyle w:val="00textosemparagrafo"/>
        <w:spacing w:after="120"/>
      </w:pPr>
      <w:r w:rsidRPr="00DA2449">
        <w:t>Relacionar o surgimento do dinheiro a contextos de intensificação de circulação de mercadorias.</w:t>
      </w:r>
    </w:p>
    <w:p w14:paraId="48506946" w14:textId="77777777" w:rsidR="0004376C" w:rsidRPr="00DA2449" w:rsidRDefault="0004376C" w:rsidP="00DA2449">
      <w:pPr>
        <w:pStyle w:val="00textosemparagrafo"/>
        <w:spacing w:after="120"/>
      </w:pPr>
      <w:r w:rsidRPr="00DA2449">
        <w:t>Conhecer algumas das formas de moeda utilizadas por diferentes povos do passado.</w:t>
      </w:r>
    </w:p>
    <w:p w14:paraId="0F04F909" w14:textId="77777777" w:rsidR="0004376C" w:rsidRPr="0018452A" w:rsidRDefault="0004376C" w:rsidP="0004376C">
      <w:pPr>
        <w:pStyle w:val="00textosemparagrafo"/>
        <w:rPr>
          <w:rFonts w:ascii="Arial" w:hAnsi="Arial"/>
          <w:sz w:val="24"/>
          <w:szCs w:val="24"/>
        </w:rPr>
      </w:pPr>
    </w:p>
    <w:p w14:paraId="4FE37467" w14:textId="426B56A8" w:rsidR="0004376C" w:rsidRPr="00DA2449" w:rsidRDefault="0004376C" w:rsidP="00DA2449">
      <w:pPr>
        <w:pStyle w:val="00textosemparagrafo"/>
        <w:spacing w:after="120"/>
        <w:rPr>
          <w:b/>
        </w:rPr>
      </w:pPr>
      <w:bookmarkStart w:id="2" w:name="_Hlk496627771"/>
      <w:bookmarkEnd w:id="1"/>
      <w:r w:rsidRPr="00DA2449">
        <w:rPr>
          <w:b/>
        </w:rPr>
        <w:t xml:space="preserve">Justificativa pedagógica: </w:t>
      </w:r>
      <w:bookmarkEnd w:id="2"/>
    </w:p>
    <w:p w14:paraId="63F56251" w14:textId="13EF716F" w:rsidR="0004376C" w:rsidRPr="00DA2449" w:rsidRDefault="0004376C" w:rsidP="00DA2449">
      <w:pPr>
        <w:pStyle w:val="00textosemparagrafo"/>
        <w:spacing w:after="120"/>
      </w:pPr>
      <w:r w:rsidRPr="00DA2449">
        <w:t xml:space="preserve">O dinheiro é uma realidade que faz parte do dia a dia de quase todos os cidadãos brasileiros, uma vez que a dinâmica das relações de trocas faz da moeda uma necessidade social. O trabalho e o consumo na sociedade contemporânea estão atrelados ao uso do dinheiro, </w:t>
      </w:r>
      <w:r w:rsidR="00A26AE9" w:rsidRPr="00DA2449">
        <w:t xml:space="preserve">que é </w:t>
      </w:r>
      <w:r w:rsidRPr="00DA2449">
        <w:t>utilizado para pagamento de salários, cálculo de lucros ou prejuízos, pagamento de bens e serviços etc. Mesmo as crianças estão familiarizadas com o fato de que os itens de consumo que as cercam “custam dinheiro” e</w:t>
      </w:r>
      <w:r w:rsidR="00A26AE9" w:rsidRPr="00DA2449">
        <w:t>,</w:t>
      </w:r>
      <w:r w:rsidRPr="00DA2449">
        <w:t xml:space="preserve"> para</w:t>
      </w:r>
      <w:r w:rsidR="00312F4C">
        <w:t xml:space="preserve"> comprar</w:t>
      </w:r>
      <w:r w:rsidRPr="00DA2449">
        <w:t xml:space="preserve"> </w:t>
      </w:r>
      <w:r w:rsidR="00A26AE9" w:rsidRPr="00DA2449">
        <w:t xml:space="preserve">a </w:t>
      </w:r>
      <w:r w:rsidRPr="00DA2449">
        <w:t>algo</w:t>
      </w:r>
      <w:r w:rsidR="00A26AE9" w:rsidRPr="00DA2449">
        <w:t>,</w:t>
      </w:r>
      <w:r w:rsidRPr="00DA2449">
        <w:t xml:space="preserve"> usam notas e moedas em transações simples, como comprar um lanche ou uma revista em quadrinhos. Nesse sentido, o estudo da origem histórica do dinheiro é importante para que os alunos ultrapassem um nível de compreensão do senso comum e compreendam algumas noções básicas de economia. É importante ainda porque </w:t>
      </w:r>
      <w:r w:rsidR="00A26AE9" w:rsidRPr="00DA2449">
        <w:t xml:space="preserve">eles </w:t>
      </w:r>
      <w:r w:rsidRPr="00DA2449">
        <w:t>poderão discernir melhor a historicidade das relações econômicas.</w:t>
      </w:r>
    </w:p>
    <w:p w14:paraId="57C9A187" w14:textId="77777777" w:rsidR="0004376C" w:rsidRPr="00531A13" w:rsidRDefault="0004376C" w:rsidP="0004376C">
      <w:pPr>
        <w:pStyle w:val="00textosemparagrafo"/>
        <w:rPr>
          <w:rFonts w:ascii="Arial" w:hAnsi="Arial"/>
          <w:sz w:val="24"/>
          <w:szCs w:val="24"/>
        </w:rPr>
      </w:pPr>
    </w:p>
    <w:p w14:paraId="6D46ABA8" w14:textId="6DFC9C4C" w:rsidR="0004376C" w:rsidRDefault="0004376C" w:rsidP="0004376C">
      <w:pPr>
        <w:pStyle w:val="00textosemparagrafo"/>
        <w:rPr>
          <w:rFonts w:ascii="Arial" w:hAnsi="Arial"/>
          <w:sz w:val="24"/>
          <w:szCs w:val="24"/>
        </w:rPr>
      </w:pPr>
      <w:r w:rsidRPr="00DA2449">
        <w:rPr>
          <w:b/>
        </w:rPr>
        <w:t>Número de aulas</w:t>
      </w:r>
      <w:r w:rsidRPr="00DA2449">
        <w:rPr>
          <w:rFonts w:ascii="Arial" w:hAnsi="Arial"/>
          <w:b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 xml:space="preserve"> </w:t>
      </w:r>
      <w:r w:rsidRPr="00DA2449">
        <w:t>2</w:t>
      </w:r>
    </w:p>
    <w:p w14:paraId="76C49106" w14:textId="77777777" w:rsidR="0004376C" w:rsidRDefault="0004376C" w:rsidP="0004376C">
      <w:pPr>
        <w:pStyle w:val="00textosemparagrafo"/>
        <w:rPr>
          <w:rFonts w:ascii="Arial" w:hAnsi="Arial"/>
          <w:sz w:val="24"/>
          <w:szCs w:val="24"/>
        </w:rPr>
      </w:pPr>
    </w:p>
    <w:p w14:paraId="4B343049" w14:textId="47C255D6" w:rsidR="0004376C" w:rsidRPr="00DA2449" w:rsidRDefault="0004376C" w:rsidP="0004376C">
      <w:pPr>
        <w:pStyle w:val="00textosemparagrafo"/>
      </w:pPr>
      <w:bookmarkStart w:id="3" w:name="_Hlk496623061"/>
      <w:r w:rsidRPr="00DA2449">
        <w:rPr>
          <w:b/>
        </w:rPr>
        <w:t>Tempo estimado</w:t>
      </w:r>
      <w:r w:rsidRPr="00DA2449">
        <w:rPr>
          <w:rFonts w:ascii="Arial" w:hAnsi="Arial"/>
          <w:b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 xml:space="preserve"> </w:t>
      </w:r>
      <w:r w:rsidRPr="00DA2449">
        <w:t>50 minutos por aula</w:t>
      </w:r>
    </w:p>
    <w:bookmarkEnd w:id="3"/>
    <w:p w14:paraId="2C2D3BDC" w14:textId="1FE66A83" w:rsidR="0004376C" w:rsidRDefault="0004376C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br w:type="page"/>
      </w:r>
    </w:p>
    <w:p w14:paraId="5E5E2A81" w14:textId="02292FEA" w:rsidR="0004376C" w:rsidRPr="00376075" w:rsidRDefault="0004376C" w:rsidP="0004376C">
      <w:pPr>
        <w:pStyle w:val="00PESO2"/>
      </w:pPr>
      <w:r w:rsidRPr="00376075">
        <w:lastRenderedPageBreak/>
        <w:t>Aula 1</w:t>
      </w:r>
    </w:p>
    <w:p w14:paraId="666DC32E" w14:textId="77777777" w:rsidR="00A21A04" w:rsidRDefault="00A21A04" w:rsidP="00A73786">
      <w:pPr>
        <w:pStyle w:val="00peso3"/>
      </w:pPr>
    </w:p>
    <w:p w14:paraId="5D9190EC" w14:textId="77777777" w:rsidR="0004376C" w:rsidRPr="00A73786" w:rsidRDefault="0004376C" w:rsidP="00A73786">
      <w:pPr>
        <w:pStyle w:val="00peso3"/>
      </w:pPr>
      <w:r w:rsidRPr="00A73786">
        <w:t xml:space="preserve">Conteúdo específico </w:t>
      </w:r>
    </w:p>
    <w:p w14:paraId="34718374" w14:textId="77777777" w:rsidR="0004376C" w:rsidRPr="00DA2449" w:rsidRDefault="0004376C" w:rsidP="00024467">
      <w:pPr>
        <w:pStyle w:val="00textosemparagrafo"/>
      </w:pPr>
      <w:r w:rsidRPr="00DA2449">
        <w:t>Dinheiro e valor econômico.</w:t>
      </w:r>
    </w:p>
    <w:p w14:paraId="55D1AB4E" w14:textId="77777777" w:rsidR="0004376C" w:rsidRDefault="0004376C" w:rsidP="0004376C">
      <w:pPr>
        <w:pStyle w:val="00textosemparagrafo"/>
      </w:pPr>
    </w:p>
    <w:p w14:paraId="01CCCB31" w14:textId="77777777" w:rsidR="0004376C" w:rsidRPr="00024467" w:rsidRDefault="0004376C" w:rsidP="00A73786">
      <w:pPr>
        <w:pStyle w:val="00peso3"/>
      </w:pPr>
      <w:r w:rsidRPr="00024467">
        <w:t xml:space="preserve">Recursos didáticos </w:t>
      </w:r>
    </w:p>
    <w:p w14:paraId="289BC64F" w14:textId="77777777" w:rsidR="0004376C" w:rsidRPr="00DA2449" w:rsidRDefault="0004376C" w:rsidP="00DA2449">
      <w:pPr>
        <w:pStyle w:val="00textosemparagrafo"/>
        <w:spacing w:after="120"/>
      </w:pPr>
      <w:r w:rsidRPr="00DA2449">
        <w:t>Encarte de supermercado com preço dos produtos anunciados.</w:t>
      </w:r>
    </w:p>
    <w:p w14:paraId="7B137E51" w14:textId="77777777" w:rsidR="0004376C" w:rsidRPr="00DA2449" w:rsidRDefault="0004376C" w:rsidP="00DA2449">
      <w:pPr>
        <w:pStyle w:val="00textosemparagrafo"/>
        <w:spacing w:after="120"/>
      </w:pPr>
      <w:r w:rsidRPr="00DA2449">
        <w:t>Lousa e giz.</w:t>
      </w:r>
    </w:p>
    <w:p w14:paraId="67A5A953" w14:textId="77777777" w:rsidR="0004376C" w:rsidRPr="00DA2449" w:rsidRDefault="0004376C" w:rsidP="00A73786">
      <w:pPr>
        <w:pStyle w:val="00peso3"/>
      </w:pPr>
    </w:p>
    <w:p w14:paraId="35E1F46B" w14:textId="77777777" w:rsidR="0004376C" w:rsidRPr="00DA2449" w:rsidRDefault="0004376C" w:rsidP="00A73786">
      <w:pPr>
        <w:pStyle w:val="00peso3"/>
      </w:pPr>
      <w:r w:rsidRPr="00DA2449">
        <w:t xml:space="preserve">Encaminhamento </w:t>
      </w:r>
    </w:p>
    <w:p w14:paraId="386A849D" w14:textId="77777777" w:rsidR="0004376C" w:rsidRPr="00DA2449" w:rsidRDefault="0004376C" w:rsidP="00DA2449">
      <w:pPr>
        <w:pStyle w:val="00textosemparagrafo"/>
        <w:spacing w:after="120"/>
      </w:pPr>
      <w:r w:rsidRPr="00DA2449">
        <w:t xml:space="preserve">Inicie a aula com uma conversa sobre o dinheiro, como usá-lo e sua importância no dia a dia. </w:t>
      </w:r>
    </w:p>
    <w:p w14:paraId="696E4968" w14:textId="6BE560B8" w:rsidR="0004376C" w:rsidRPr="00DA2449" w:rsidRDefault="0004376C" w:rsidP="00DA2449">
      <w:pPr>
        <w:pStyle w:val="00textosemparagrafo"/>
        <w:spacing w:after="120"/>
      </w:pPr>
      <w:r w:rsidRPr="00DA2449">
        <w:t>Pergunte aos alunos sobre os itens de consumo que costumam comprar</w:t>
      </w:r>
      <w:r w:rsidR="00A26AE9" w:rsidRPr="00DA2449">
        <w:t xml:space="preserve"> e</w:t>
      </w:r>
      <w:r w:rsidRPr="00DA2449">
        <w:t xml:space="preserve"> se têm o hábito de economizar</w:t>
      </w:r>
      <w:r w:rsidR="00A26AE9" w:rsidRPr="00DA2449">
        <w:t>;</w:t>
      </w:r>
      <w:r w:rsidRPr="00DA2449">
        <w:t xml:space="preserve"> peça</w:t>
      </w:r>
      <w:r w:rsidR="00A26AE9" w:rsidRPr="00DA2449">
        <w:t>, ent</w:t>
      </w:r>
      <w:r w:rsidR="00FC420F" w:rsidRPr="00DA2449">
        <w:t>ão,</w:t>
      </w:r>
      <w:r w:rsidRPr="00DA2449">
        <w:t xml:space="preserve"> a eles que imaginem como seriam as relações de troca se </w:t>
      </w:r>
      <w:r w:rsidR="00FC420F" w:rsidRPr="00DA2449">
        <w:t xml:space="preserve">o dinheiro </w:t>
      </w:r>
      <w:r w:rsidRPr="00DA2449">
        <w:t>não existisse.</w:t>
      </w:r>
    </w:p>
    <w:p w14:paraId="47031AD5" w14:textId="063C060B" w:rsidR="0004376C" w:rsidRDefault="00A26EC9" w:rsidP="00DA2449">
      <w:pPr>
        <w:pStyle w:val="00textosemparagrafo"/>
        <w:spacing w:after="120"/>
      </w:pPr>
      <w:r>
        <w:t>Em seguida</w:t>
      </w:r>
      <w:r w:rsidR="0004376C">
        <w:t>,</w:t>
      </w:r>
      <w:r w:rsidR="0004376C" w:rsidRPr="0018452A">
        <w:t xml:space="preserve"> comente com os alunos que trouxe para a sala de aula um encarte de propaganda de supermercado com produtos e </w:t>
      </w:r>
      <w:r>
        <w:t xml:space="preserve">seus </w:t>
      </w:r>
      <w:r w:rsidR="0004376C" w:rsidRPr="0018452A">
        <w:t>respectivos preços. Mencione os nomes de alguns produtos e peça que procurem adivinhar o preço</w:t>
      </w:r>
      <w:r w:rsidR="00477FCF">
        <w:t xml:space="preserve"> de cada um</w:t>
      </w:r>
      <w:r w:rsidR="0004376C" w:rsidRPr="0018452A">
        <w:t xml:space="preserve">. </w:t>
      </w:r>
    </w:p>
    <w:p w14:paraId="5D29477A" w14:textId="7B161A32" w:rsidR="0004376C" w:rsidRPr="0018452A" w:rsidRDefault="0004376C" w:rsidP="00DA2449">
      <w:pPr>
        <w:pStyle w:val="00textosemparagrafo"/>
        <w:spacing w:after="120"/>
      </w:pPr>
      <w:r w:rsidRPr="0018452A">
        <w:t xml:space="preserve">Depois debata com </w:t>
      </w:r>
      <w:r>
        <w:t>eles</w:t>
      </w:r>
      <w:r w:rsidRPr="0018452A">
        <w:t xml:space="preserve"> o valor dos itens de consumo, perguntando </w:t>
      </w:r>
      <w:r>
        <w:t xml:space="preserve">a razão </w:t>
      </w:r>
      <w:r w:rsidRPr="0018452A">
        <w:t>de alguns produtos serem mais caros e outros mais baratos.</w:t>
      </w:r>
      <w:r>
        <w:t xml:space="preserve"> Procure explicar que</w:t>
      </w:r>
      <w:r w:rsidR="00477FCF">
        <w:t>,</w:t>
      </w:r>
      <w:r>
        <w:t xml:space="preserve"> ao longo do tempo</w:t>
      </w:r>
      <w:r w:rsidR="00477FCF">
        <w:t>,</w:t>
      </w:r>
      <w:r>
        <w:t xml:space="preserve"> as relações econômicas foram se tornando mais complexas do que quando os produtos eram trocados. Por isso, a composição do preço de um produto varia muito, desde o custo da produção (materiais</w:t>
      </w:r>
      <w:r w:rsidR="00B47AB0">
        <w:t xml:space="preserve"> e</w:t>
      </w:r>
      <w:r>
        <w:t xml:space="preserve"> mão de obra) até os impostos que devem ser pagos pelo produto. </w:t>
      </w:r>
    </w:p>
    <w:p w14:paraId="13A7F4F4" w14:textId="6036E237" w:rsidR="0004376C" w:rsidRPr="005D4D55" w:rsidRDefault="0004376C" w:rsidP="00DA2449">
      <w:pPr>
        <w:pStyle w:val="00textosemparagrafo"/>
        <w:spacing w:after="120"/>
      </w:pPr>
      <w:r w:rsidRPr="005D4D55">
        <w:t xml:space="preserve">Finalize a aula explicando que o dinheiro foi inventado para facilitar as relações de troca à medida que as sociedades se tornavam mais complexas. Cite como exemplo as comunidades indígenas isoladas, nas quais os conceitos de dinheiro, riqueza e pobreza </w:t>
      </w:r>
      <w:r>
        <w:t>não existem e</w:t>
      </w:r>
      <w:r w:rsidR="00B47AB0">
        <w:t xml:space="preserve"> por isso,</w:t>
      </w:r>
      <w:r>
        <w:t xml:space="preserve"> em alguns casos</w:t>
      </w:r>
      <w:r w:rsidR="00B47AB0">
        <w:t>,</w:t>
      </w:r>
      <w:r>
        <w:t xml:space="preserve"> </w:t>
      </w:r>
      <w:r w:rsidR="00B47AB0">
        <w:t xml:space="preserve">mantêm </w:t>
      </w:r>
      <w:r>
        <w:t>as relações de troca</w:t>
      </w:r>
      <w:r w:rsidRPr="005D4D55">
        <w:t>.</w:t>
      </w:r>
    </w:p>
    <w:p w14:paraId="2D6D021E" w14:textId="34914201" w:rsidR="0004376C" w:rsidRPr="00C4433C" w:rsidRDefault="0004376C" w:rsidP="00DA2449">
      <w:pPr>
        <w:pStyle w:val="00textosemparagrafo"/>
        <w:spacing w:after="120"/>
      </w:pPr>
      <w:r>
        <w:t>Solicite aos alunos que pesquisem em casa os itens de consumo da família. Peça que destaquem o item de maior valor e o item de menor valor e tragam um pequeno texto para a sala de aula, descrevendo a importância desses itens para o consumo familiar.</w:t>
      </w:r>
    </w:p>
    <w:p w14:paraId="49F70BB2" w14:textId="595DB4C2" w:rsidR="0004376C" w:rsidRDefault="0004376C">
      <w:pPr>
        <w:rPr>
          <w:rFonts w:ascii="Tahoma" w:hAnsi="Tahoma" w:cs="Arial"/>
          <w:iCs w:val="0"/>
          <w:color w:val="000000"/>
          <w:sz w:val="22"/>
          <w:szCs w:val="22"/>
          <w:lang w:eastAsia="es-ES"/>
        </w:rPr>
      </w:pPr>
      <w:r>
        <w:br w:type="page"/>
      </w:r>
    </w:p>
    <w:p w14:paraId="25887A7E" w14:textId="011FE1AE" w:rsidR="0004376C" w:rsidRPr="00376075" w:rsidRDefault="0004376C" w:rsidP="0004376C">
      <w:pPr>
        <w:pStyle w:val="00PESO2"/>
      </w:pPr>
      <w:r w:rsidRPr="00376075">
        <w:lastRenderedPageBreak/>
        <w:t>Aula 2</w:t>
      </w:r>
    </w:p>
    <w:p w14:paraId="252301C3" w14:textId="77777777" w:rsidR="00E35F31" w:rsidRDefault="00E35F31" w:rsidP="00A73786">
      <w:pPr>
        <w:pStyle w:val="00peso3"/>
      </w:pPr>
    </w:p>
    <w:p w14:paraId="7FCFEA8B" w14:textId="62505BFB" w:rsidR="0004376C" w:rsidRPr="00024467" w:rsidRDefault="0004376C" w:rsidP="00A73786">
      <w:pPr>
        <w:pStyle w:val="00peso3"/>
      </w:pPr>
      <w:r w:rsidRPr="00024467">
        <w:t>Conteúdo específico</w:t>
      </w:r>
    </w:p>
    <w:p w14:paraId="6665CE3B" w14:textId="77777777" w:rsidR="0004376C" w:rsidRPr="00DA2449" w:rsidRDefault="0004376C" w:rsidP="00DA2449">
      <w:pPr>
        <w:pStyle w:val="00textosemparagrafo"/>
        <w:spacing w:after="120"/>
      </w:pPr>
      <w:r w:rsidRPr="00DA2449">
        <w:t>Relações de troca no passado e no presente.</w:t>
      </w:r>
    </w:p>
    <w:p w14:paraId="078F7586" w14:textId="77777777" w:rsidR="0004376C" w:rsidRPr="00DA2449" w:rsidRDefault="0004376C" w:rsidP="00A73786">
      <w:pPr>
        <w:pStyle w:val="00peso3"/>
      </w:pPr>
    </w:p>
    <w:p w14:paraId="6AA59176" w14:textId="3FE58739" w:rsidR="0004376C" w:rsidRPr="00DA2449" w:rsidRDefault="0004376C" w:rsidP="00A73786">
      <w:pPr>
        <w:pStyle w:val="00peso3"/>
      </w:pPr>
      <w:r w:rsidRPr="00DA2449">
        <w:t>Recursos didáticos</w:t>
      </w:r>
    </w:p>
    <w:p w14:paraId="6CCA4883" w14:textId="77777777" w:rsidR="0004376C" w:rsidRPr="00DA2449" w:rsidRDefault="0004376C" w:rsidP="00DA2449">
      <w:pPr>
        <w:pStyle w:val="00textosemparagrafo"/>
        <w:spacing w:after="120"/>
      </w:pPr>
      <w:r w:rsidRPr="00DA2449">
        <w:t>Lousa e giz.</w:t>
      </w:r>
    </w:p>
    <w:p w14:paraId="259C414A" w14:textId="77777777" w:rsidR="0004376C" w:rsidRPr="00DA2449" w:rsidRDefault="0004376C" w:rsidP="00A73786">
      <w:pPr>
        <w:pStyle w:val="00peso3"/>
      </w:pPr>
    </w:p>
    <w:p w14:paraId="274CB1F7" w14:textId="638163C8" w:rsidR="0004376C" w:rsidRPr="00DA2449" w:rsidRDefault="0004376C" w:rsidP="00A73786">
      <w:pPr>
        <w:pStyle w:val="00peso3"/>
      </w:pPr>
      <w:r w:rsidRPr="00DA2449">
        <w:t>Encaminhamento</w:t>
      </w:r>
    </w:p>
    <w:p w14:paraId="44542B9E" w14:textId="439DFB07" w:rsidR="0004376C" w:rsidRPr="00DA2449" w:rsidRDefault="0004376C" w:rsidP="00DA2449">
      <w:pPr>
        <w:pStyle w:val="00textosemparagrafo"/>
        <w:spacing w:after="120"/>
      </w:pPr>
      <w:r w:rsidRPr="00DA2449">
        <w:t>Forme uma roda de conversa com os alunos</w:t>
      </w:r>
      <w:r w:rsidR="00B47AB0" w:rsidRPr="00DA2449">
        <w:t>,</w:t>
      </w:r>
      <w:r w:rsidRPr="00DA2449">
        <w:t xml:space="preserve"> e conversem sobre os hábitos de consumo das famílias. Peça </w:t>
      </w:r>
      <w:r w:rsidR="00B47AB0" w:rsidRPr="00DA2449">
        <w:t xml:space="preserve">a eles </w:t>
      </w:r>
      <w:r w:rsidRPr="00DA2449">
        <w:t>que leiam o texto solicitado na aula anterior sobre os itens de consumo familiar.</w:t>
      </w:r>
    </w:p>
    <w:p w14:paraId="6C1A32E6" w14:textId="77777777" w:rsidR="0004376C" w:rsidRPr="00DA2449" w:rsidRDefault="0004376C" w:rsidP="00DA2449">
      <w:pPr>
        <w:pStyle w:val="00textosemparagrafo"/>
        <w:spacing w:after="120"/>
      </w:pPr>
      <w:r w:rsidRPr="00DA2449">
        <w:t>Na conversa, procure identificar categorias de produtos que sejam objeto de consumo de todas as famílias ou, pelo menos, da maioria delas.</w:t>
      </w:r>
    </w:p>
    <w:p w14:paraId="441F8DFA" w14:textId="60DF30D8" w:rsidR="0004376C" w:rsidRDefault="00B47AB0" w:rsidP="00DA2449">
      <w:pPr>
        <w:pStyle w:val="00textosemparagrafo"/>
        <w:spacing w:after="120"/>
      </w:pPr>
      <w:r>
        <w:t xml:space="preserve">Esclareça </w:t>
      </w:r>
      <w:r w:rsidR="0004376C" w:rsidRPr="00B470D4">
        <w:t xml:space="preserve">que no passado os grupos humanos tinham uma economia de subsistência, isto é, consumiam exclusivamente o que produziam, e que, à medida que as sociedades se tornavam mais complexas, o escambo </w:t>
      </w:r>
      <w:r>
        <w:t xml:space="preserve">foi </w:t>
      </w:r>
      <w:r w:rsidR="0004376C" w:rsidRPr="00B470D4">
        <w:t>se torna</w:t>
      </w:r>
      <w:r>
        <w:t>ndo</w:t>
      </w:r>
      <w:r w:rsidR="0004376C" w:rsidRPr="00B470D4">
        <w:t xml:space="preserve"> inadequado. </w:t>
      </w:r>
    </w:p>
    <w:p w14:paraId="0996835E" w14:textId="6D61C048" w:rsidR="0004376C" w:rsidRPr="00B470D4" w:rsidRDefault="0004376C" w:rsidP="00DA2449">
      <w:pPr>
        <w:pStyle w:val="00textosemparagrafo"/>
        <w:spacing w:after="120"/>
      </w:pPr>
      <w:r w:rsidRPr="00B470D4">
        <w:t>Sugira como exemplo uma troca de tomates por galinhas: quantos tomates vale</w:t>
      </w:r>
      <w:r w:rsidR="00B47AB0">
        <w:t>m</w:t>
      </w:r>
      <w:r w:rsidRPr="00B470D4">
        <w:t xml:space="preserve"> uma galinha? Depois avance para exemplos mais complexos: quantos tomates valem uma casa? E se alguém trocar uma casa por tomates, o que </w:t>
      </w:r>
      <w:r w:rsidR="00B47AB0">
        <w:t>vai</w:t>
      </w:r>
      <w:r w:rsidRPr="00B470D4">
        <w:t xml:space="preserve"> fazer com tanto</w:t>
      </w:r>
      <w:r w:rsidR="00B47AB0">
        <w:t>s</w:t>
      </w:r>
      <w:r w:rsidRPr="00B470D4">
        <w:t xml:space="preserve"> tomate</w:t>
      </w:r>
      <w:r w:rsidR="00B47AB0">
        <w:t>s</w:t>
      </w:r>
      <w:r w:rsidRPr="00B470D4">
        <w:t>?</w:t>
      </w:r>
    </w:p>
    <w:p w14:paraId="6E3A74ED" w14:textId="46B96310" w:rsidR="0004376C" w:rsidRDefault="0004376C" w:rsidP="00DA2449">
      <w:pPr>
        <w:pStyle w:val="00textosemparagrafo"/>
        <w:spacing w:after="120"/>
      </w:pPr>
      <w:r w:rsidRPr="00B470D4">
        <w:t>Apresente exemplos de objetos de consumo que assumiram o papel de instrumento de troca em transações comerciais, como o trigo ou determinados tipos de concha utilizad</w:t>
      </w:r>
      <w:r w:rsidR="00B47AB0">
        <w:t>o</w:t>
      </w:r>
      <w:r w:rsidRPr="00B470D4">
        <w:t>s na fabricação de colares e outros tipos de adorno em algumas regiões na África</w:t>
      </w:r>
      <w:r>
        <w:t xml:space="preserve"> e na</w:t>
      </w:r>
      <w:r w:rsidRPr="00B470D4">
        <w:t xml:space="preserve"> Ásia.</w:t>
      </w:r>
    </w:p>
    <w:p w14:paraId="53A4A8C0" w14:textId="511A3DC5" w:rsidR="0004376C" w:rsidRPr="00B470D4" w:rsidRDefault="00B47AB0" w:rsidP="00DA2449">
      <w:pPr>
        <w:pStyle w:val="00textosemparagrafo"/>
        <w:spacing w:after="120"/>
      </w:pPr>
      <w:r>
        <w:t xml:space="preserve">Comente </w:t>
      </w:r>
      <w:r w:rsidR="0004376C" w:rsidRPr="00B470D4">
        <w:t>que esses produtos eram de uso comum, tinham durabilidade, podiam ser contados e divididos e eram de fácil transporte.</w:t>
      </w:r>
    </w:p>
    <w:p w14:paraId="6EEAA2F1" w14:textId="77777777" w:rsidR="0004376C" w:rsidRPr="00B470D4" w:rsidRDefault="0004376C" w:rsidP="00DA2449">
      <w:pPr>
        <w:pStyle w:val="00textosemparagrafo"/>
        <w:spacing w:after="120"/>
      </w:pPr>
      <w:r w:rsidRPr="00B470D4">
        <w:t>Converse com os alunos sobre produtos contemporâneos que podem ser utilizados como moeda de troca. Cite como exemplo o ouro, que ao longo da História sempre foi muito valorizado.</w:t>
      </w:r>
    </w:p>
    <w:p w14:paraId="3A79E58C" w14:textId="77777777" w:rsidR="0004376C" w:rsidRDefault="0004376C" w:rsidP="00DA2449">
      <w:pPr>
        <w:pStyle w:val="00textosemparagrafo"/>
        <w:spacing w:after="120"/>
      </w:pPr>
    </w:p>
    <w:tbl>
      <w:tblPr>
        <w:tblStyle w:val="TabeladeGradeClar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376C" w14:paraId="76A09B75" w14:textId="77777777" w:rsidTr="0004376C">
        <w:tc>
          <w:tcPr>
            <w:tcW w:w="9628" w:type="dxa"/>
          </w:tcPr>
          <w:p w14:paraId="27EB510C" w14:textId="77777777" w:rsidR="0004376C" w:rsidRPr="0004376C" w:rsidRDefault="0004376C" w:rsidP="0004376C">
            <w:pPr>
              <w:pStyle w:val="00textosemparagrafo"/>
              <w:spacing w:after="120"/>
              <w:rPr>
                <w:b/>
                <w:sz w:val="20"/>
                <w:szCs w:val="20"/>
              </w:rPr>
            </w:pPr>
            <w:r w:rsidRPr="0004376C">
              <w:rPr>
                <w:b/>
                <w:sz w:val="20"/>
                <w:szCs w:val="20"/>
              </w:rPr>
              <w:t>Acompanhamento de aprendizagem</w:t>
            </w:r>
          </w:p>
          <w:p w14:paraId="44B53435" w14:textId="3EAA6AD0" w:rsidR="0004376C" w:rsidRDefault="0004376C" w:rsidP="0004376C">
            <w:pPr>
              <w:pStyle w:val="00textosemparagrafo"/>
            </w:pPr>
            <w:r w:rsidRPr="0004376C">
              <w:rPr>
                <w:sz w:val="20"/>
                <w:szCs w:val="20"/>
              </w:rPr>
              <w:t>Para finalizar o tema, proponha aos alunos que façam uma produção de texto explicando o surgimento do dinheiro em sociedades do passado.</w:t>
            </w:r>
          </w:p>
        </w:tc>
      </w:tr>
    </w:tbl>
    <w:p w14:paraId="556BC2CA" w14:textId="77777777" w:rsidR="0004376C" w:rsidRDefault="0004376C" w:rsidP="0004376C">
      <w:pPr>
        <w:pStyle w:val="00textosemparagrafo"/>
      </w:pPr>
      <w:bookmarkStart w:id="4" w:name="_Hlk496623181"/>
    </w:p>
    <w:p w14:paraId="1BE16033" w14:textId="77777777" w:rsidR="0004376C" w:rsidRDefault="0004376C" w:rsidP="0004376C">
      <w:pPr>
        <w:pStyle w:val="00textosemparagrafo"/>
      </w:pPr>
      <w:r>
        <w:t>Ao término do trabalho com esta sequência didática, os alunos foram capazes de:</w:t>
      </w:r>
    </w:p>
    <w:p w14:paraId="20CEC9D3" w14:textId="77777777" w:rsidR="0004376C" w:rsidRDefault="0004376C" w:rsidP="0004376C">
      <w:pPr>
        <w:pStyle w:val="00textosemparagrafo"/>
      </w:pPr>
      <w:bookmarkStart w:id="5" w:name="_GoBack"/>
      <w:bookmarkEnd w:id="5"/>
    </w:p>
    <w:bookmarkEnd w:id="4"/>
    <w:p w14:paraId="303444F8" w14:textId="48EEA045" w:rsidR="0004376C" w:rsidRPr="00A73786" w:rsidRDefault="0004376C" w:rsidP="005A52F4">
      <w:pPr>
        <w:pStyle w:val="00textosemparagrafo"/>
      </w:pPr>
      <w:r w:rsidRPr="00A73786">
        <w:t>1. Conhecer as condições que levaram os povos do passado a estabelecer relações de trocas?</w:t>
      </w:r>
    </w:p>
    <w:p w14:paraId="54969D02" w14:textId="77777777" w:rsidR="0004376C" w:rsidRPr="00A73786" w:rsidRDefault="0004376C" w:rsidP="005A52F4">
      <w:pPr>
        <w:pStyle w:val="00textosemparagrafo"/>
      </w:pPr>
    </w:p>
    <w:p w14:paraId="604699A9" w14:textId="15CBD7C3" w:rsidR="0004376C" w:rsidRPr="00A73786" w:rsidRDefault="0004376C" w:rsidP="005A52F4">
      <w:pPr>
        <w:pStyle w:val="00textosemparagrafo"/>
      </w:pPr>
      <w:r w:rsidRPr="00A73786">
        <w:t>2. Relacionar o surgimento do dinheiro a contextos de intensificação de circulação de mercadorias?</w:t>
      </w:r>
    </w:p>
    <w:p w14:paraId="3112297F" w14:textId="77777777" w:rsidR="0004376C" w:rsidRPr="00A73786" w:rsidRDefault="0004376C" w:rsidP="005A52F4">
      <w:pPr>
        <w:pStyle w:val="00textosemparagrafo"/>
      </w:pPr>
    </w:p>
    <w:p w14:paraId="0F81D1BF" w14:textId="76C08A0D" w:rsidR="0004376C" w:rsidRPr="00BF4C72" w:rsidRDefault="0004376C" w:rsidP="005A52F4">
      <w:pPr>
        <w:pStyle w:val="00textosemparagrafo"/>
      </w:pPr>
      <w:r w:rsidRPr="00A73786">
        <w:t>3</w:t>
      </w:r>
      <w:r w:rsidRPr="0004376C">
        <w:rPr>
          <w:b/>
        </w:rPr>
        <w:t>.</w:t>
      </w:r>
      <w:r>
        <w:t xml:space="preserve"> </w:t>
      </w:r>
      <w:r w:rsidRPr="00BF4C72">
        <w:t>Conhecer algumas das formas de moeda utilizadas por diferentes povos do passado</w:t>
      </w:r>
      <w:r w:rsidR="00B47AB0">
        <w:t>?</w:t>
      </w:r>
    </w:p>
    <w:p w14:paraId="02584EB4" w14:textId="77777777" w:rsidR="0004376C" w:rsidRDefault="0004376C" w:rsidP="005A52F4">
      <w:pPr>
        <w:pStyle w:val="00textosemparagrafo"/>
        <w:rPr>
          <w:rFonts w:ascii="Arial" w:hAnsi="Arial"/>
          <w:sz w:val="24"/>
          <w:szCs w:val="24"/>
        </w:rPr>
      </w:pPr>
    </w:p>
    <w:p w14:paraId="10CFF95B" w14:textId="77777777" w:rsidR="0004376C" w:rsidRDefault="0004376C" w:rsidP="005A52F4">
      <w:pPr>
        <w:pStyle w:val="00textosemparagraf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 w:type="page"/>
      </w:r>
    </w:p>
    <w:p w14:paraId="159DC0C0" w14:textId="034A79D1" w:rsidR="0004376C" w:rsidRDefault="0004376C" w:rsidP="0004376C">
      <w:pPr>
        <w:pStyle w:val="00cabeos"/>
        <w:rPr>
          <w:rFonts w:ascii="Arial" w:hAnsi="Arial" w:cs="Arial"/>
          <w:bCs/>
          <w:color w:val="70AD47" w:themeColor="accent6"/>
          <w:sz w:val="24"/>
          <w:szCs w:val="24"/>
        </w:rPr>
      </w:pPr>
      <w:r w:rsidRPr="00925D7E">
        <w:lastRenderedPageBreak/>
        <w:t>SEQUÊNCIA DIDÁTICA 1</w:t>
      </w:r>
    </w:p>
    <w:p w14:paraId="5FF84211" w14:textId="2F92BC90" w:rsidR="0004376C" w:rsidRDefault="0004376C" w:rsidP="0004376C">
      <w:pPr>
        <w:pStyle w:val="00cabeos"/>
        <w:rPr>
          <w:rFonts w:ascii="Arial" w:hAnsi="Arial" w:cs="Arial"/>
          <w:bCs/>
          <w:color w:val="70AD47" w:themeColor="accent6"/>
          <w:sz w:val="24"/>
          <w:szCs w:val="24"/>
        </w:rPr>
      </w:pPr>
      <w:r>
        <w:t>4º ano | 2</w:t>
      </w:r>
      <w:r w:rsidRPr="009A40EC">
        <w:t>º Bimestre</w:t>
      </w:r>
    </w:p>
    <w:p w14:paraId="0AB6A1AA" w14:textId="77777777" w:rsidR="0004376C" w:rsidRDefault="0004376C" w:rsidP="0004376C">
      <w:pPr>
        <w:pStyle w:val="00cabeos"/>
        <w:rPr>
          <w:color w:val="FF0000"/>
        </w:rPr>
      </w:pPr>
      <w:r>
        <w:t xml:space="preserve">Autoavaliação </w:t>
      </w:r>
    </w:p>
    <w:p w14:paraId="63534EF8" w14:textId="77777777" w:rsidR="0004376C" w:rsidRDefault="0004376C" w:rsidP="0004376C">
      <w:pPr>
        <w:pStyle w:val="00Peso1"/>
      </w:pPr>
    </w:p>
    <w:p w14:paraId="1B64A298" w14:textId="77777777" w:rsidR="0004376C" w:rsidRDefault="0004376C" w:rsidP="0004376C">
      <w:pPr>
        <w:pStyle w:val="00Peso1"/>
      </w:pPr>
      <w:r>
        <w:t>Fichas para autoavaliação</w:t>
      </w:r>
    </w:p>
    <w:p w14:paraId="7EBE5EA8" w14:textId="77777777" w:rsidR="0004376C" w:rsidRDefault="0004376C" w:rsidP="0004376C">
      <w:pPr>
        <w:pStyle w:val="00textosemparagrafo"/>
      </w:pPr>
    </w:p>
    <w:tbl>
      <w:tblPr>
        <w:tblStyle w:val="Tabelacomgrade"/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622"/>
        <w:gridCol w:w="988"/>
        <w:gridCol w:w="1019"/>
        <w:gridCol w:w="999"/>
      </w:tblGrid>
      <w:tr w:rsidR="0004376C" w:rsidRPr="00A54700" w14:paraId="021C998B" w14:textId="77777777" w:rsidTr="00F93BB2">
        <w:trPr>
          <w:trHeight w:val="684"/>
          <w:jc w:val="center"/>
        </w:trPr>
        <w:tc>
          <w:tcPr>
            <w:tcW w:w="3439" w:type="pct"/>
          </w:tcPr>
          <w:p w14:paraId="68425122" w14:textId="77777777" w:rsidR="0004376C" w:rsidRDefault="0004376C" w:rsidP="00F93BB2">
            <w:pPr>
              <w:rPr>
                <w:rFonts w:cs="Arial"/>
                <w:b/>
                <w:i/>
                <w:iCs w:val="0"/>
                <w:color w:val="000000"/>
                <w:sz w:val="22"/>
                <w:lang w:eastAsia="es-ES"/>
              </w:rPr>
            </w:pPr>
            <w:bookmarkStart w:id="6" w:name="_Hlk498170864"/>
            <w:bookmarkStart w:id="7" w:name="_Hlk498940805"/>
            <w:r w:rsidRPr="00794C89">
              <w:rPr>
                <w:b/>
              </w:rPr>
              <w:t>SOBRE O TRABALHO REALIZADO</w:t>
            </w:r>
          </w:p>
          <w:p w14:paraId="532F7A2A" w14:textId="77777777" w:rsidR="0004376C" w:rsidRPr="00DE40A9" w:rsidRDefault="0004376C" w:rsidP="00F93BB2">
            <w:pPr>
              <w:rPr>
                <w:rFonts w:cs="Arial"/>
                <w:b/>
                <w:i/>
                <w:iCs w:val="0"/>
                <w:color w:val="000000"/>
                <w:sz w:val="22"/>
                <w:lang w:eastAsia="es-ES"/>
              </w:rPr>
            </w:pPr>
            <w:r w:rsidRPr="00DE40A9">
              <w:rPr>
                <w:b/>
              </w:rPr>
              <w:t xml:space="preserve">Marque um X na opção que </w:t>
            </w:r>
            <w:r>
              <w:rPr>
                <w:b/>
              </w:rPr>
              <w:t>representa melhor o</w:t>
            </w:r>
            <w:r w:rsidRPr="00DE40A9">
              <w:rPr>
                <w:b/>
              </w:rPr>
              <w:t xml:space="preserve"> que </w:t>
            </w:r>
            <w:r>
              <w:rPr>
                <w:b/>
              </w:rPr>
              <w:t>aconteceu durante as atividades.</w:t>
            </w:r>
            <w:r w:rsidRPr="00DE40A9">
              <w:rPr>
                <w:rFonts w:cs="Arial"/>
                <w:b/>
                <w:color w:val="000000"/>
                <w:sz w:val="22"/>
                <w:lang w:eastAsia="es-ES"/>
              </w:rPr>
              <w:t xml:space="preserve"> </w:t>
            </w:r>
          </w:p>
        </w:tc>
        <w:tc>
          <w:tcPr>
            <w:tcW w:w="513" w:type="pct"/>
          </w:tcPr>
          <w:p w14:paraId="5F6E7DEA" w14:textId="77777777" w:rsidR="0004376C" w:rsidRPr="007C1B4D" w:rsidRDefault="0004376C" w:rsidP="00F93BB2">
            <w:pPr>
              <w:jc w:val="center"/>
              <w:rPr>
                <w:rFonts w:cs="Arial"/>
                <w:b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b/>
                <w:color w:val="000000"/>
                <w:lang w:eastAsia="es-ES"/>
              </w:rPr>
              <w:t>Sim</w:t>
            </w:r>
          </w:p>
        </w:tc>
        <w:tc>
          <w:tcPr>
            <w:tcW w:w="529" w:type="pct"/>
          </w:tcPr>
          <w:p w14:paraId="2CE15FFD" w14:textId="77777777" w:rsidR="0004376C" w:rsidRPr="007C1B4D" w:rsidRDefault="0004376C" w:rsidP="00F93BB2">
            <w:pPr>
              <w:jc w:val="center"/>
              <w:rPr>
                <w:rFonts w:cs="Arial"/>
                <w:b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b/>
                <w:color w:val="000000"/>
                <w:lang w:eastAsia="es-ES"/>
              </w:rPr>
              <w:t>Mais ou menos</w:t>
            </w:r>
          </w:p>
        </w:tc>
        <w:tc>
          <w:tcPr>
            <w:tcW w:w="519" w:type="pct"/>
          </w:tcPr>
          <w:p w14:paraId="5D2C288D" w14:textId="77777777" w:rsidR="0004376C" w:rsidRPr="007C1B4D" w:rsidRDefault="0004376C" w:rsidP="00F93BB2">
            <w:pPr>
              <w:jc w:val="center"/>
              <w:rPr>
                <w:rFonts w:cs="Arial"/>
                <w:b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b/>
                <w:color w:val="000000"/>
                <w:lang w:eastAsia="es-ES"/>
              </w:rPr>
              <w:t>Não</w:t>
            </w:r>
          </w:p>
        </w:tc>
      </w:tr>
      <w:tr w:rsidR="0004376C" w:rsidRPr="00F64DAC" w14:paraId="7D286F2E" w14:textId="77777777" w:rsidTr="00F93BB2">
        <w:trPr>
          <w:trHeight w:val="340"/>
          <w:jc w:val="center"/>
        </w:trPr>
        <w:tc>
          <w:tcPr>
            <w:tcW w:w="3439" w:type="pct"/>
          </w:tcPr>
          <w:p w14:paraId="1E3B27B0" w14:textId="77777777" w:rsidR="0004376C" w:rsidRPr="007C1B4D" w:rsidRDefault="0004376C" w:rsidP="00F93BB2">
            <w:pPr>
              <w:rPr>
                <w:rFonts w:cs="Arial"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color w:val="000000"/>
                <w:lang w:eastAsia="es-ES"/>
              </w:rPr>
              <w:t>1. Pesquisei em outros materiais além do livro didático?</w:t>
            </w:r>
          </w:p>
        </w:tc>
        <w:tc>
          <w:tcPr>
            <w:tcW w:w="513" w:type="pct"/>
          </w:tcPr>
          <w:p w14:paraId="5E6E5BA3" w14:textId="77777777" w:rsidR="0004376C" w:rsidRPr="007C1B4D" w:rsidRDefault="0004376C" w:rsidP="00F93BB2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29" w:type="pct"/>
          </w:tcPr>
          <w:p w14:paraId="4ABE5EBF" w14:textId="77777777" w:rsidR="0004376C" w:rsidRPr="007C1B4D" w:rsidRDefault="0004376C" w:rsidP="00F93BB2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19" w:type="pct"/>
          </w:tcPr>
          <w:p w14:paraId="044599C3" w14:textId="77777777" w:rsidR="0004376C" w:rsidRPr="007C1B4D" w:rsidRDefault="0004376C" w:rsidP="00F93BB2">
            <w:pPr>
              <w:jc w:val="center"/>
              <w:rPr>
                <w:rFonts w:cs="Tahoma"/>
                <w:i/>
                <w:iCs w:val="0"/>
              </w:rPr>
            </w:pPr>
          </w:p>
        </w:tc>
      </w:tr>
      <w:tr w:rsidR="0004376C" w:rsidRPr="00F64DAC" w14:paraId="0035E9A3" w14:textId="77777777" w:rsidTr="00F93BB2">
        <w:trPr>
          <w:trHeight w:val="340"/>
          <w:jc w:val="center"/>
        </w:trPr>
        <w:tc>
          <w:tcPr>
            <w:tcW w:w="3439" w:type="pct"/>
          </w:tcPr>
          <w:p w14:paraId="133E3166" w14:textId="77777777" w:rsidR="0004376C" w:rsidRPr="007C1B4D" w:rsidRDefault="0004376C" w:rsidP="00F93BB2">
            <w:pPr>
              <w:rPr>
                <w:rFonts w:cs="Arial"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color w:val="000000"/>
                <w:lang w:eastAsia="es-ES"/>
              </w:rPr>
              <w:t>2. Pedi ajuda a outra pessoa (pai, mãe, irmão etc.)?</w:t>
            </w:r>
          </w:p>
        </w:tc>
        <w:tc>
          <w:tcPr>
            <w:tcW w:w="513" w:type="pct"/>
          </w:tcPr>
          <w:p w14:paraId="53F9C8EE" w14:textId="77777777" w:rsidR="0004376C" w:rsidRPr="007C1B4D" w:rsidRDefault="0004376C" w:rsidP="00F93BB2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29" w:type="pct"/>
          </w:tcPr>
          <w:p w14:paraId="309E391D" w14:textId="77777777" w:rsidR="0004376C" w:rsidRPr="007C1B4D" w:rsidRDefault="0004376C" w:rsidP="00F93BB2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19" w:type="pct"/>
          </w:tcPr>
          <w:p w14:paraId="4101E188" w14:textId="77777777" w:rsidR="0004376C" w:rsidRPr="007C1B4D" w:rsidRDefault="0004376C" w:rsidP="00F93BB2">
            <w:pPr>
              <w:jc w:val="center"/>
              <w:rPr>
                <w:rFonts w:cs="Tahoma"/>
                <w:i/>
                <w:iCs w:val="0"/>
              </w:rPr>
            </w:pPr>
          </w:p>
        </w:tc>
      </w:tr>
      <w:tr w:rsidR="0004376C" w:rsidRPr="00F64DAC" w14:paraId="7A5D7F94" w14:textId="77777777" w:rsidTr="00F93BB2">
        <w:trPr>
          <w:trHeight w:val="340"/>
          <w:jc w:val="center"/>
        </w:trPr>
        <w:tc>
          <w:tcPr>
            <w:tcW w:w="3439" w:type="pct"/>
          </w:tcPr>
          <w:p w14:paraId="2F50D3C7" w14:textId="77777777" w:rsidR="0004376C" w:rsidRPr="007C1B4D" w:rsidRDefault="0004376C" w:rsidP="00F93BB2">
            <w:pPr>
              <w:rPr>
                <w:rFonts w:cs="Arial"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color w:val="000000"/>
                <w:lang w:eastAsia="es-ES"/>
              </w:rPr>
              <w:t>3. Gostei do tema e fui além do que o professor pediu?</w:t>
            </w:r>
          </w:p>
        </w:tc>
        <w:tc>
          <w:tcPr>
            <w:tcW w:w="513" w:type="pct"/>
          </w:tcPr>
          <w:p w14:paraId="4AD950A9" w14:textId="77777777" w:rsidR="0004376C" w:rsidRPr="007C1B4D" w:rsidRDefault="0004376C" w:rsidP="00F93BB2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29" w:type="pct"/>
          </w:tcPr>
          <w:p w14:paraId="0DF843AE" w14:textId="77777777" w:rsidR="0004376C" w:rsidRPr="007C1B4D" w:rsidRDefault="0004376C" w:rsidP="00F93BB2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19" w:type="pct"/>
          </w:tcPr>
          <w:p w14:paraId="08492D5A" w14:textId="77777777" w:rsidR="0004376C" w:rsidRPr="007C1B4D" w:rsidRDefault="0004376C" w:rsidP="00F93BB2">
            <w:pPr>
              <w:jc w:val="center"/>
              <w:rPr>
                <w:rFonts w:cs="Tahoma"/>
                <w:i/>
                <w:iCs w:val="0"/>
              </w:rPr>
            </w:pPr>
          </w:p>
        </w:tc>
      </w:tr>
      <w:tr w:rsidR="0004376C" w:rsidRPr="00F64DAC" w14:paraId="0055D904" w14:textId="77777777" w:rsidTr="00F93BB2">
        <w:trPr>
          <w:trHeight w:val="340"/>
          <w:jc w:val="center"/>
        </w:trPr>
        <w:tc>
          <w:tcPr>
            <w:tcW w:w="3439" w:type="pct"/>
          </w:tcPr>
          <w:p w14:paraId="6FF43F35" w14:textId="77777777" w:rsidR="0004376C" w:rsidRPr="007C1B4D" w:rsidRDefault="0004376C" w:rsidP="00F93BB2">
            <w:pPr>
              <w:rPr>
                <w:rFonts w:cs="Arial"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color w:val="000000"/>
                <w:lang w:eastAsia="es-ES"/>
              </w:rPr>
              <w:t>4. Utilizei o dicionário ou perguntei sobre as palavras que não conhecia?</w:t>
            </w:r>
          </w:p>
        </w:tc>
        <w:tc>
          <w:tcPr>
            <w:tcW w:w="513" w:type="pct"/>
          </w:tcPr>
          <w:p w14:paraId="0829CA92" w14:textId="77777777" w:rsidR="0004376C" w:rsidRPr="007C1B4D" w:rsidRDefault="0004376C" w:rsidP="00F93BB2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29" w:type="pct"/>
          </w:tcPr>
          <w:p w14:paraId="464CEF52" w14:textId="77777777" w:rsidR="0004376C" w:rsidRPr="007C1B4D" w:rsidRDefault="0004376C" w:rsidP="00F93BB2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19" w:type="pct"/>
          </w:tcPr>
          <w:p w14:paraId="1086040B" w14:textId="77777777" w:rsidR="0004376C" w:rsidRPr="007C1B4D" w:rsidRDefault="0004376C" w:rsidP="00F93BB2">
            <w:pPr>
              <w:jc w:val="center"/>
              <w:rPr>
                <w:rFonts w:cs="Tahoma"/>
                <w:i/>
                <w:iCs w:val="0"/>
              </w:rPr>
            </w:pPr>
          </w:p>
        </w:tc>
      </w:tr>
      <w:tr w:rsidR="0004376C" w:rsidRPr="00F64DAC" w14:paraId="418AFE63" w14:textId="77777777" w:rsidTr="00F93BB2">
        <w:trPr>
          <w:trHeight w:val="340"/>
          <w:jc w:val="center"/>
        </w:trPr>
        <w:tc>
          <w:tcPr>
            <w:tcW w:w="3439" w:type="pct"/>
          </w:tcPr>
          <w:p w14:paraId="787318B6" w14:textId="77777777" w:rsidR="0004376C" w:rsidRPr="007C1B4D" w:rsidRDefault="0004376C" w:rsidP="00F93BB2">
            <w:pPr>
              <w:rPr>
                <w:rFonts w:cs="Arial"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color w:val="000000"/>
                <w:lang w:eastAsia="es-ES"/>
              </w:rPr>
              <w:t>5. Aprendi coisas novas com as atividades?</w:t>
            </w:r>
          </w:p>
        </w:tc>
        <w:tc>
          <w:tcPr>
            <w:tcW w:w="513" w:type="pct"/>
          </w:tcPr>
          <w:p w14:paraId="7287E90A" w14:textId="77777777" w:rsidR="0004376C" w:rsidRPr="007C1B4D" w:rsidRDefault="0004376C" w:rsidP="00F93BB2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29" w:type="pct"/>
          </w:tcPr>
          <w:p w14:paraId="630414A6" w14:textId="77777777" w:rsidR="0004376C" w:rsidRPr="007C1B4D" w:rsidRDefault="0004376C" w:rsidP="00F93BB2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19" w:type="pct"/>
          </w:tcPr>
          <w:p w14:paraId="2E99136D" w14:textId="77777777" w:rsidR="0004376C" w:rsidRPr="007C1B4D" w:rsidRDefault="0004376C" w:rsidP="00F93BB2">
            <w:pPr>
              <w:jc w:val="center"/>
              <w:rPr>
                <w:rFonts w:cs="Tahoma"/>
                <w:i/>
                <w:iCs w:val="0"/>
              </w:rPr>
            </w:pPr>
          </w:p>
        </w:tc>
      </w:tr>
    </w:tbl>
    <w:p w14:paraId="0C4DE1E0" w14:textId="77777777" w:rsidR="0004376C" w:rsidRDefault="0004376C" w:rsidP="0004376C">
      <w:pPr>
        <w:pStyle w:val="00textosemparagrafo"/>
      </w:pPr>
    </w:p>
    <w:p w14:paraId="0F24FB7B" w14:textId="77777777" w:rsidR="0004376C" w:rsidRPr="007C1B4D" w:rsidRDefault="0004376C" w:rsidP="0004376C">
      <w:pPr>
        <w:pStyle w:val="00textosemparagrafo"/>
      </w:pPr>
    </w:p>
    <w:tbl>
      <w:tblPr>
        <w:tblStyle w:val="Tabelacomgrade"/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622"/>
        <w:gridCol w:w="988"/>
        <w:gridCol w:w="1019"/>
        <w:gridCol w:w="999"/>
      </w:tblGrid>
      <w:tr w:rsidR="0004376C" w:rsidRPr="00F64DAC" w14:paraId="2F9DC047" w14:textId="77777777" w:rsidTr="00F93BB2">
        <w:trPr>
          <w:trHeight w:val="684"/>
          <w:jc w:val="center"/>
        </w:trPr>
        <w:tc>
          <w:tcPr>
            <w:tcW w:w="3439" w:type="pct"/>
          </w:tcPr>
          <w:p w14:paraId="22DF13E9" w14:textId="77777777" w:rsidR="0004376C" w:rsidRPr="00DE40A9" w:rsidRDefault="0004376C" w:rsidP="00F93BB2">
            <w:pPr>
              <w:rPr>
                <w:b/>
              </w:rPr>
            </w:pPr>
            <w:r w:rsidRPr="00B443E7">
              <w:rPr>
                <w:b/>
              </w:rPr>
              <w:t>CONVIVÊNCIA SOCIAL</w:t>
            </w:r>
          </w:p>
          <w:p w14:paraId="630B9AB3" w14:textId="77777777" w:rsidR="0004376C" w:rsidRPr="00DE40A9" w:rsidRDefault="0004376C" w:rsidP="00F93BB2">
            <w:pPr>
              <w:rPr>
                <w:b/>
              </w:rPr>
            </w:pPr>
            <w:r w:rsidRPr="00DE40A9">
              <w:rPr>
                <w:b/>
              </w:rPr>
              <w:t xml:space="preserve">Marque um X na opção que retrata melhor o que </w:t>
            </w:r>
            <w:r>
              <w:rPr>
                <w:b/>
              </w:rPr>
              <w:t>aconteceu durante as atividades.</w:t>
            </w:r>
          </w:p>
        </w:tc>
        <w:tc>
          <w:tcPr>
            <w:tcW w:w="513" w:type="pct"/>
          </w:tcPr>
          <w:p w14:paraId="4F3AA2B0" w14:textId="77777777" w:rsidR="0004376C" w:rsidRPr="007C1B4D" w:rsidRDefault="0004376C" w:rsidP="00F93BB2">
            <w:pPr>
              <w:jc w:val="center"/>
              <w:rPr>
                <w:rFonts w:cs="Arial"/>
                <w:b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b/>
                <w:color w:val="000000"/>
                <w:lang w:eastAsia="es-ES"/>
              </w:rPr>
              <w:t>Sim</w:t>
            </w:r>
          </w:p>
        </w:tc>
        <w:tc>
          <w:tcPr>
            <w:tcW w:w="529" w:type="pct"/>
          </w:tcPr>
          <w:p w14:paraId="178015BA" w14:textId="77777777" w:rsidR="0004376C" w:rsidRPr="007C1B4D" w:rsidRDefault="0004376C" w:rsidP="00F93BB2">
            <w:pPr>
              <w:jc w:val="center"/>
              <w:rPr>
                <w:rFonts w:cs="Arial"/>
                <w:b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b/>
                <w:color w:val="000000"/>
                <w:lang w:eastAsia="es-ES"/>
              </w:rPr>
              <w:t>Mais ou menos</w:t>
            </w:r>
          </w:p>
        </w:tc>
        <w:tc>
          <w:tcPr>
            <w:tcW w:w="519" w:type="pct"/>
          </w:tcPr>
          <w:p w14:paraId="27CE479B" w14:textId="77777777" w:rsidR="0004376C" w:rsidRPr="007C1B4D" w:rsidRDefault="0004376C" w:rsidP="00F93BB2">
            <w:pPr>
              <w:jc w:val="center"/>
              <w:rPr>
                <w:rFonts w:cs="Arial"/>
                <w:b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b/>
                <w:color w:val="000000"/>
                <w:lang w:eastAsia="es-ES"/>
              </w:rPr>
              <w:t>Não</w:t>
            </w:r>
          </w:p>
        </w:tc>
      </w:tr>
      <w:tr w:rsidR="0004376C" w:rsidRPr="00F64DAC" w14:paraId="2FA3C5BC" w14:textId="77777777" w:rsidTr="00F93BB2">
        <w:trPr>
          <w:trHeight w:val="340"/>
          <w:jc w:val="center"/>
        </w:trPr>
        <w:tc>
          <w:tcPr>
            <w:tcW w:w="3439" w:type="pct"/>
          </w:tcPr>
          <w:p w14:paraId="51E63BC2" w14:textId="77777777" w:rsidR="0004376C" w:rsidRPr="007C1B4D" w:rsidRDefault="0004376C" w:rsidP="00F93BB2">
            <w:pPr>
              <w:rPr>
                <w:rFonts w:cs="Arial"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color w:val="000000"/>
                <w:lang w:eastAsia="es-ES"/>
              </w:rPr>
              <w:t xml:space="preserve">1. Ouvi o professor e prestei atenção </w:t>
            </w:r>
            <w:r>
              <w:rPr>
                <w:rFonts w:cs="Arial"/>
                <w:color w:val="000000"/>
                <w:lang w:eastAsia="es-ES"/>
              </w:rPr>
              <w:t>nas</w:t>
            </w:r>
            <w:r w:rsidRPr="007C1B4D">
              <w:rPr>
                <w:rFonts w:cs="Arial"/>
                <w:color w:val="000000"/>
                <w:lang w:eastAsia="es-ES"/>
              </w:rPr>
              <w:t xml:space="preserve"> explicações?</w:t>
            </w:r>
          </w:p>
        </w:tc>
        <w:tc>
          <w:tcPr>
            <w:tcW w:w="513" w:type="pct"/>
          </w:tcPr>
          <w:p w14:paraId="088F64C3" w14:textId="77777777" w:rsidR="0004376C" w:rsidRPr="007C1B4D" w:rsidRDefault="0004376C" w:rsidP="00F93BB2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29" w:type="pct"/>
          </w:tcPr>
          <w:p w14:paraId="001933CF" w14:textId="77777777" w:rsidR="0004376C" w:rsidRPr="007C1B4D" w:rsidRDefault="0004376C" w:rsidP="00F93BB2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19" w:type="pct"/>
          </w:tcPr>
          <w:p w14:paraId="61E52AB1" w14:textId="77777777" w:rsidR="0004376C" w:rsidRPr="007C1B4D" w:rsidRDefault="0004376C" w:rsidP="00F93BB2">
            <w:pPr>
              <w:jc w:val="center"/>
              <w:rPr>
                <w:rFonts w:cs="Tahoma"/>
                <w:i/>
                <w:iCs w:val="0"/>
              </w:rPr>
            </w:pPr>
          </w:p>
        </w:tc>
      </w:tr>
      <w:tr w:rsidR="0004376C" w:rsidRPr="00F64DAC" w14:paraId="077AC20E" w14:textId="77777777" w:rsidTr="00F93BB2">
        <w:trPr>
          <w:trHeight w:val="340"/>
          <w:jc w:val="center"/>
        </w:trPr>
        <w:tc>
          <w:tcPr>
            <w:tcW w:w="3439" w:type="pct"/>
          </w:tcPr>
          <w:p w14:paraId="38E580F5" w14:textId="77777777" w:rsidR="0004376C" w:rsidRPr="007C1B4D" w:rsidRDefault="0004376C" w:rsidP="00F93BB2">
            <w:pPr>
              <w:rPr>
                <w:rFonts w:cs="Arial"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color w:val="000000"/>
                <w:lang w:eastAsia="es-ES"/>
              </w:rPr>
              <w:t>2. Gostei de trabalhar com meus colegas?</w:t>
            </w:r>
          </w:p>
        </w:tc>
        <w:tc>
          <w:tcPr>
            <w:tcW w:w="513" w:type="pct"/>
          </w:tcPr>
          <w:p w14:paraId="579111AB" w14:textId="77777777" w:rsidR="0004376C" w:rsidRPr="007C1B4D" w:rsidRDefault="0004376C" w:rsidP="00F93BB2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29" w:type="pct"/>
          </w:tcPr>
          <w:p w14:paraId="735F9EB7" w14:textId="77777777" w:rsidR="0004376C" w:rsidRPr="007C1B4D" w:rsidRDefault="0004376C" w:rsidP="00F93BB2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19" w:type="pct"/>
          </w:tcPr>
          <w:p w14:paraId="3658CB44" w14:textId="77777777" w:rsidR="0004376C" w:rsidRPr="007C1B4D" w:rsidRDefault="0004376C" w:rsidP="00F93BB2">
            <w:pPr>
              <w:jc w:val="center"/>
              <w:rPr>
                <w:rFonts w:cs="Tahoma"/>
                <w:i/>
                <w:iCs w:val="0"/>
              </w:rPr>
            </w:pPr>
          </w:p>
        </w:tc>
      </w:tr>
      <w:tr w:rsidR="0004376C" w:rsidRPr="00F64DAC" w14:paraId="75927C0B" w14:textId="77777777" w:rsidTr="00F93BB2">
        <w:trPr>
          <w:trHeight w:val="340"/>
          <w:jc w:val="center"/>
        </w:trPr>
        <w:tc>
          <w:tcPr>
            <w:tcW w:w="3439" w:type="pct"/>
          </w:tcPr>
          <w:p w14:paraId="0B73381B" w14:textId="77777777" w:rsidR="0004376C" w:rsidRPr="007C1B4D" w:rsidRDefault="0004376C" w:rsidP="00F93BB2">
            <w:pPr>
              <w:rPr>
                <w:rFonts w:cs="Arial"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color w:val="000000"/>
                <w:lang w:eastAsia="es-ES"/>
              </w:rPr>
              <w:t>3. Disse com frequência: obrigado, por favor, com licença etc.?</w:t>
            </w:r>
          </w:p>
        </w:tc>
        <w:tc>
          <w:tcPr>
            <w:tcW w:w="513" w:type="pct"/>
          </w:tcPr>
          <w:p w14:paraId="5E3C0CF1" w14:textId="77777777" w:rsidR="0004376C" w:rsidRPr="007C1B4D" w:rsidRDefault="0004376C" w:rsidP="00F93BB2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29" w:type="pct"/>
          </w:tcPr>
          <w:p w14:paraId="40C96F0A" w14:textId="77777777" w:rsidR="0004376C" w:rsidRPr="007C1B4D" w:rsidRDefault="0004376C" w:rsidP="00F93BB2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19" w:type="pct"/>
          </w:tcPr>
          <w:p w14:paraId="0AB5A548" w14:textId="77777777" w:rsidR="0004376C" w:rsidRPr="007C1B4D" w:rsidRDefault="0004376C" w:rsidP="00F93BB2">
            <w:pPr>
              <w:jc w:val="center"/>
              <w:rPr>
                <w:rFonts w:cs="Tahoma"/>
                <w:i/>
                <w:iCs w:val="0"/>
              </w:rPr>
            </w:pPr>
          </w:p>
        </w:tc>
      </w:tr>
      <w:tr w:rsidR="0004376C" w:rsidRPr="00F64DAC" w14:paraId="36147170" w14:textId="77777777" w:rsidTr="00F93BB2">
        <w:trPr>
          <w:trHeight w:val="340"/>
          <w:jc w:val="center"/>
        </w:trPr>
        <w:tc>
          <w:tcPr>
            <w:tcW w:w="3439" w:type="pct"/>
          </w:tcPr>
          <w:p w14:paraId="0FAD9761" w14:textId="77777777" w:rsidR="0004376C" w:rsidRPr="007C1B4D" w:rsidRDefault="0004376C" w:rsidP="00F93BB2">
            <w:pPr>
              <w:rPr>
                <w:rFonts w:cs="Arial"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color w:val="000000"/>
                <w:lang w:eastAsia="es-ES"/>
              </w:rPr>
              <w:t>4. Respeitei as opiniões diferentes das minhas?</w:t>
            </w:r>
          </w:p>
        </w:tc>
        <w:tc>
          <w:tcPr>
            <w:tcW w:w="513" w:type="pct"/>
          </w:tcPr>
          <w:p w14:paraId="11950E93" w14:textId="77777777" w:rsidR="0004376C" w:rsidRPr="007C1B4D" w:rsidRDefault="0004376C" w:rsidP="00F93BB2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29" w:type="pct"/>
          </w:tcPr>
          <w:p w14:paraId="1E5CE8EF" w14:textId="77777777" w:rsidR="0004376C" w:rsidRPr="007C1B4D" w:rsidRDefault="0004376C" w:rsidP="00F93BB2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19" w:type="pct"/>
          </w:tcPr>
          <w:p w14:paraId="6D60CFE5" w14:textId="77777777" w:rsidR="0004376C" w:rsidRPr="007C1B4D" w:rsidRDefault="0004376C" w:rsidP="00F93BB2">
            <w:pPr>
              <w:jc w:val="center"/>
              <w:rPr>
                <w:rFonts w:cs="Tahoma"/>
                <w:i/>
                <w:iCs w:val="0"/>
              </w:rPr>
            </w:pPr>
          </w:p>
        </w:tc>
      </w:tr>
      <w:tr w:rsidR="0004376C" w:rsidRPr="00F64DAC" w14:paraId="216C41EB" w14:textId="77777777" w:rsidTr="00F93BB2">
        <w:trPr>
          <w:trHeight w:val="340"/>
          <w:jc w:val="center"/>
        </w:trPr>
        <w:tc>
          <w:tcPr>
            <w:tcW w:w="3439" w:type="pct"/>
          </w:tcPr>
          <w:p w14:paraId="4950A93B" w14:textId="77777777" w:rsidR="0004376C" w:rsidRPr="007C1B4D" w:rsidRDefault="0004376C" w:rsidP="00F93BB2">
            <w:pPr>
              <w:rPr>
                <w:rFonts w:cs="Arial"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color w:val="000000"/>
                <w:lang w:eastAsia="es-ES"/>
              </w:rPr>
              <w:t>5. Participei ativamente dos trabalhos em grupo?</w:t>
            </w:r>
          </w:p>
        </w:tc>
        <w:tc>
          <w:tcPr>
            <w:tcW w:w="513" w:type="pct"/>
          </w:tcPr>
          <w:p w14:paraId="36792A94" w14:textId="77777777" w:rsidR="0004376C" w:rsidRPr="007C1B4D" w:rsidRDefault="0004376C" w:rsidP="00F93BB2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29" w:type="pct"/>
          </w:tcPr>
          <w:p w14:paraId="61634A0D" w14:textId="77777777" w:rsidR="0004376C" w:rsidRPr="007C1B4D" w:rsidRDefault="0004376C" w:rsidP="00F93BB2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19" w:type="pct"/>
          </w:tcPr>
          <w:p w14:paraId="391CD035" w14:textId="77777777" w:rsidR="0004376C" w:rsidRPr="007C1B4D" w:rsidRDefault="0004376C" w:rsidP="00F93BB2">
            <w:pPr>
              <w:jc w:val="center"/>
              <w:rPr>
                <w:rFonts w:cs="Tahoma"/>
                <w:i/>
                <w:iCs w:val="0"/>
              </w:rPr>
            </w:pPr>
          </w:p>
        </w:tc>
      </w:tr>
      <w:bookmarkEnd w:id="6"/>
      <w:bookmarkEnd w:id="7"/>
    </w:tbl>
    <w:p w14:paraId="3CE23AC1" w14:textId="77777777" w:rsidR="00C015C7" w:rsidRPr="0004376C" w:rsidRDefault="00C015C7" w:rsidP="0004376C"/>
    <w:sectPr w:rsidR="00C015C7" w:rsidRPr="0004376C" w:rsidSect="004F42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134" w:header="1134" w:footer="850" w:gutter="0"/>
      <w:pgNumType w:start="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2B3F2" w14:textId="77777777" w:rsidR="00D008F7" w:rsidRDefault="00D008F7" w:rsidP="0054457B">
      <w:pPr>
        <w:spacing w:line="240" w:lineRule="auto"/>
      </w:pPr>
      <w:r>
        <w:separator/>
      </w:r>
    </w:p>
  </w:endnote>
  <w:endnote w:type="continuationSeparator" w:id="0">
    <w:p w14:paraId="5541F2DD" w14:textId="77777777" w:rsidR="00D008F7" w:rsidRDefault="00D008F7" w:rsidP="005445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mbria-Bold">
    <w:charset w:val="00"/>
    <w:family w:val="auto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4B902" w14:textId="77777777" w:rsidR="004F425E" w:rsidRDefault="004F425E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12E3B" w14:textId="3E4D715F" w:rsidR="005C6719" w:rsidRPr="00835ABD" w:rsidRDefault="005C6719" w:rsidP="005C6719">
    <w:pPr>
      <w:pStyle w:val="Rodap"/>
      <w:framePr w:wrap="around" w:vAnchor="text" w:hAnchor="margin" w:xAlign="right" w:y="1"/>
      <w:rPr>
        <w:rStyle w:val="NmerodaPgina"/>
        <w:sz w:val="24"/>
        <w:szCs w:val="24"/>
      </w:rPr>
    </w:pPr>
    <w:r w:rsidRPr="00835ABD">
      <w:rPr>
        <w:rStyle w:val="NmerodaPgina"/>
        <w:sz w:val="24"/>
        <w:szCs w:val="24"/>
      </w:rPr>
      <w:fldChar w:fldCharType="begin"/>
    </w:r>
    <w:r w:rsidRPr="00835ABD">
      <w:rPr>
        <w:rStyle w:val="NmerodaPgina"/>
        <w:sz w:val="24"/>
        <w:szCs w:val="24"/>
      </w:rPr>
      <w:instrText xml:space="preserve">PAGE  </w:instrText>
    </w:r>
    <w:r w:rsidRPr="00835ABD">
      <w:rPr>
        <w:rStyle w:val="NmerodaPgina"/>
        <w:sz w:val="24"/>
        <w:szCs w:val="24"/>
      </w:rPr>
      <w:fldChar w:fldCharType="separate"/>
    </w:r>
    <w:r w:rsidR="005A52F4">
      <w:rPr>
        <w:rStyle w:val="NmerodaPgina"/>
        <w:noProof/>
        <w:sz w:val="24"/>
        <w:szCs w:val="24"/>
      </w:rPr>
      <w:t>75</w:t>
    </w:r>
    <w:r w:rsidRPr="00835ABD">
      <w:rPr>
        <w:rStyle w:val="NmerodaPgina"/>
        <w:sz w:val="24"/>
        <w:szCs w:val="24"/>
      </w:rPr>
      <w:fldChar w:fldCharType="end"/>
    </w:r>
  </w:p>
  <w:p w14:paraId="0C103659" w14:textId="36B1FB7B" w:rsidR="009F71FE" w:rsidRPr="00835ABD" w:rsidRDefault="005C6719" w:rsidP="005C6719">
    <w:pPr>
      <w:ind w:right="1694"/>
      <w:rPr>
        <w:rFonts w:ascii="Tahoma" w:eastAsia="Times New Roman" w:hAnsi="Tahoma" w:cs="Tahoma"/>
        <w:iCs w:val="0"/>
        <w:color w:val="3B3838" w:themeColor="background2" w:themeShade="40"/>
        <w:sz w:val="14"/>
        <w:szCs w:val="14"/>
        <w:shd w:val="clear" w:color="auto" w:fill="FFFFFF"/>
      </w:rPr>
    </w:pPr>
    <w:r w:rsidRPr="00835ABD">
      <w:rPr>
        <w:rFonts w:ascii="Tahoma" w:eastAsia="Calibri" w:hAnsi="Tahoma" w:cs="Tahoma"/>
        <w:color w:val="3B3838" w:themeColor="background2" w:themeShade="40"/>
        <w:sz w:val="14"/>
        <w:szCs w:val="14"/>
        <w:shd w:val="clear" w:color="auto" w:fill="FFFFFF"/>
      </w:rPr>
      <w:t>Este material está em Licença Aberta — CC BY NC (permite a edição ou a criação de obras derivadas sobre a obra com fins não comerciais, contanto que atribuam crédito e que licenciem as criações sob os mesmos parâmetros da Licença Aberta).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E7870" w14:textId="77777777" w:rsidR="004F425E" w:rsidRDefault="004F425E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70EE0" w14:textId="77777777" w:rsidR="00D008F7" w:rsidRDefault="00D008F7" w:rsidP="0054457B">
      <w:pPr>
        <w:spacing w:line="240" w:lineRule="auto"/>
      </w:pPr>
      <w:r>
        <w:separator/>
      </w:r>
    </w:p>
  </w:footnote>
  <w:footnote w:type="continuationSeparator" w:id="0">
    <w:p w14:paraId="019A2EEE" w14:textId="77777777" w:rsidR="00D008F7" w:rsidRDefault="00D008F7" w:rsidP="005445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DC946" w14:textId="77777777" w:rsidR="004F425E" w:rsidRDefault="004F425E">
    <w:pPr>
      <w:pStyle w:val="Cabealh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100CD" w14:textId="380D5833" w:rsidR="009F71FE" w:rsidRDefault="009E338F">
    <w:pPr>
      <w:pStyle w:val="Cabealho"/>
    </w:pPr>
    <w:r>
      <w:rPr>
        <w:noProof/>
        <w:lang w:eastAsia="pt-BR"/>
      </w:rPr>
      <w:drawing>
        <wp:inline distT="0" distB="0" distL="0" distR="0" wp14:anchorId="72FD770A" wp14:editId="00CCA4A9">
          <wp:extent cx="5940000" cy="295817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RJA_PBH4_MD_2Bim_G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0" cy="295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89A41" w14:textId="77777777" w:rsidR="004F425E" w:rsidRDefault="004F425E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93C58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534C9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CDA0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1426A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EE0D3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5AB4FE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D6223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0D6F7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A606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2566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5E08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BCA471A4"/>
    <w:lvl w:ilvl="0">
      <w:numFmt w:val="bullet"/>
      <w:lvlText w:val="*"/>
      <w:lvlJc w:val="left"/>
    </w:lvl>
  </w:abstractNum>
  <w:abstractNum w:abstractNumId="12">
    <w:nsid w:val="0A5061EE"/>
    <w:multiLevelType w:val="hybridMultilevel"/>
    <w:tmpl w:val="34FC0282"/>
    <w:lvl w:ilvl="0" w:tplc="AEB26D4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783B6D"/>
    <w:multiLevelType w:val="hybridMultilevel"/>
    <w:tmpl w:val="4788AA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C28DF"/>
    <w:multiLevelType w:val="hybridMultilevel"/>
    <w:tmpl w:val="B95474EA"/>
    <w:lvl w:ilvl="0" w:tplc="1B3E7542">
      <w:start w:val="1"/>
      <w:numFmt w:val="bullet"/>
      <w:pStyle w:val="00Textogeralbullet"/>
      <w:lvlText w:val=""/>
      <w:lvlJc w:val="left"/>
      <w:pPr>
        <w:ind w:left="284" w:hanging="284"/>
      </w:pPr>
      <w:rPr>
        <w:rFonts w:ascii="Symbol" w:hAnsi="Symbol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B56C4"/>
    <w:multiLevelType w:val="multilevel"/>
    <w:tmpl w:val="D402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14"/>
  </w:num>
  <w:num w:numId="3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5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3"/>
  </w:num>
  <w:num w:numId="1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embedTrueTypeFonts/>
  <w:embedSystemFonts/>
  <w:gutterAtTop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pt-BR" w:vendorID="64" w:dllVersion="131078" w:nlCheck="1" w:checkStyle="0"/>
  <w:activeWritingStyle w:appName="MSWord" w:lang="en-US" w:vendorID="2" w:dllVersion="6" w:checkStyle="0"/>
  <w:activeWritingStyle w:appName="MSWord" w:lang="pt-BR" w:vendorID="1" w:dllVersion="513" w:checkStyle="1"/>
  <w:proofState w:spelling="clean" w:grammar="clean"/>
  <w:stylePaneSortMethod w:val="00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11"/>
    <w:rsid w:val="00001981"/>
    <w:rsid w:val="00001E34"/>
    <w:rsid w:val="0000310B"/>
    <w:rsid w:val="0000479A"/>
    <w:rsid w:val="0000704C"/>
    <w:rsid w:val="0001388D"/>
    <w:rsid w:val="000139CE"/>
    <w:rsid w:val="000142C3"/>
    <w:rsid w:val="0002018B"/>
    <w:rsid w:val="000229F2"/>
    <w:rsid w:val="000231A8"/>
    <w:rsid w:val="00024467"/>
    <w:rsid w:val="00025DC6"/>
    <w:rsid w:val="00031643"/>
    <w:rsid w:val="00034A1E"/>
    <w:rsid w:val="00040522"/>
    <w:rsid w:val="00040935"/>
    <w:rsid w:val="0004376C"/>
    <w:rsid w:val="00047478"/>
    <w:rsid w:val="00052A15"/>
    <w:rsid w:val="00054DB6"/>
    <w:rsid w:val="0005672C"/>
    <w:rsid w:val="00060E58"/>
    <w:rsid w:val="00071881"/>
    <w:rsid w:val="0007283C"/>
    <w:rsid w:val="00072A42"/>
    <w:rsid w:val="00073F7D"/>
    <w:rsid w:val="00076AE5"/>
    <w:rsid w:val="00076B42"/>
    <w:rsid w:val="000802E3"/>
    <w:rsid w:val="00081846"/>
    <w:rsid w:val="000819A6"/>
    <w:rsid w:val="00082B56"/>
    <w:rsid w:val="00084521"/>
    <w:rsid w:val="00091778"/>
    <w:rsid w:val="000A3F5E"/>
    <w:rsid w:val="000A6183"/>
    <w:rsid w:val="000A709C"/>
    <w:rsid w:val="000B12B5"/>
    <w:rsid w:val="000C0D2C"/>
    <w:rsid w:val="000C1801"/>
    <w:rsid w:val="000C4614"/>
    <w:rsid w:val="000C5FD6"/>
    <w:rsid w:val="000C73CE"/>
    <w:rsid w:val="000D2313"/>
    <w:rsid w:val="000D343F"/>
    <w:rsid w:val="000D6124"/>
    <w:rsid w:val="000E1E11"/>
    <w:rsid w:val="000E245B"/>
    <w:rsid w:val="000E2E45"/>
    <w:rsid w:val="000E4457"/>
    <w:rsid w:val="000E4C22"/>
    <w:rsid w:val="000E7DC2"/>
    <w:rsid w:val="000F5CA0"/>
    <w:rsid w:val="001057DC"/>
    <w:rsid w:val="001073C1"/>
    <w:rsid w:val="001118BB"/>
    <w:rsid w:val="00116BCD"/>
    <w:rsid w:val="001170D7"/>
    <w:rsid w:val="0012736E"/>
    <w:rsid w:val="0013337C"/>
    <w:rsid w:val="001368B5"/>
    <w:rsid w:val="001370EC"/>
    <w:rsid w:val="001459A0"/>
    <w:rsid w:val="00146565"/>
    <w:rsid w:val="00146718"/>
    <w:rsid w:val="00151B44"/>
    <w:rsid w:val="00155397"/>
    <w:rsid w:val="00155D6C"/>
    <w:rsid w:val="001673D5"/>
    <w:rsid w:val="0017370C"/>
    <w:rsid w:val="00175F00"/>
    <w:rsid w:val="0019041D"/>
    <w:rsid w:val="001914B7"/>
    <w:rsid w:val="001930A7"/>
    <w:rsid w:val="001944AA"/>
    <w:rsid w:val="00196913"/>
    <w:rsid w:val="001A136D"/>
    <w:rsid w:val="001A2479"/>
    <w:rsid w:val="001B2EDB"/>
    <w:rsid w:val="001B34B9"/>
    <w:rsid w:val="001B3673"/>
    <w:rsid w:val="001B47B1"/>
    <w:rsid w:val="001B7AF2"/>
    <w:rsid w:val="001C3BF4"/>
    <w:rsid w:val="001D00F4"/>
    <w:rsid w:val="001D0112"/>
    <w:rsid w:val="001D0413"/>
    <w:rsid w:val="001D769C"/>
    <w:rsid w:val="001D7F42"/>
    <w:rsid w:val="001E02E9"/>
    <w:rsid w:val="001E2FDA"/>
    <w:rsid w:val="001E4F41"/>
    <w:rsid w:val="001E502A"/>
    <w:rsid w:val="001F389C"/>
    <w:rsid w:val="001F6B17"/>
    <w:rsid w:val="0020738E"/>
    <w:rsid w:val="00210431"/>
    <w:rsid w:val="00212C24"/>
    <w:rsid w:val="00213941"/>
    <w:rsid w:val="00213F85"/>
    <w:rsid w:val="00216F3D"/>
    <w:rsid w:val="00217611"/>
    <w:rsid w:val="00217A86"/>
    <w:rsid w:val="00221E26"/>
    <w:rsid w:val="00230C56"/>
    <w:rsid w:val="002322DC"/>
    <w:rsid w:val="0023608F"/>
    <w:rsid w:val="00240211"/>
    <w:rsid w:val="002416F6"/>
    <w:rsid w:val="00246B22"/>
    <w:rsid w:val="0026010D"/>
    <w:rsid w:val="0027053C"/>
    <w:rsid w:val="00275609"/>
    <w:rsid w:val="00275BED"/>
    <w:rsid w:val="00280BA3"/>
    <w:rsid w:val="002814DE"/>
    <w:rsid w:val="002816F8"/>
    <w:rsid w:val="00281937"/>
    <w:rsid w:val="00284141"/>
    <w:rsid w:val="00291E22"/>
    <w:rsid w:val="0029281F"/>
    <w:rsid w:val="00293212"/>
    <w:rsid w:val="00293D51"/>
    <w:rsid w:val="0029419C"/>
    <w:rsid w:val="002943AE"/>
    <w:rsid w:val="0029485E"/>
    <w:rsid w:val="00296555"/>
    <w:rsid w:val="002A01F3"/>
    <w:rsid w:val="002A1B60"/>
    <w:rsid w:val="002A356A"/>
    <w:rsid w:val="002A3650"/>
    <w:rsid w:val="002A417F"/>
    <w:rsid w:val="002B503E"/>
    <w:rsid w:val="002C1794"/>
    <w:rsid w:val="002C2CEE"/>
    <w:rsid w:val="002D0C5D"/>
    <w:rsid w:val="002D14D0"/>
    <w:rsid w:val="002D6415"/>
    <w:rsid w:val="002D74E9"/>
    <w:rsid w:val="002E1E30"/>
    <w:rsid w:val="002E1F0C"/>
    <w:rsid w:val="002E2622"/>
    <w:rsid w:val="002F1F8E"/>
    <w:rsid w:val="002F4244"/>
    <w:rsid w:val="002F4ACC"/>
    <w:rsid w:val="002F50B9"/>
    <w:rsid w:val="003010F1"/>
    <w:rsid w:val="003011B8"/>
    <w:rsid w:val="00301B84"/>
    <w:rsid w:val="00302A3F"/>
    <w:rsid w:val="003036AB"/>
    <w:rsid w:val="00307511"/>
    <w:rsid w:val="003105BA"/>
    <w:rsid w:val="00312F4C"/>
    <w:rsid w:val="003138E5"/>
    <w:rsid w:val="0031393D"/>
    <w:rsid w:val="00317EE8"/>
    <w:rsid w:val="0032116C"/>
    <w:rsid w:val="00322E26"/>
    <w:rsid w:val="00322F9E"/>
    <w:rsid w:val="00330ADC"/>
    <w:rsid w:val="00331A34"/>
    <w:rsid w:val="00332359"/>
    <w:rsid w:val="00335D73"/>
    <w:rsid w:val="0034534F"/>
    <w:rsid w:val="00345F2B"/>
    <w:rsid w:val="00351338"/>
    <w:rsid w:val="00351676"/>
    <w:rsid w:val="00352323"/>
    <w:rsid w:val="003537D6"/>
    <w:rsid w:val="00355C7A"/>
    <w:rsid w:val="00361033"/>
    <w:rsid w:val="00367F3B"/>
    <w:rsid w:val="003709B0"/>
    <w:rsid w:val="00372D1A"/>
    <w:rsid w:val="0038044D"/>
    <w:rsid w:val="00380506"/>
    <w:rsid w:val="003836FA"/>
    <w:rsid w:val="0038495C"/>
    <w:rsid w:val="00387FE8"/>
    <w:rsid w:val="003934F1"/>
    <w:rsid w:val="00394985"/>
    <w:rsid w:val="0039631E"/>
    <w:rsid w:val="00397DE7"/>
    <w:rsid w:val="003A0027"/>
    <w:rsid w:val="003A40C6"/>
    <w:rsid w:val="003A4AA2"/>
    <w:rsid w:val="003A73B1"/>
    <w:rsid w:val="003B2587"/>
    <w:rsid w:val="003B6D44"/>
    <w:rsid w:val="003C02C4"/>
    <w:rsid w:val="003C1FDB"/>
    <w:rsid w:val="003D1BF9"/>
    <w:rsid w:val="003D1F8C"/>
    <w:rsid w:val="003D591F"/>
    <w:rsid w:val="003D6FF3"/>
    <w:rsid w:val="003E0DFB"/>
    <w:rsid w:val="003E28EC"/>
    <w:rsid w:val="003E596A"/>
    <w:rsid w:val="003E6424"/>
    <w:rsid w:val="003E6855"/>
    <w:rsid w:val="003E7231"/>
    <w:rsid w:val="003F2B0A"/>
    <w:rsid w:val="003F4827"/>
    <w:rsid w:val="003F7F71"/>
    <w:rsid w:val="00403960"/>
    <w:rsid w:val="00403CA0"/>
    <w:rsid w:val="00403DBD"/>
    <w:rsid w:val="00406FAE"/>
    <w:rsid w:val="00414B71"/>
    <w:rsid w:val="0041518A"/>
    <w:rsid w:val="0042739C"/>
    <w:rsid w:val="00432620"/>
    <w:rsid w:val="004331DC"/>
    <w:rsid w:val="00433903"/>
    <w:rsid w:val="004346DC"/>
    <w:rsid w:val="004351EA"/>
    <w:rsid w:val="00437713"/>
    <w:rsid w:val="004413E0"/>
    <w:rsid w:val="00444F90"/>
    <w:rsid w:val="00453422"/>
    <w:rsid w:val="00456F2D"/>
    <w:rsid w:val="004660CE"/>
    <w:rsid w:val="00466DBF"/>
    <w:rsid w:val="004670A2"/>
    <w:rsid w:val="004702F5"/>
    <w:rsid w:val="00472A38"/>
    <w:rsid w:val="00474EFD"/>
    <w:rsid w:val="00476CC4"/>
    <w:rsid w:val="00476F11"/>
    <w:rsid w:val="00477FCF"/>
    <w:rsid w:val="00477FEB"/>
    <w:rsid w:val="00481C84"/>
    <w:rsid w:val="00482E68"/>
    <w:rsid w:val="00486B14"/>
    <w:rsid w:val="004876F8"/>
    <w:rsid w:val="00491905"/>
    <w:rsid w:val="004949A0"/>
    <w:rsid w:val="004A0219"/>
    <w:rsid w:val="004A17AF"/>
    <w:rsid w:val="004A1FDC"/>
    <w:rsid w:val="004A350A"/>
    <w:rsid w:val="004A4392"/>
    <w:rsid w:val="004A64A9"/>
    <w:rsid w:val="004B0333"/>
    <w:rsid w:val="004B429B"/>
    <w:rsid w:val="004B5F4F"/>
    <w:rsid w:val="004B7ABF"/>
    <w:rsid w:val="004C1166"/>
    <w:rsid w:val="004D3789"/>
    <w:rsid w:val="004D41C1"/>
    <w:rsid w:val="004D4FD5"/>
    <w:rsid w:val="004D7EF4"/>
    <w:rsid w:val="004E03C8"/>
    <w:rsid w:val="004E5323"/>
    <w:rsid w:val="004E6E07"/>
    <w:rsid w:val="004F425E"/>
    <w:rsid w:val="0050086C"/>
    <w:rsid w:val="00505CF0"/>
    <w:rsid w:val="00506EC0"/>
    <w:rsid w:val="0050752A"/>
    <w:rsid w:val="00507632"/>
    <w:rsid w:val="005079EF"/>
    <w:rsid w:val="00522088"/>
    <w:rsid w:val="00523BEA"/>
    <w:rsid w:val="00527DA0"/>
    <w:rsid w:val="00531B9C"/>
    <w:rsid w:val="005415D1"/>
    <w:rsid w:val="0054457B"/>
    <w:rsid w:val="00557F87"/>
    <w:rsid w:val="005660BD"/>
    <w:rsid w:val="00570E8C"/>
    <w:rsid w:val="00575951"/>
    <w:rsid w:val="00575A62"/>
    <w:rsid w:val="00582A5E"/>
    <w:rsid w:val="00586E52"/>
    <w:rsid w:val="00587611"/>
    <w:rsid w:val="00590A47"/>
    <w:rsid w:val="00592966"/>
    <w:rsid w:val="00593CDE"/>
    <w:rsid w:val="005A4262"/>
    <w:rsid w:val="005A52F4"/>
    <w:rsid w:val="005B1329"/>
    <w:rsid w:val="005B593D"/>
    <w:rsid w:val="005C0BCD"/>
    <w:rsid w:val="005C15EF"/>
    <w:rsid w:val="005C1AF4"/>
    <w:rsid w:val="005C6016"/>
    <w:rsid w:val="005C6719"/>
    <w:rsid w:val="005D103B"/>
    <w:rsid w:val="005D2101"/>
    <w:rsid w:val="005E2000"/>
    <w:rsid w:val="005E51B9"/>
    <w:rsid w:val="005E7568"/>
    <w:rsid w:val="005F0347"/>
    <w:rsid w:val="005F269D"/>
    <w:rsid w:val="005F46BD"/>
    <w:rsid w:val="00603916"/>
    <w:rsid w:val="00604652"/>
    <w:rsid w:val="006235B4"/>
    <w:rsid w:val="0062453A"/>
    <w:rsid w:val="006252E4"/>
    <w:rsid w:val="00634E9E"/>
    <w:rsid w:val="00636AB4"/>
    <w:rsid w:val="00654C55"/>
    <w:rsid w:val="00661C08"/>
    <w:rsid w:val="00663E74"/>
    <w:rsid w:val="00664C0B"/>
    <w:rsid w:val="00665C0C"/>
    <w:rsid w:val="00672862"/>
    <w:rsid w:val="006738A0"/>
    <w:rsid w:val="00674253"/>
    <w:rsid w:val="00680718"/>
    <w:rsid w:val="0068430B"/>
    <w:rsid w:val="00684748"/>
    <w:rsid w:val="00684F52"/>
    <w:rsid w:val="00687941"/>
    <w:rsid w:val="00695037"/>
    <w:rsid w:val="006978E1"/>
    <w:rsid w:val="00697F22"/>
    <w:rsid w:val="006A09FB"/>
    <w:rsid w:val="006C247B"/>
    <w:rsid w:val="006D0661"/>
    <w:rsid w:val="006D14A2"/>
    <w:rsid w:val="006E2537"/>
    <w:rsid w:val="006E29C4"/>
    <w:rsid w:val="006E3B6A"/>
    <w:rsid w:val="006F03CE"/>
    <w:rsid w:val="006F09FE"/>
    <w:rsid w:val="006F1013"/>
    <w:rsid w:val="006F147E"/>
    <w:rsid w:val="006F2C9B"/>
    <w:rsid w:val="006F4092"/>
    <w:rsid w:val="006F4DE9"/>
    <w:rsid w:val="006F5321"/>
    <w:rsid w:val="006F67A9"/>
    <w:rsid w:val="006F7FD4"/>
    <w:rsid w:val="007018B1"/>
    <w:rsid w:val="00706662"/>
    <w:rsid w:val="007079EE"/>
    <w:rsid w:val="00722F3C"/>
    <w:rsid w:val="00724762"/>
    <w:rsid w:val="00727586"/>
    <w:rsid w:val="00731FF9"/>
    <w:rsid w:val="007354D2"/>
    <w:rsid w:val="00735E95"/>
    <w:rsid w:val="007368CD"/>
    <w:rsid w:val="007377FE"/>
    <w:rsid w:val="00742821"/>
    <w:rsid w:val="0074386B"/>
    <w:rsid w:val="0074449B"/>
    <w:rsid w:val="00747997"/>
    <w:rsid w:val="00750ED6"/>
    <w:rsid w:val="007512D3"/>
    <w:rsid w:val="00751A32"/>
    <w:rsid w:val="00752418"/>
    <w:rsid w:val="007555F1"/>
    <w:rsid w:val="00756177"/>
    <w:rsid w:val="00757B3F"/>
    <w:rsid w:val="007614B4"/>
    <w:rsid w:val="0076303B"/>
    <w:rsid w:val="007660BA"/>
    <w:rsid w:val="00777A4B"/>
    <w:rsid w:val="00785510"/>
    <w:rsid w:val="00785FA5"/>
    <w:rsid w:val="00790B6C"/>
    <w:rsid w:val="00794C89"/>
    <w:rsid w:val="007964E7"/>
    <w:rsid w:val="007975FA"/>
    <w:rsid w:val="007A2BC1"/>
    <w:rsid w:val="007A6163"/>
    <w:rsid w:val="007A71B3"/>
    <w:rsid w:val="007C0D61"/>
    <w:rsid w:val="007C647E"/>
    <w:rsid w:val="007D1422"/>
    <w:rsid w:val="007D22EF"/>
    <w:rsid w:val="007D4F1C"/>
    <w:rsid w:val="007E2E34"/>
    <w:rsid w:val="007E4102"/>
    <w:rsid w:val="007E4370"/>
    <w:rsid w:val="007E4BE2"/>
    <w:rsid w:val="007F1FB0"/>
    <w:rsid w:val="007F3CD2"/>
    <w:rsid w:val="007F49C4"/>
    <w:rsid w:val="008005C7"/>
    <w:rsid w:val="00800E1D"/>
    <w:rsid w:val="00801BBB"/>
    <w:rsid w:val="0081222B"/>
    <w:rsid w:val="00816405"/>
    <w:rsid w:val="00816ED6"/>
    <w:rsid w:val="00817BEA"/>
    <w:rsid w:val="00821A8C"/>
    <w:rsid w:val="0083384E"/>
    <w:rsid w:val="00835A5F"/>
    <w:rsid w:val="00835ABD"/>
    <w:rsid w:val="0083734D"/>
    <w:rsid w:val="0083768E"/>
    <w:rsid w:val="00837ED1"/>
    <w:rsid w:val="008422DC"/>
    <w:rsid w:val="00842D63"/>
    <w:rsid w:val="00844B18"/>
    <w:rsid w:val="008458D9"/>
    <w:rsid w:val="00855BD1"/>
    <w:rsid w:val="0086041C"/>
    <w:rsid w:val="00861791"/>
    <w:rsid w:val="00862402"/>
    <w:rsid w:val="00866040"/>
    <w:rsid w:val="00867C83"/>
    <w:rsid w:val="00871945"/>
    <w:rsid w:val="00873C9E"/>
    <w:rsid w:val="008836BC"/>
    <w:rsid w:val="008840E6"/>
    <w:rsid w:val="00892A10"/>
    <w:rsid w:val="00894790"/>
    <w:rsid w:val="00894914"/>
    <w:rsid w:val="00895D4E"/>
    <w:rsid w:val="0089661F"/>
    <w:rsid w:val="0089671F"/>
    <w:rsid w:val="008A002A"/>
    <w:rsid w:val="008A29BC"/>
    <w:rsid w:val="008A49E9"/>
    <w:rsid w:val="008B0173"/>
    <w:rsid w:val="008B0717"/>
    <w:rsid w:val="008B140F"/>
    <w:rsid w:val="008B395E"/>
    <w:rsid w:val="008B3A86"/>
    <w:rsid w:val="008B4DC3"/>
    <w:rsid w:val="008B5E56"/>
    <w:rsid w:val="008B659A"/>
    <w:rsid w:val="008C120F"/>
    <w:rsid w:val="008C3177"/>
    <w:rsid w:val="008C584D"/>
    <w:rsid w:val="008D24E2"/>
    <w:rsid w:val="008D358F"/>
    <w:rsid w:val="008D518E"/>
    <w:rsid w:val="008D7AA7"/>
    <w:rsid w:val="008E361F"/>
    <w:rsid w:val="008E36B3"/>
    <w:rsid w:val="008E634E"/>
    <w:rsid w:val="008F2DB8"/>
    <w:rsid w:val="008F4C5E"/>
    <w:rsid w:val="008F4F27"/>
    <w:rsid w:val="008F510D"/>
    <w:rsid w:val="009041AE"/>
    <w:rsid w:val="00905D94"/>
    <w:rsid w:val="00907B76"/>
    <w:rsid w:val="00911789"/>
    <w:rsid w:val="00915068"/>
    <w:rsid w:val="00924D45"/>
    <w:rsid w:val="00930DDF"/>
    <w:rsid w:val="0093137F"/>
    <w:rsid w:val="009313C2"/>
    <w:rsid w:val="00932E10"/>
    <w:rsid w:val="0093403B"/>
    <w:rsid w:val="0094329D"/>
    <w:rsid w:val="00947262"/>
    <w:rsid w:val="009516C7"/>
    <w:rsid w:val="009556FC"/>
    <w:rsid w:val="00955925"/>
    <w:rsid w:val="00955B2C"/>
    <w:rsid w:val="00956B5F"/>
    <w:rsid w:val="009600D7"/>
    <w:rsid w:val="00960F40"/>
    <w:rsid w:val="0096431C"/>
    <w:rsid w:val="00966F06"/>
    <w:rsid w:val="00980A60"/>
    <w:rsid w:val="009814D2"/>
    <w:rsid w:val="009816E3"/>
    <w:rsid w:val="00981E98"/>
    <w:rsid w:val="00982D4D"/>
    <w:rsid w:val="009846F7"/>
    <w:rsid w:val="00987EA7"/>
    <w:rsid w:val="00992075"/>
    <w:rsid w:val="009A1E0C"/>
    <w:rsid w:val="009A40EC"/>
    <w:rsid w:val="009A4DD2"/>
    <w:rsid w:val="009A6BA4"/>
    <w:rsid w:val="009B18E8"/>
    <w:rsid w:val="009C27A7"/>
    <w:rsid w:val="009C4AFA"/>
    <w:rsid w:val="009C77F7"/>
    <w:rsid w:val="009D1272"/>
    <w:rsid w:val="009D1BC5"/>
    <w:rsid w:val="009D2836"/>
    <w:rsid w:val="009E338F"/>
    <w:rsid w:val="009E411D"/>
    <w:rsid w:val="009E4E66"/>
    <w:rsid w:val="009E4E6A"/>
    <w:rsid w:val="009E52ED"/>
    <w:rsid w:val="009E64D1"/>
    <w:rsid w:val="009F300E"/>
    <w:rsid w:val="009F4FA6"/>
    <w:rsid w:val="009F71FE"/>
    <w:rsid w:val="009F7E40"/>
    <w:rsid w:val="00A010B9"/>
    <w:rsid w:val="00A03E12"/>
    <w:rsid w:val="00A0584C"/>
    <w:rsid w:val="00A06481"/>
    <w:rsid w:val="00A0702B"/>
    <w:rsid w:val="00A07A89"/>
    <w:rsid w:val="00A103B7"/>
    <w:rsid w:val="00A1196E"/>
    <w:rsid w:val="00A12A70"/>
    <w:rsid w:val="00A12E80"/>
    <w:rsid w:val="00A15C38"/>
    <w:rsid w:val="00A21A04"/>
    <w:rsid w:val="00A26AE9"/>
    <w:rsid w:val="00A26EC9"/>
    <w:rsid w:val="00A30D98"/>
    <w:rsid w:val="00A36A7D"/>
    <w:rsid w:val="00A40D51"/>
    <w:rsid w:val="00A43A83"/>
    <w:rsid w:val="00A5185F"/>
    <w:rsid w:val="00A56329"/>
    <w:rsid w:val="00A567D3"/>
    <w:rsid w:val="00A568EE"/>
    <w:rsid w:val="00A56E2E"/>
    <w:rsid w:val="00A61E42"/>
    <w:rsid w:val="00A65E32"/>
    <w:rsid w:val="00A73786"/>
    <w:rsid w:val="00A77AEC"/>
    <w:rsid w:val="00A83703"/>
    <w:rsid w:val="00A843C6"/>
    <w:rsid w:val="00A84425"/>
    <w:rsid w:val="00A84443"/>
    <w:rsid w:val="00A84D28"/>
    <w:rsid w:val="00A936F1"/>
    <w:rsid w:val="00A9466D"/>
    <w:rsid w:val="00A94A01"/>
    <w:rsid w:val="00A97DA0"/>
    <w:rsid w:val="00AA1763"/>
    <w:rsid w:val="00AA5F60"/>
    <w:rsid w:val="00AA6CB9"/>
    <w:rsid w:val="00AB20E8"/>
    <w:rsid w:val="00AB3846"/>
    <w:rsid w:val="00AB647E"/>
    <w:rsid w:val="00AC0AEB"/>
    <w:rsid w:val="00AC4632"/>
    <w:rsid w:val="00AC7567"/>
    <w:rsid w:val="00AD261B"/>
    <w:rsid w:val="00AD2F9E"/>
    <w:rsid w:val="00AD651E"/>
    <w:rsid w:val="00AD7DB3"/>
    <w:rsid w:val="00AE41A2"/>
    <w:rsid w:val="00AE6368"/>
    <w:rsid w:val="00AF03EB"/>
    <w:rsid w:val="00AF2F35"/>
    <w:rsid w:val="00AF6763"/>
    <w:rsid w:val="00B00B4A"/>
    <w:rsid w:val="00B04A78"/>
    <w:rsid w:val="00B05A91"/>
    <w:rsid w:val="00B07098"/>
    <w:rsid w:val="00B10C2F"/>
    <w:rsid w:val="00B1160D"/>
    <w:rsid w:val="00B11A6F"/>
    <w:rsid w:val="00B13E38"/>
    <w:rsid w:val="00B166BF"/>
    <w:rsid w:val="00B20496"/>
    <w:rsid w:val="00B22164"/>
    <w:rsid w:val="00B223BB"/>
    <w:rsid w:val="00B31C56"/>
    <w:rsid w:val="00B33030"/>
    <w:rsid w:val="00B33F46"/>
    <w:rsid w:val="00B35357"/>
    <w:rsid w:val="00B443E7"/>
    <w:rsid w:val="00B45352"/>
    <w:rsid w:val="00B47AB0"/>
    <w:rsid w:val="00B50322"/>
    <w:rsid w:val="00B5602E"/>
    <w:rsid w:val="00B56C88"/>
    <w:rsid w:val="00B56DFC"/>
    <w:rsid w:val="00B57B42"/>
    <w:rsid w:val="00B61068"/>
    <w:rsid w:val="00B62609"/>
    <w:rsid w:val="00B65696"/>
    <w:rsid w:val="00B666F0"/>
    <w:rsid w:val="00B7271D"/>
    <w:rsid w:val="00B7278E"/>
    <w:rsid w:val="00B7303E"/>
    <w:rsid w:val="00B76255"/>
    <w:rsid w:val="00B801D6"/>
    <w:rsid w:val="00B83BE9"/>
    <w:rsid w:val="00B84DF0"/>
    <w:rsid w:val="00B87B9D"/>
    <w:rsid w:val="00B93E0A"/>
    <w:rsid w:val="00B9454A"/>
    <w:rsid w:val="00B954CD"/>
    <w:rsid w:val="00B960E0"/>
    <w:rsid w:val="00B9702B"/>
    <w:rsid w:val="00BA02E6"/>
    <w:rsid w:val="00BA4041"/>
    <w:rsid w:val="00BA4204"/>
    <w:rsid w:val="00BA7749"/>
    <w:rsid w:val="00BA7A56"/>
    <w:rsid w:val="00BB168E"/>
    <w:rsid w:val="00BB2894"/>
    <w:rsid w:val="00BB33C2"/>
    <w:rsid w:val="00BB3BC2"/>
    <w:rsid w:val="00BB443C"/>
    <w:rsid w:val="00BB5C62"/>
    <w:rsid w:val="00BC046F"/>
    <w:rsid w:val="00BC070A"/>
    <w:rsid w:val="00BC2E6B"/>
    <w:rsid w:val="00BC7466"/>
    <w:rsid w:val="00BD0DA5"/>
    <w:rsid w:val="00BD2426"/>
    <w:rsid w:val="00BD3769"/>
    <w:rsid w:val="00BE3512"/>
    <w:rsid w:val="00BE5613"/>
    <w:rsid w:val="00BE5AE2"/>
    <w:rsid w:val="00BF3061"/>
    <w:rsid w:val="00BF45B9"/>
    <w:rsid w:val="00C00BDA"/>
    <w:rsid w:val="00C015C7"/>
    <w:rsid w:val="00C019D3"/>
    <w:rsid w:val="00C06847"/>
    <w:rsid w:val="00C22178"/>
    <w:rsid w:val="00C22D27"/>
    <w:rsid w:val="00C25A1A"/>
    <w:rsid w:val="00C351C6"/>
    <w:rsid w:val="00C3529E"/>
    <w:rsid w:val="00C35F07"/>
    <w:rsid w:val="00C36836"/>
    <w:rsid w:val="00C371EF"/>
    <w:rsid w:val="00C37993"/>
    <w:rsid w:val="00C4184F"/>
    <w:rsid w:val="00C44B9A"/>
    <w:rsid w:val="00C45BB6"/>
    <w:rsid w:val="00C51BED"/>
    <w:rsid w:val="00C54FD7"/>
    <w:rsid w:val="00C55001"/>
    <w:rsid w:val="00C611EE"/>
    <w:rsid w:val="00C6488B"/>
    <w:rsid w:val="00C66BE3"/>
    <w:rsid w:val="00C7048D"/>
    <w:rsid w:val="00C8109A"/>
    <w:rsid w:val="00C81F7E"/>
    <w:rsid w:val="00C96F15"/>
    <w:rsid w:val="00CA37A0"/>
    <w:rsid w:val="00CB16A2"/>
    <w:rsid w:val="00CB2046"/>
    <w:rsid w:val="00CC0339"/>
    <w:rsid w:val="00CC10C3"/>
    <w:rsid w:val="00CC35E4"/>
    <w:rsid w:val="00CC5429"/>
    <w:rsid w:val="00CC7671"/>
    <w:rsid w:val="00CD1D91"/>
    <w:rsid w:val="00CD2307"/>
    <w:rsid w:val="00CD5ACE"/>
    <w:rsid w:val="00CD5E82"/>
    <w:rsid w:val="00CD68FE"/>
    <w:rsid w:val="00CE181E"/>
    <w:rsid w:val="00CE2BC9"/>
    <w:rsid w:val="00CE7096"/>
    <w:rsid w:val="00CF4920"/>
    <w:rsid w:val="00CF50AD"/>
    <w:rsid w:val="00D00004"/>
    <w:rsid w:val="00D008F7"/>
    <w:rsid w:val="00D058EB"/>
    <w:rsid w:val="00D0718F"/>
    <w:rsid w:val="00D07FDB"/>
    <w:rsid w:val="00D11C5E"/>
    <w:rsid w:val="00D12096"/>
    <w:rsid w:val="00D121B2"/>
    <w:rsid w:val="00D2426B"/>
    <w:rsid w:val="00D32706"/>
    <w:rsid w:val="00D32F5E"/>
    <w:rsid w:val="00D36810"/>
    <w:rsid w:val="00D37834"/>
    <w:rsid w:val="00D40011"/>
    <w:rsid w:val="00D41205"/>
    <w:rsid w:val="00D54FF3"/>
    <w:rsid w:val="00D639A0"/>
    <w:rsid w:val="00D63C94"/>
    <w:rsid w:val="00D67875"/>
    <w:rsid w:val="00D70985"/>
    <w:rsid w:val="00D74A10"/>
    <w:rsid w:val="00D767D8"/>
    <w:rsid w:val="00D776B9"/>
    <w:rsid w:val="00D77991"/>
    <w:rsid w:val="00D879CF"/>
    <w:rsid w:val="00DA0CAC"/>
    <w:rsid w:val="00DA1388"/>
    <w:rsid w:val="00DA2449"/>
    <w:rsid w:val="00DA3330"/>
    <w:rsid w:val="00DB0ADF"/>
    <w:rsid w:val="00DB146C"/>
    <w:rsid w:val="00DB44F5"/>
    <w:rsid w:val="00DB7ADA"/>
    <w:rsid w:val="00DC62F3"/>
    <w:rsid w:val="00DC6BEF"/>
    <w:rsid w:val="00DC70AF"/>
    <w:rsid w:val="00DD4EF7"/>
    <w:rsid w:val="00DD5672"/>
    <w:rsid w:val="00DD5C7A"/>
    <w:rsid w:val="00DD7211"/>
    <w:rsid w:val="00DE1B34"/>
    <w:rsid w:val="00DE7C39"/>
    <w:rsid w:val="00DF2240"/>
    <w:rsid w:val="00E00945"/>
    <w:rsid w:val="00E07333"/>
    <w:rsid w:val="00E10152"/>
    <w:rsid w:val="00E23800"/>
    <w:rsid w:val="00E24AFE"/>
    <w:rsid w:val="00E24F64"/>
    <w:rsid w:val="00E346EC"/>
    <w:rsid w:val="00E35F31"/>
    <w:rsid w:val="00E45C1A"/>
    <w:rsid w:val="00E54EDA"/>
    <w:rsid w:val="00E62901"/>
    <w:rsid w:val="00E629AD"/>
    <w:rsid w:val="00E66561"/>
    <w:rsid w:val="00E70F4D"/>
    <w:rsid w:val="00E73E62"/>
    <w:rsid w:val="00E7631F"/>
    <w:rsid w:val="00E80423"/>
    <w:rsid w:val="00E9124A"/>
    <w:rsid w:val="00EA0B78"/>
    <w:rsid w:val="00EA4B14"/>
    <w:rsid w:val="00EB3DC4"/>
    <w:rsid w:val="00EB40B5"/>
    <w:rsid w:val="00EC12E1"/>
    <w:rsid w:val="00EC38FB"/>
    <w:rsid w:val="00EC3A9B"/>
    <w:rsid w:val="00EC424A"/>
    <w:rsid w:val="00ED0EE6"/>
    <w:rsid w:val="00ED1CF5"/>
    <w:rsid w:val="00ED330F"/>
    <w:rsid w:val="00ED4FD2"/>
    <w:rsid w:val="00EE021C"/>
    <w:rsid w:val="00EE1B86"/>
    <w:rsid w:val="00EE315F"/>
    <w:rsid w:val="00EE42E6"/>
    <w:rsid w:val="00EE5E6C"/>
    <w:rsid w:val="00EE6306"/>
    <w:rsid w:val="00EF5C78"/>
    <w:rsid w:val="00EF5FAD"/>
    <w:rsid w:val="00F02E45"/>
    <w:rsid w:val="00F033F8"/>
    <w:rsid w:val="00F06535"/>
    <w:rsid w:val="00F10B61"/>
    <w:rsid w:val="00F138EC"/>
    <w:rsid w:val="00F162A8"/>
    <w:rsid w:val="00F17BD2"/>
    <w:rsid w:val="00F20385"/>
    <w:rsid w:val="00F22F02"/>
    <w:rsid w:val="00F24049"/>
    <w:rsid w:val="00F240FC"/>
    <w:rsid w:val="00F328EC"/>
    <w:rsid w:val="00F36207"/>
    <w:rsid w:val="00F3699B"/>
    <w:rsid w:val="00F417FA"/>
    <w:rsid w:val="00F456D4"/>
    <w:rsid w:val="00F56787"/>
    <w:rsid w:val="00F615A8"/>
    <w:rsid w:val="00F624AA"/>
    <w:rsid w:val="00F625A3"/>
    <w:rsid w:val="00F64DAC"/>
    <w:rsid w:val="00F71A0D"/>
    <w:rsid w:val="00F8327C"/>
    <w:rsid w:val="00F83C49"/>
    <w:rsid w:val="00F843C2"/>
    <w:rsid w:val="00F869B6"/>
    <w:rsid w:val="00F9759D"/>
    <w:rsid w:val="00F97F74"/>
    <w:rsid w:val="00FA4444"/>
    <w:rsid w:val="00FA66B1"/>
    <w:rsid w:val="00FB03B4"/>
    <w:rsid w:val="00FB0B26"/>
    <w:rsid w:val="00FB1B67"/>
    <w:rsid w:val="00FB26A3"/>
    <w:rsid w:val="00FC420F"/>
    <w:rsid w:val="00FC4563"/>
    <w:rsid w:val="00FC649A"/>
    <w:rsid w:val="00FD1B61"/>
    <w:rsid w:val="00FD70B5"/>
    <w:rsid w:val="00FE1CBE"/>
    <w:rsid w:val="00FE3FA0"/>
    <w:rsid w:val="00FE741A"/>
    <w:rsid w:val="00FF0222"/>
    <w:rsid w:val="00FF3AE7"/>
    <w:rsid w:val="00FF45E3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EC044A"/>
  <w15:docId w15:val="{DE9B7D99-2535-4CC0-BE88-9E789DFA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0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rpo"/>
    <w:rsid w:val="00EE315F"/>
    <w:rPr>
      <w:iCs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rsid w:val="00275BED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5BED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5BED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5BED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75BED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5BED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75BED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75BE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75BE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5BED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paragraph" w:styleId="SemEspaamento">
    <w:name w:val="No Spacing"/>
    <w:uiPriority w:val="1"/>
    <w:qFormat/>
    <w:rsid w:val="00073F7D"/>
    <w:pPr>
      <w:spacing w:after="0" w:line="240" w:lineRule="auto"/>
    </w:pPr>
    <w:rPr>
      <w:i/>
      <w:iCs/>
      <w:sz w:val="20"/>
      <w:szCs w:val="20"/>
    </w:rPr>
  </w:style>
  <w:style w:type="paragraph" w:customStyle="1" w:styleId="p1">
    <w:name w:val="p1"/>
    <w:basedOn w:val="Normal"/>
    <w:rsid w:val="00073F7D"/>
    <w:pPr>
      <w:spacing w:after="90" w:line="17" w:lineRule="atLeast"/>
      <w:jc w:val="both"/>
    </w:pPr>
    <w:rPr>
      <w:rFonts w:ascii="Calibri" w:hAnsi="Calibri" w:cs="Times New Roman"/>
      <w:i/>
      <w:iCs w:val="0"/>
      <w:sz w:val="18"/>
      <w:szCs w:val="18"/>
      <w:lang w:val="en-US"/>
    </w:rPr>
  </w:style>
  <w:style w:type="paragraph" w:customStyle="1" w:styleId="p2">
    <w:name w:val="p2"/>
    <w:basedOn w:val="Normal"/>
    <w:rsid w:val="00073F7D"/>
    <w:pPr>
      <w:spacing w:after="120" w:line="240" w:lineRule="auto"/>
    </w:pPr>
    <w:rPr>
      <w:rFonts w:ascii="Calibri" w:hAnsi="Calibri" w:cs="Times New Roman"/>
      <w:i/>
      <w:iCs w:val="0"/>
      <w:sz w:val="18"/>
      <w:szCs w:val="18"/>
      <w:lang w:val="en-US"/>
    </w:rPr>
  </w:style>
  <w:style w:type="character" w:customStyle="1" w:styleId="apple-converted-space">
    <w:name w:val="apple-converted-space"/>
    <w:basedOn w:val="Fontepargpadro"/>
    <w:rsid w:val="00073F7D"/>
  </w:style>
  <w:style w:type="paragraph" w:customStyle="1" w:styleId="00PESO2">
    <w:name w:val="00_PESO_2"/>
    <w:basedOn w:val="Normal"/>
    <w:uiPriority w:val="99"/>
    <w:rsid w:val="003709B0"/>
    <w:pPr>
      <w:widowControl w:val="0"/>
      <w:suppressAutoHyphens/>
      <w:autoSpaceDE w:val="0"/>
      <w:autoSpaceDN w:val="0"/>
      <w:adjustRightInd w:val="0"/>
      <w:spacing w:after="0" w:line="340" w:lineRule="atLeast"/>
      <w:textAlignment w:val="center"/>
    </w:pPr>
    <w:rPr>
      <w:rFonts w:ascii="Cambria" w:hAnsi="Cambria" w:cs="Cambria-Bold"/>
      <w:b/>
      <w:bCs/>
      <w:iCs w:val="0"/>
      <w:color w:val="000000"/>
      <w:spacing w:val="-3"/>
      <w:sz w:val="29"/>
      <w:szCs w:val="29"/>
      <w:lang w:eastAsia="es-ES"/>
    </w:rPr>
  </w:style>
  <w:style w:type="paragraph" w:customStyle="1" w:styleId="00Peso1">
    <w:name w:val="00_Peso_1"/>
    <w:basedOn w:val="Normal"/>
    <w:uiPriority w:val="99"/>
    <w:rsid w:val="00752418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  <w:outlineLvl w:val="0"/>
    </w:pPr>
    <w:rPr>
      <w:rFonts w:ascii="Cambria" w:hAnsi="Cambria" w:cs="Cambria-Bold"/>
      <w:b/>
      <w:bCs/>
      <w:iCs w:val="0"/>
      <w:caps/>
      <w:color w:val="000000"/>
      <w:sz w:val="32"/>
      <w:szCs w:val="36"/>
      <w:lang w:eastAsia="es-ES"/>
    </w:rPr>
  </w:style>
  <w:style w:type="paragraph" w:styleId="Cabealho">
    <w:name w:val="header"/>
    <w:basedOn w:val="Normal"/>
    <w:link w:val="CabealhoChar"/>
    <w:uiPriority w:val="99"/>
    <w:unhideWhenUsed/>
    <w:rsid w:val="00BC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466"/>
    <w:rPr>
      <w:i/>
      <w:i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C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466"/>
    <w:rPr>
      <w:i/>
      <w:iCs/>
      <w:sz w:val="20"/>
      <w:szCs w:val="20"/>
    </w:rPr>
  </w:style>
  <w:style w:type="paragraph" w:customStyle="1" w:styleId="00Textogeral">
    <w:name w:val="00_Texto_geral"/>
    <w:basedOn w:val="Normal"/>
    <w:uiPriority w:val="99"/>
    <w:rsid w:val="00BC7466"/>
    <w:pPr>
      <w:widowControl w:val="0"/>
      <w:autoSpaceDE w:val="0"/>
      <w:autoSpaceDN w:val="0"/>
      <w:adjustRightInd w:val="0"/>
      <w:spacing w:after="57" w:line="250" w:lineRule="atLeast"/>
      <w:ind w:firstLine="283"/>
      <w:jc w:val="both"/>
      <w:textAlignment w:val="center"/>
    </w:pPr>
    <w:rPr>
      <w:rFonts w:ascii="Tahoma" w:hAnsi="Tahoma" w:cs="Cambria"/>
      <w:i/>
      <w:color w:val="000000"/>
      <w:sz w:val="22"/>
    </w:rPr>
  </w:style>
  <w:style w:type="paragraph" w:customStyle="1" w:styleId="00Textogeralbullet">
    <w:name w:val="00_Texto_geral_bullet"/>
    <w:basedOn w:val="Normal"/>
    <w:uiPriority w:val="99"/>
    <w:qFormat/>
    <w:rsid w:val="00D12096"/>
    <w:pPr>
      <w:widowControl w:val="0"/>
      <w:numPr>
        <w:numId w:val="2"/>
      </w:numPr>
      <w:tabs>
        <w:tab w:val="left" w:pos="300"/>
      </w:tabs>
      <w:autoSpaceDE w:val="0"/>
      <w:autoSpaceDN w:val="0"/>
      <w:adjustRightInd w:val="0"/>
      <w:spacing w:before="85" w:after="57" w:line="250" w:lineRule="atLeast"/>
      <w:jc w:val="both"/>
      <w:textAlignment w:val="center"/>
    </w:pPr>
    <w:rPr>
      <w:rFonts w:ascii="Tahoma" w:hAnsi="Tahoma" w:cs="Cambria"/>
      <w:i/>
      <w:color w:val="000000"/>
      <w:spacing w:val="-2"/>
      <w:sz w:val="22"/>
      <w:szCs w:val="2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5BED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75BED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75BED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75BED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customStyle="1" w:styleId="NoParagraphStyle">
    <w:name w:val="[No Paragraph Style]"/>
    <w:rsid w:val="00862402"/>
    <w:pPr>
      <w:widowControl w:val="0"/>
      <w:autoSpaceDE w:val="0"/>
      <w:autoSpaceDN w:val="0"/>
      <w:adjustRightInd w:val="0"/>
      <w:spacing w:after="0"/>
      <w:textAlignment w:val="center"/>
    </w:pPr>
    <w:rPr>
      <w:rFonts w:ascii="Arial-BoldMT" w:hAnsi="Arial-BoldMT" w:cs="Times New Roman"/>
      <w:color w:val="000000"/>
      <w:sz w:val="24"/>
      <w:szCs w:val="24"/>
      <w:lang w:val="en-US"/>
    </w:rPr>
  </w:style>
  <w:style w:type="paragraph" w:styleId="Reviso">
    <w:name w:val="Revision"/>
    <w:hidden/>
    <w:uiPriority w:val="99"/>
    <w:semiHidden/>
    <w:rsid w:val="00F9759D"/>
    <w:pPr>
      <w:spacing w:after="0" w:line="240" w:lineRule="auto"/>
    </w:pPr>
    <w:rPr>
      <w:i/>
      <w:iCs/>
      <w:sz w:val="20"/>
      <w:szCs w:val="20"/>
    </w:rPr>
  </w:style>
  <w:style w:type="paragraph" w:customStyle="1" w:styleId="00cabeos">
    <w:name w:val="00_cabeços"/>
    <w:autoRedefine/>
    <w:qFormat/>
    <w:rsid w:val="00D2426B"/>
    <w:pPr>
      <w:spacing w:after="0" w:line="276" w:lineRule="auto"/>
      <w:outlineLvl w:val="0"/>
    </w:pPr>
    <w:rPr>
      <w:rFonts w:ascii="Cambria" w:hAnsi="Cambria" w:cs="Cambria"/>
      <w:b/>
      <w:caps/>
      <w:color w:val="CC1D33"/>
      <w:sz w:val="32"/>
      <w:szCs w:val="32"/>
      <w:lang w:eastAsia="es-ES"/>
    </w:rPr>
  </w:style>
  <w:style w:type="paragraph" w:customStyle="1" w:styleId="00rostotituloautores">
    <w:name w:val="00_rosto_titulo_autores"/>
    <w:basedOn w:val="Normal"/>
    <w:rsid w:val="00BF45B9"/>
    <w:pPr>
      <w:spacing w:after="0" w:line="240" w:lineRule="auto"/>
      <w:jc w:val="center"/>
      <w:outlineLvl w:val="0"/>
    </w:pPr>
    <w:rPr>
      <w:rFonts w:ascii="Tahoma" w:hAnsi="Tahoma" w:cs="Tahoma"/>
      <w:b/>
      <w:i/>
      <w:iCs w:val="0"/>
      <w:caps/>
      <w:color w:val="FFFFFF" w:themeColor="background1"/>
      <w:sz w:val="36"/>
      <w:szCs w:val="36"/>
      <w:lang w:val="en-US" w:eastAsia="es-ES"/>
    </w:rPr>
  </w:style>
  <w:style w:type="paragraph" w:customStyle="1" w:styleId="00organizadoracomponente">
    <w:name w:val="00_organizadora_componente"/>
    <w:basedOn w:val="Normal"/>
    <w:rsid w:val="00BF45B9"/>
    <w:pPr>
      <w:spacing w:after="0" w:line="240" w:lineRule="auto"/>
      <w:jc w:val="center"/>
      <w:outlineLvl w:val="0"/>
    </w:pPr>
    <w:rPr>
      <w:rFonts w:ascii="Tahoma" w:hAnsi="Tahoma" w:cs="Tahoma"/>
      <w:b/>
      <w:i/>
      <w:iCs w:val="0"/>
      <w:color w:val="FFFFFF" w:themeColor="background1"/>
      <w:sz w:val="28"/>
      <w:szCs w:val="28"/>
      <w:lang w:val="en-US" w:eastAsia="es-ES"/>
    </w:rPr>
  </w:style>
  <w:style w:type="table" w:customStyle="1" w:styleId="TabelaAtividade">
    <w:name w:val="Tabela Atividade"/>
    <w:basedOn w:val="Tabelanormal"/>
    <w:uiPriority w:val="99"/>
    <w:rsid w:val="002A01F3"/>
    <w:pPr>
      <w:spacing w:after="0" w:line="240" w:lineRule="auto"/>
    </w:pPr>
    <w:rPr>
      <w:rFonts w:ascii="Tahoma" w:eastAsiaTheme="minorHAnsi" w:hAnsi="Tahoma"/>
      <w:sz w:val="20"/>
      <w:szCs w:val="24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70" w:type="dxa"/>
        <w:bottom w:w="170" w:type="dxa"/>
      </w:tcMar>
    </w:tcPr>
    <w:tblStylePr w:type="firstRow">
      <w:pPr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1Horz">
      <w:rPr>
        <w:b w:val="0"/>
      </w:rPr>
    </w:tblStylePr>
  </w:style>
  <w:style w:type="table" w:styleId="Tabelacomgrade">
    <w:name w:val="Table Grid"/>
    <w:aliases w:val="tabela avaliação"/>
    <w:basedOn w:val="Tabelanormal"/>
    <w:uiPriority w:val="59"/>
    <w:rsid w:val="00432620"/>
    <w:pPr>
      <w:spacing w:after="0" w:line="240" w:lineRule="auto"/>
    </w:pPr>
    <w:rPr>
      <w:rFonts w:ascii="Tahoma" w:hAnsi="Tahoma"/>
      <w:sz w:val="20"/>
    </w:rPr>
    <w:tblPr>
      <w:tblInd w:w="0" w:type="dxa"/>
      <w:tblBorders>
        <w:top w:val="single" w:sz="4" w:space="0" w:color="CC1D33"/>
        <w:left w:val="single" w:sz="4" w:space="0" w:color="CC1D33"/>
        <w:bottom w:val="single" w:sz="4" w:space="0" w:color="CC1D33"/>
        <w:right w:val="single" w:sz="4" w:space="0" w:color="CC1D33"/>
        <w:insideH w:val="single" w:sz="4" w:space="0" w:color="CC1D33"/>
        <w:insideV w:val="single" w:sz="4" w:space="0" w:color="CC1D3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  <w:vAlign w:val="center"/>
    </w:tcPr>
  </w:style>
  <w:style w:type="paragraph" w:customStyle="1" w:styleId="00tabela">
    <w:name w:val="00_tabela"/>
    <w:basedOn w:val="Normal"/>
    <w:rsid w:val="00A843C6"/>
    <w:pPr>
      <w:spacing w:after="0" w:line="240" w:lineRule="auto"/>
    </w:pPr>
    <w:rPr>
      <w:rFonts w:ascii="Tahoma" w:eastAsiaTheme="minorHAnsi" w:hAnsi="Tahoma" w:cs="Tahoma"/>
      <w:i/>
      <w:iCs w:val="0"/>
      <w:sz w:val="22"/>
    </w:rPr>
  </w:style>
  <w:style w:type="paragraph" w:customStyle="1" w:styleId="00PESO4">
    <w:name w:val="00_PESO_4"/>
    <w:basedOn w:val="00Textogeral"/>
    <w:rsid w:val="008B5E56"/>
    <w:rPr>
      <w:rFonts w:ascii="Cambria" w:hAnsi="Cambria"/>
      <w:b/>
      <w:bCs/>
      <w:i w:val="0"/>
      <w:sz w:val="24"/>
    </w:rPr>
  </w:style>
  <w:style w:type="table" w:customStyle="1" w:styleId="tabelaverde">
    <w:name w:val="tabela verde"/>
    <w:basedOn w:val="Tabelanormal"/>
    <w:uiPriority w:val="99"/>
    <w:rsid w:val="00BC046F"/>
    <w:pPr>
      <w:spacing w:after="0" w:line="240" w:lineRule="auto"/>
    </w:pPr>
    <w:rPr>
      <w:rFonts w:ascii="Arial" w:hAnsi="Arial"/>
      <w:caps/>
      <w:sz w:val="24"/>
      <w:szCs w:val="24"/>
      <w:lang w:val="en-US" w:eastAsia="es-ES"/>
    </w:rPr>
    <w:tblPr>
      <w:tblInd w:w="0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Arial" w:hAnsi="Arial"/>
        <w:b/>
        <w:sz w:val="24"/>
      </w:rPr>
    </w:tblStylePr>
    <w:tblStylePr w:type="lastRow">
      <w:rPr>
        <w:sz w:val="21"/>
      </w:rPr>
    </w:tblStylePr>
  </w:style>
  <w:style w:type="paragraph" w:customStyle="1" w:styleId="00textosemparagrafo">
    <w:name w:val="00_texto_sem_paragrafo"/>
    <w:basedOn w:val="00Textogeral"/>
    <w:rsid w:val="00C015C7"/>
    <w:pPr>
      <w:spacing w:after="0"/>
      <w:ind w:firstLine="0"/>
    </w:pPr>
    <w:rPr>
      <w:rFonts w:cs="Arial"/>
      <w:i w:val="0"/>
      <w:iCs w:val="0"/>
      <w:szCs w:val="22"/>
      <w:lang w:eastAsia="es-ES"/>
    </w:rPr>
  </w:style>
  <w:style w:type="table" w:customStyle="1" w:styleId="tabelagrade">
    <w:name w:val="tabela_grade"/>
    <w:basedOn w:val="Tabelanormal"/>
    <w:uiPriority w:val="99"/>
    <w:rsid w:val="00873C9E"/>
    <w:pPr>
      <w:widowControl w:val="0"/>
      <w:spacing w:after="0" w:line="240" w:lineRule="auto"/>
    </w:pPr>
    <w:rPr>
      <w:rFonts w:ascii="Tahoma" w:hAnsi="Tahoma"/>
      <w:sz w:val="20"/>
      <w:szCs w:val="24"/>
      <w:lang w:val="en-US" w:eastAsia="es-ES"/>
    </w:rPr>
    <w:tblPr>
      <w:tblInd w:w="0" w:type="dxa"/>
      <w:tblBorders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  <w:insideH w:val="single" w:sz="4" w:space="0" w:color="7030A0"/>
        <w:insideV w:val="single" w:sz="4" w:space="0" w:color="7030A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paragraph" w:customStyle="1" w:styleId="00alternativas">
    <w:name w:val="00_alternativas"/>
    <w:basedOn w:val="00textosemparagrafo"/>
    <w:autoRedefine/>
    <w:qFormat/>
    <w:rsid w:val="000D6124"/>
    <w:pPr>
      <w:ind w:left="357" w:hanging="357"/>
    </w:pPr>
  </w:style>
  <w:style w:type="character" w:styleId="Refdecomentrio">
    <w:name w:val="annotation reference"/>
    <w:basedOn w:val="Fontepargpadro"/>
    <w:uiPriority w:val="99"/>
    <w:semiHidden/>
    <w:unhideWhenUsed/>
    <w:rsid w:val="000D6124"/>
    <w:rPr>
      <w:sz w:val="18"/>
      <w:szCs w:val="18"/>
    </w:rPr>
  </w:style>
  <w:style w:type="table" w:customStyle="1" w:styleId="tabelacinza">
    <w:name w:val="tabela cinza"/>
    <w:basedOn w:val="Tabelanormal"/>
    <w:uiPriority w:val="99"/>
    <w:rsid w:val="009E52ED"/>
    <w:pPr>
      <w:spacing w:after="0" w:line="240" w:lineRule="auto"/>
    </w:pPr>
    <w:rPr>
      <w:sz w:val="21"/>
      <w:szCs w:val="24"/>
      <w:lang w:val="en-US" w:eastAsia="es-ES"/>
    </w:rPr>
    <w:tblPr>
      <w:tblStyleRowBandSize w:val="1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Arial" w:hAnsi="Arial"/>
        <w:b/>
        <w:caps/>
        <w:smallCaps w:val="0"/>
        <w:color w:val="FFFFFF" w:themeColor="background1"/>
        <w:sz w:val="21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  <w:shd w:val="clear" w:color="auto" w:fill="595959" w:themeFill="text1" w:themeFillTint="A6"/>
      </w:tcPr>
    </w:tblStylePr>
    <w:tblStylePr w:type="band1Horz">
      <w:rPr>
        <w:rFonts w:ascii="Arial" w:hAnsi="Arial"/>
        <w:sz w:val="21"/>
      </w:rPr>
      <w:tblPr>
        <w:tblCellMar>
          <w:top w:w="170" w:type="dxa"/>
          <w:left w:w="108" w:type="dxa"/>
          <w:bottom w:w="0" w:type="dxa"/>
          <w:right w:w="108" w:type="dxa"/>
        </w:tblCellMar>
      </w:tblPr>
      <w:tcPr>
        <w:vAlign w:val="top"/>
      </w:tcPr>
    </w:tblStylePr>
  </w:style>
  <w:style w:type="paragraph" w:customStyle="1" w:styleId="00textoserifado">
    <w:name w:val="00_texto_serifado"/>
    <w:basedOn w:val="Normal"/>
    <w:rsid w:val="009E52ED"/>
    <w:pPr>
      <w:spacing w:after="0" w:line="240" w:lineRule="auto"/>
      <w:jc w:val="both"/>
    </w:pPr>
    <w:rPr>
      <w:rFonts w:ascii="Cambria" w:hAnsi="Cambria"/>
      <w:i/>
      <w:iCs w:val="0"/>
      <w:sz w:val="22"/>
      <w:szCs w:val="22"/>
      <w:lang w:val="en-US" w:eastAsia="es-ES"/>
    </w:rPr>
  </w:style>
  <w:style w:type="table" w:customStyle="1" w:styleId="TabeladeGradeClara1">
    <w:name w:val="Tabela de Grade Clara1"/>
    <w:basedOn w:val="Tabelanormal"/>
    <w:uiPriority w:val="40"/>
    <w:rsid w:val="0001388D"/>
    <w:pPr>
      <w:spacing w:after="0" w:line="240" w:lineRule="auto"/>
    </w:pPr>
    <w:rPr>
      <w:rFonts w:ascii="Tahoma" w:hAnsi="Tahoma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C4B3"/>
      <w:tcMar>
        <w:top w:w="57" w:type="dxa"/>
        <w:left w:w="57" w:type="dxa"/>
        <w:bottom w:w="57" w:type="dxa"/>
        <w:right w:w="57" w:type="dxa"/>
      </w:tcMar>
    </w:tcPr>
  </w:style>
  <w:style w:type="paragraph" w:customStyle="1" w:styleId="00P1">
    <w:name w:val="00_P1"/>
    <w:basedOn w:val="Normal"/>
    <w:autoRedefine/>
    <w:qFormat/>
    <w:rsid w:val="00F22F02"/>
    <w:pPr>
      <w:widowControl w:val="0"/>
      <w:suppressAutoHyphens/>
      <w:autoSpaceDE w:val="0"/>
      <w:autoSpaceDN w:val="0"/>
      <w:adjustRightInd w:val="0"/>
      <w:spacing w:after="0" w:line="400" w:lineRule="atLeast"/>
      <w:textAlignment w:val="center"/>
      <w:outlineLvl w:val="0"/>
    </w:pPr>
    <w:rPr>
      <w:rFonts w:ascii="Cambria-Bold" w:hAnsi="Cambria-Bold" w:cs="Cambria-Bold"/>
      <w:b/>
      <w:bCs/>
      <w:i/>
      <w:iCs w:val="0"/>
      <w:caps/>
      <w:color w:val="000000"/>
      <w:sz w:val="32"/>
      <w:szCs w:val="32"/>
      <w:lang w:eastAsia="es-ES"/>
    </w:rPr>
  </w:style>
  <w:style w:type="paragraph" w:customStyle="1" w:styleId="00sumtextogeral">
    <w:name w:val="00_sum_textogeral"/>
    <w:basedOn w:val="00Textogeral"/>
    <w:rsid w:val="0012736E"/>
    <w:pPr>
      <w:ind w:firstLine="0"/>
    </w:pPr>
    <w:rPr>
      <w:rFonts w:ascii="Cambria" w:hAnsi="Cambria"/>
      <w:sz w:val="24"/>
      <w:szCs w:val="24"/>
    </w:rPr>
  </w:style>
  <w:style w:type="paragraph" w:customStyle="1" w:styleId="00textogeralsemparagrafo">
    <w:name w:val="00_texto_geral_sem paragrafo"/>
    <w:basedOn w:val="Normal"/>
    <w:autoRedefine/>
    <w:qFormat/>
    <w:rsid w:val="00474EFD"/>
    <w:pPr>
      <w:widowControl w:val="0"/>
      <w:tabs>
        <w:tab w:val="left" w:pos="0"/>
        <w:tab w:val="left" w:pos="283"/>
        <w:tab w:val="left" w:pos="9072"/>
        <w:tab w:val="left" w:pos="9498"/>
        <w:tab w:val="left" w:pos="9639"/>
      </w:tabs>
      <w:autoSpaceDE w:val="0"/>
      <w:autoSpaceDN w:val="0"/>
      <w:adjustRightInd w:val="0"/>
      <w:spacing w:after="57" w:line="250" w:lineRule="atLeast"/>
      <w:ind w:right="821"/>
      <w:jc w:val="both"/>
      <w:textAlignment w:val="center"/>
    </w:pPr>
    <w:rPr>
      <w:rFonts w:ascii="Tahoma" w:hAnsi="Tahoma" w:cs="Tahoma"/>
      <w:i/>
      <w:iCs w:val="0"/>
      <w:color w:val="000000"/>
      <w:lang w:eastAsia="es-ES"/>
    </w:rPr>
  </w:style>
  <w:style w:type="paragraph" w:styleId="PargrafodaLista">
    <w:name w:val="List Paragraph"/>
    <w:basedOn w:val="Normal"/>
    <w:uiPriority w:val="34"/>
    <w:qFormat/>
    <w:rsid w:val="00CF4920"/>
    <w:pPr>
      <w:ind w:left="720"/>
      <w:contextualSpacing/>
    </w:pPr>
  </w:style>
  <w:style w:type="paragraph" w:customStyle="1" w:styleId="00peso3">
    <w:name w:val="00_peso 3"/>
    <w:basedOn w:val="Normal"/>
    <w:autoRedefine/>
    <w:qFormat/>
    <w:rsid w:val="00A73786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120" w:line="280" w:lineRule="atLeast"/>
      <w:ind w:left="284" w:hanging="284"/>
      <w:textAlignment w:val="center"/>
    </w:pPr>
    <w:rPr>
      <w:rFonts w:ascii="Cambria" w:hAnsi="Cambria" w:cs="Cambria-Bold"/>
      <w:b/>
      <w:bCs/>
      <w:iCs w:val="0"/>
      <w:color w:val="000000"/>
      <w:sz w:val="24"/>
      <w:szCs w:val="27"/>
      <w:lang w:eastAsia="es-ES"/>
    </w:rPr>
  </w:style>
  <w:style w:type="table" w:customStyle="1" w:styleId="tabelabimestre">
    <w:name w:val="tabela bimestre"/>
    <w:basedOn w:val="Tabelanormal"/>
    <w:uiPriority w:val="99"/>
    <w:rsid w:val="00867C83"/>
    <w:pPr>
      <w:spacing w:after="0" w:line="240" w:lineRule="auto"/>
    </w:pPr>
    <w:rPr>
      <w:rFonts w:ascii="Tahoma" w:hAnsi="Tahoma"/>
      <w:sz w:val="20"/>
      <w:szCs w:val="24"/>
      <w:lang w:val="en-U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</w:style>
  <w:style w:type="table" w:customStyle="1" w:styleId="atencao">
    <w:name w:val="atencao"/>
    <w:basedOn w:val="Tabelanormal"/>
    <w:uiPriority w:val="99"/>
    <w:rsid w:val="00D40011"/>
    <w:pPr>
      <w:spacing w:after="0" w:line="240" w:lineRule="auto"/>
    </w:pPr>
    <w:rPr>
      <w:sz w:val="20"/>
      <w:szCs w:val="24"/>
      <w:lang w:val="en-US" w:eastAsia="es-ES"/>
    </w:rPr>
    <w:tblPr>
      <w:tblInd w:w="0" w:type="dxa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table" w:customStyle="1" w:styleId="TabeladeGrade1Clara1">
    <w:name w:val="Tabela de Grade 1 Clara1"/>
    <w:basedOn w:val="Tabelanormal"/>
    <w:uiPriority w:val="46"/>
    <w:rsid w:val="0079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00comandoatividade">
    <w:name w:val="00_comando_atividade"/>
    <w:basedOn w:val="00textosemparagrafo"/>
    <w:autoRedefine/>
    <w:qFormat/>
    <w:rsid w:val="00D07FDB"/>
    <w:pPr>
      <w:spacing w:after="57"/>
      <w:jc w:val="left"/>
    </w:pPr>
    <w:rPr>
      <w:rFonts w:ascii="Arial" w:hAnsi="Arial"/>
    </w:rPr>
  </w:style>
  <w:style w:type="character" w:styleId="Hiperlink">
    <w:name w:val="Hyperlink"/>
    <w:basedOn w:val="Fontepargpadro"/>
    <w:uiPriority w:val="99"/>
    <w:unhideWhenUsed/>
    <w:rsid w:val="00C015C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D2836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1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1A32"/>
    <w:rPr>
      <w:rFonts w:ascii="Tahoma" w:hAnsi="Tahoma" w:cs="Tahoma"/>
      <w:iCs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1A32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1A32"/>
    <w:rPr>
      <w:i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1A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1A32"/>
    <w:rPr>
      <w:b/>
      <w:bCs/>
      <w:iCs/>
      <w:sz w:val="20"/>
      <w:szCs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C0339"/>
    <w:rPr>
      <w:color w:val="808080"/>
      <w:shd w:val="clear" w:color="auto" w:fill="E6E6E6"/>
    </w:rPr>
  </w:style>
  <w:style w:type="character" w:styleId="NmerodaPgina">
    <w:name w:val="page number"/>
    <w:basedOn w:val="Fontepargpadro"/>
    <w:uiPriority w:val="99"/>
    <w:semiHidden/>
    <w:unhideWhenUsed/>
    <w:rsid w:val="005C6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solidFill>
            <a:srgbClr val="B8A5B9"/>
          </a:solidFill>
        </a:ln>
        <a:effectLst/>
        <a:extLst>
          <a:ext uri="{C572A759-6A51-4108-AA02-DFA0A04FC94B}">
            <ma14:wrappingTextBoxFlag xmlns:ma14="http://schemas.microsoft.com/office/mac/drawingml/2011/main"/>
          </a:ext>
        </a:extLst>
      </a:spPr>
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F4F8E-C72C-E54B-BC8F-5A55A9ED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1239</Words>
  <Characters>6691</Characters>
  <Application>Microsoft Macintosh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Sato</dc:creator>
  <cp:lastModifiedBy>Usuário do Microsoft Office</cp:lastModifiedBy>
  <cp:revision>17</cp:revision>
  <cp:lastPrinted>2017-11-16T11:54:00Z</cp:lastPrinted>
  <dcterms:created xsi:type="dcterms:W3CDTF">2018-01-16T18:37:00Z</dcterms:created>
  <dcterms:modified xsi:type="dcterms:W3CDTF">2018-01-22T13:19:00Z</dcterms:modified>
</cp:coreProperties>
</file>