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438ED" w14:textId="257F48B0" w:rsidR="00903810" w:rsidRPr="00646095" w:rsidRDefault="00903810" w:rsidP="00903810">
      <w:pPr>
        <w:pStyle w:val="00cabeos"/>
        <w:rPr>
          <w:rFonts w:ascii="Tahoma" w:hAnsi="Tahoma" w:cs="Arial"/>
          <w:sz w:val="22"/>
          <w:szCs w:val="22"/>
        </w:rPr>
      </w:pPr>
      <w:bookmarkStart w:id="0" w:name="_GoBack"/>
      <w:bookmarkEnd w:id="0"/>
      <w:r w:rsidRPr="00F624AA">
        <w:t>Acompanhamento d</w:t>
      </w:r>
      <w:r w:rsidR="00243909">
        <w:t>A</w:t>
      </w:r>
      <w:r w:rsidRPr="00F624AA">
        <w:t xml:space="preserve"> aprendizagem</w:t>
      </w:r>
    </w:p>
    <w:p w14:paraId="20C89E7D" w14:textId="77777777" w:rsidR="00903810" w:rsidRDefault="00903810" w:rsidP="00903810">
      <w:pPr>
        <w:pStyle w:val="00P1"/>
      </w:pPr>
    </w:p>
    <w:p w14:paraId="4B74D257" w14:textId="77777777" w:rsidR="00903810" w:rsidRDefault="00903810" w:rsidP="00903810">
      <w:pPr>
        <w:pStyle w:val="00P1"/>
      </w:pPr>
      <w:r>
        <w:t>Gabarito da avaliação</w:t>
      </w:r>
    </w:p>
    <w:p w14:paraId="23094C63" w14:textId="1EDF89B2" w:rsidR="00903810" w:rsidRPr="00903810" w:rsidRDefault="00903810" w:rsidP="00903810">
      <w:pPr>
        <w:pStyle w:val="00textosemparagrafo"/>
        <w:rPr>
          <w:b/>
          <w:bCs/>
        </w:rPr>
      </w:pPr>
    </w:p>
    <w:p w14:paraId="00B24763" w14:textId="09307950" w:rsidR="00903810" w:rsidRDefault="00903810" w:rsidP="00903810">
      <w:pPr>
        <w:pStyle w:val="00textosemparagrafo"/>
        <w:rPr>
          <w:b/>
          <w:bCs/>
        </w:rPr>
      </w:pPr>
      <w:r w:rsidRPr="00903810">
        <w:rPr>
          <w:b/>
          <w:bCs/>
        </w:rPr>
        <w:t>1.</w:t>
      </w:r>
    </w:p>
    <w:p w14:paraId="23AAA29E" w14:textId="2CE8EF9A" w:rsidR="007B39B4" w:rsidRDefault="007B39B4" w:rsidP="00903810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3CB2FE" wp14:editId="630B78D3">
            <wp:extent cx="4799117" cy="116205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OSTA_001_i_PBC3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588" cy="11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21F4" w14:textId="6C2B0FB2" w:rsidR="00AC76D8" w:rsidRPr="00E02EF4" w:rsidRDefault="00AC76D8" w:rsidP="00903810">
      <w:pPr>
        <w:pStyle w:val="00textosemparagrafo"/>
      </w:pPr>
    </w:p>
    <w:p w14:paraId="3C17B8B1" w14:textId="73D9FB87" w:rsidR="006351E7" w:rsidRPr="00FD3EA8" w:rsidRDefault="006351E7" w:rsidP="00903810">
      <w:pPr>
        <w:pStyle w:val="00textosemparagrafo"/>
      </w:pPr>
      <w:r w:rsidRPr="00FD3EA8">
        <w:t xml:space="preserve">Nesta atividade, os alunos devem reconhecer </w:t>
      </w:r>
      <w:r w:rsidRPr="009525EA">
        <w:t>a classificaç</w:t>
      </w:r>
      <w:r>
        <w:t>ão dos animais com o seu respectivo</w:t>
      </w:r>
      <w:r w:rsidR="00E9403F">
        <w:t xml:space="preserve"> hábito</w:t>
      </w:r>
      <w:r w:rsidRPr="009525EA">
        <w:t xml:space="preserve"> de alimentação. </w:t>
      </w:r>
      <w:r w:rsidRPr="00FD3EA8">
        <w:t xml:space="preserve">Eles devem </w:t>
      </w:r>
      <w:r w:rsidRPr="009525EA">
        <w:t>identificar os</w:t>
      </w:r>
      <w:r w:rsidRPr="00FD3EA8">
        <w:t xml:space="preserve"> carnívoros como os animais que se alimentam de</w:t>
      </w:r>
      <w:r w:rsidR="00E9403F">
        <w:t xml:space="preserve"> apenas</w:t>
      </w:r>
      <w:r w:rsidRPr="00FD3EA8">
        <w:t xml:space="preserve"> outros animais</w:t>
      </w:r>
      <w:r w:rsidR="00E9403F">
        <w:t>;</w:t>
      </w:r>
      <w:r w:rsidRPr="00FD3EA8">
        <w:t xml:space="preserve"> os herbívoros como animais que se alimentam </w:t>
      </w:r>
      <w:r w:rsidR="00E9403F">
        <w:t xml:space="preserve">apenas </w:t>
      </w:r>
      <w:r w:rsidRPr="00FD3EA8">
        <w:t xml:space="preserve">de plantas e os onívoros como animais que se alimentam tanto de plantas como de outros animais. Caso os alunos manifestem dificuldades na resolução </w:t>
      </w:r>
      <w:r>
        <w:t>da atividade</w:t>
      </w:r>
      <w:r w:rsidRPr="00FD3EA8">
        <w:t>, retome</w:t>
      </w:r>
      <w:r w:rsidR="00243909">
        <w:t xml:space="preserve"> </w:t>
      </w:r>
      <w:r w:rsidR="00E9403F">
        <w:t xml:space="preserve">como os animais podem ser classificados de acordo com a sua alimentação </w:t>
      </w:r>
      <w:proofErr w:type="spellStart"/>
      <w:proofErr w:type="gramStart"/>
      <w:r w:rsidR="00E9403F">
        <w:t>em</w:t>
      </w:r>
      <w:r>
        <w:t>que</w:t>
      </w:r>
      <w:proofErr w:type="spellEnd"/>
      <w:r>
        <w:t xml:space="preserve"> </w:t>
      </w:r>
      <w:r w:rsidR="00E9403F">
        <w:t xml:space="preserve"> </w:t>
      </w:r>
      <w:r>
        <w:t>onívoros</w:t>
      </w:r>
      <w:proofErr w:type="gramEnd"/>
      <w:r>
        <w:t xml:space="preserve">, carnívoros e herbívoros. </w:t>
      </w:r>
    </w:p>
    <w:p w14:paraId="75151FC9" w14:textId="77777777" w:rsidR="006351E7" w:rsidRPr="00903810" w:rsidRDefault="006351E7" w:rsidP="00903810">
      <w:pPr>
        <w:pStyle w:val="00textosemparagrafo"/>
        <w:rPr>
          <w:b/>
          <w:bCs/>
        </w:rPr>
      </w:pPr>
    </w:p>
    <w:p w14:paraId="467158C8" w14:textId="77777777" w:rsidR="006351E7" w:rsidRPr="00903810" w:rsidRDefault="006351E7" w:rsidP="00903810">
      <w:pPr>
        <w:pStyle w:val="00textosemparagrafo"/>
        <w:rPr>
          <w:b/>
          <w:bCs/>
        </w:rPr>
      </w:pPr>
      <w:r w:rsidRPr="00903810">
        <w:rPr>
          <w:b/>
          <w:bCs/>
        </w:rPr>
        <w:t xml:space="preserve">2. Alternativa B. </w:t>
      </w:r>
    </w:p>
    <w:p w14:paraId="0567C6C1" w14:textId="4ECD4541" w:rsidR="006351E7" w:rsidRPr="00FD3EA8" w:rsidRDefault="00E9403F" w:rsidP="00903810">
      <w:pPr>
        <w:pStyle w:val="00textosemparagrafo"/>
      </w:pPr>
      <w:r>
        <w:t>Os</w:t>
      </w:r>
      <w:r w:rsidR="006351E7" w:rsidRPr="00FD3EA8">
        <w:t xml:space="preserve"> alunos devem identificar o animal que pode ser agrupado com o beija-flor em relação ao critério cobertura do corp</w:t>
      </w:r>
      <w:r w:rsidR="006351E7">
        <w:t>o</w:t>
      </w:r>
      <w:r w:rsidR="006351E7" w:rsidRPr="00FD3EA8">
        <w:t xml:space="preserve">. </w:t>
      </w:r>
      <w:r w:rsidR="006351E7">
        <w:t>Eles devem</w:t>
      </w:r>
      <w:r w:rsidR="006351E7" w:rsidRPr="00FD3EA8">
        <w:t xml:space="preserve"> reconhecer que a cobertura do corpo do beija-flor são as penas e associar essa característica com a galinha, o único animal dentre as alternativas que também apresenta penas. </w:t>
      </w:r>
      <w:r w:rsidR="006351E7">
        <w:t>O jacaré tem o corpo revestido por escamas ou placas duras;</w:t>
      </w:r>
      <w:r w:rsidR="006351E7" w:rsidRPr="00FD3EA8">
        <w:t xml:space="preserve"> a onça</w:t>
      </w:r>
      <w:r w:rsidR="006351E7">
        <w:t xml:space="preserve"> tem o corpo revestido de</w:t>
      </w:r>
      <w:r w:rsidR="006351E7" w:rsidRPr="00FD3EA8">
        <w:t xml:space="preserve"> pelos</w:t>
      </w:r>
      <w:r w:rsidR="00D53525">
        <w:t>;</w:t>
      </w:r>
      <w:r w:rsidR="006351E7" w:rsidRPr="00FD3EA8">
        <w:t xml:space="preserve"> e a </w:t>
      </w:r>
      <w:r w:rsidR="006351E7">
        <w:t xml:space="preserve">serpente tem o corpo revestido por </w:t>
      </w:r>
      <w:r w:rsidR="006351E7" w:rsidRPr="00FD3EA8">
        <w:t xml:space="preserve">escamas. Caso os alunos tenham dificuldade na resolução </w:t>
      </w:r>
      <w:r w:rsidR="006351E7">
        <w:t>da atividade</w:t>
      </w:r>
      <w:r w:rsidR="006351E7" w:rsidRPr="00FD3EA8">
        <w:t>, retome a página 12 do Livro do Estudante</w:t>
      </w:r>
      <w:r w:rsidR="006351E7">
        <w:t>, que aborda a cobertura do corpo dos animais</w:t>
      </w:r>
      <w:r w:rsidR="006351E7" w:rsidRPr="00FD3EA8">
        <w:t>.</w:t>
      </w:r>
    </w:p>
    <w:p w14:paraId="79408246" w14:textId="77777777" w:rsidR="006351E7" w:rsidRPr="00903810" w:rsidRDefault="006351E7" w:rsidP="00903810">
      <w:pPr>
        <w:pStyle w:val="00textosemparagrafo"/>
        <w:rPr>
          <w:b/>
          <w:bCs/>
        </w:rPr>
      </w:pPr>
    </w:p>
    <w:p w14:paraId="3AD29F0E" w14:textId="4243CA8D" w:rsidR="006351E7" w:rsidRPr="002E7BF5" w:rsidRDefault="006351E7" w:rsidP="00903810">
      <w:pPr>
        <w:pStyle w:val="00textosemparagrafo"/>
        <w:rPr>
          <w:b/>
        </w:rPr>
      </w:pPr>
      <w:r w:rsidRPr="00903810">
        <w:rPr>
          <w:b/>
          <w:bCs/>
        </w:rPr>
        <w:t xml:space="preserve">3. </w:t>
      </w:r>
      <w:r w:rsidRPr="002E7BF5">
        <w:rPr>
          <w:b/>
        </w:rPr>
        <w:t xml:space="preserve">Na maioria dos </w:t>
      </w:r>
      <w:r w:rsidRPr="002E7BF5">
        <w:rPr>
          <w:b/>
          <w:u w:val="single"/>
        </w:rPr>
        <w:t>peixes</w:t>
      </w:r>
      <w:r w:rsidR="00D53525" w:rsidRPr="002E7BF5">
        <w:rPr>
          <w:b/>
        </w:rPr>
        <w:t xml:space="preserve">, </w:t>
      </w:r>
      <w:r w:rsidRPr="002E7BF5">
        <w:rPr>
          <w:b/>
        </w:rPr>
        <w:t>a água entra pela boca e passa por</w:t>
      </w:r>
      <w:r w:rsidR="001267D7" w:rsidRPr="002E7BF5">
        <w:rPr>
          <w:b/>
        </w:rPr>
        <w:t xml:space="preserve"> </w:t>
      </w:r>
      <w:r w:rsidR="001267D7" w:rsidRPr="002E7BF5">
        <w:rPr>
          <w:b/>
          <w:u w:val="single"/>
        </w:rPr>
        <w:t>brânquias</w:t>
      </w:r>
      <w:r w:rsidR="001267D7" w:rsidRPr="002E7BF5">
        <w:rPr>
          <w:b/>
        </w:rPr>
        <w:t>,</w:t>
      </w:r>
      <w:r w:rsidRPr="002E7BF5">
        <w:rPr>
          <w:b/>
        </w:rPr>
        <w:t xml:space="preserve"> estruturas que retiram o </w:t>
      </w:r>
      <w:r w:rsidRPr="002E7BF5">
        <w:rPr>
          <w:b/>
          <w:u w:val="single"/>
        </w:rPr>
        <w:t>oxigênio</w:t>
      </w:r>
      <w:r w:rsidRPr="002E7BF5">
        <w:rPr>
          <w:b/>
        </w:rPr>
        <w:t xml:space="preserve"> dissolvido na água.</w:t>
      </w:r>
    </w:p>
    <w:p w14:paraId="3D2CBE05" w14:textId="5AC4C35C" w:rsidR="006351E7" w:rsidRPr="00FD3EA8" w:rsidRDefault="006351E7" w:rsidP="00903810">
      <w:pPr>
        <w:pStyle w:val="00textosemparagrafo"/>
      </w:pPr>
      <w:r>
        <w:t>Nesta atividade, os alunos devem</w:t>
      </w:r>
      <w:r w:rsidRPr="00FD3EA8">
        <w:t xml:space="preserve"> relacionar o animal ao tipo de ambiente em que </w:t>
      </w:r>
      <w:r w:rsidR="00D53525">
        <w:t xml:space="preserve">ele </w:t>
      </w:r>
      <w:r w:rsidRPr="00FD3EA8">
        <w:t xml:space="preserve">vive e a estrutura responsável pela </w:t>
      </w:r>
      <w:r w:rsidR="00D53525">
        <w:t xml:space="preserve">sua </w:t>
      </w:r>
      <w:r w:rsidRPr="00FD3EA8">
        <w:t>respiração. Nes</w:t>
      </w:r>
      <w:r w:rsidR="00D53525">
        <w:t>s</w:t>
      </w:r>
      <w:r w:rsidRPr="00FD3EA8">
        <w:t>e caso, devem relacionar os peixes como animais aquáticos que não apresentam pulmões. Caso os alunos tenham dificuldade</w:t>
      </w:r>
      <w:r>
        <w:t>s</w:t>
      </w:r>
      <w:r w:rsidRPr="00FD3EA8">
        <w:t xml:space="preserve"> na resolução </w:t>
      </w:r>
      <w:r>
        <w:t>da atividade,</w:t>
      </w:r>
      <w:r w:rsidRPr="00FD3EA8">
        <w:t xml:space="preserve"> retome </w:t>
      </w:r>
      <w:proofErr w:type="gramStart"/>
      <w:r w:rsidR="001267D7">
        <w:t xml:space="preserve">o </w:t>
      </w:r>
      <w:proofErr w:type="spellStart"/>
      <w:r w:rsidR="001267D7">
        <w:t>conteúdos</w:t>
      </w:r>
      <w:proofErr w:type="spellEnd"/>
      <w:proofErr w:type="gramEnd"/>
      <w:r w:rsidR="001267D7">
        <w:t xml:space="preserve"> sobre as</w:t>
      </w:r>
      <w:r>
        <w:t xml:space="preserve"> formas de respiração de alguns animais. </w:t>
      </w:r>
    </w:p>
    <w:p w14:paraId="788288CD" w14:textId="77777777" w:rsidR="006351E7" w:rsidRPr="00903810" w:rsidRDefault="006351E7" w:rsidP="00903810">
      <w:pPr>
        <w:pStyle w:val="00textosemparagrafo"/>
        <w:rPr>
          <w:b/>
          <w:bCs/>
        </w:rPr>
      </w:pPr>
    </w:p>
    <w:p w14:paraId="42C70926" w14:textId="77777777" w:rsidR="006351E7" w:rsidRPr="00903810" w:rsidRDefault="006351E7" w:rsidP="00903810">
      <w:pPr>
        <w:pStyle w:val="00textosemparagrafo"/>
        <w:rPr>
          <w:b/>
          <w:bCs/>
        </w:rPr>
      </w:pPr>
      <w:r w:rsidRPr="00903810">
        <w:rPr>
          <w:b/>
          <w:bCs/>
        </w:rPr>
        <w:t xml:space="preserve">4. Alternativa A. </w:t>
      </w:r>
    </w:p>
    <w:p w14:paraId="100536D6" w14:textId="77777777" w:rsidR="007B39B4" w:rsidRDefault="001267D7" w:rsidP="002E7BF5">
      <w:pPr>
        <w:pStyle w:val="00textosemparagrafo"/>
      </w:pPr>
      <w:r>
        <w:t>Os</w:t>
      </w:r>
      <w:r w:rsidR="006351E7" w:rsidRPr="00FD3EA8">
        <w:t xml:space="preserve"> alunos devem reconhecer, entre as alternativas, </w:t>
      </w:r>
      <w:r w:rsidR="00D53525">
        <w:t>que o</w:t>
      </w:r>
      <w:r w:rsidR="006351E7" w:rsidRPr="00FD3EA8">
        <w:t xml:space="preserve"> único animal que se locomove somente no ambiente aquático é o peixe, </w:t>
      </w:r>
      <w:r>
        <w:t>que</w:t>
      </w:r>
      <w:r w:rsidRPr="00FD3EA8">
        <w:t xml:space="preserve"> </w:t>
      </w:r>
      <w:r w:rsidR="006351E7" w:rsidRPr="00FD3EA8">
        <w:t>apresenta nadadeiras. A galinha é um animal terrestre que apresenta pernas e asas</w:t>
      </w:r>
      <w:r w:rsidR="006351E7">
        <w:t>, sua</w:t>
      </w:r>
      <w:r w:rsidR="006351E7" w:rsidRPr="00FD3EA8">
        <w:t xml:space="preserve"> locomoção é exclusiva neste ambiente. </w:t>
      </w:r>
      <w:r w:rsidR="006351E7">
        <w:t xml:space="preserve">O sapo adulto e </w:t>
      </w:r>
      <w:r w:rsidR="006351E7" w:rsidRPr="00FD3EA8">
        <w:t xml:space="preserve">o jacaré são animais que podem se locomover tanto no ambiente terrestre como no ambiente aquático. As pernas do jacaré permitem que ele nade </w:t>
      </w:r>
      <w:r w:rsidR="006351E7">
        <w:t xml:space="preserve">em </w:t>
      </w:r>
      <w:r w:rsidR="006351E7" w:rsidRPr="00FD3EA8">
        <w:t xml:space="preserve">ambiente aquático e rasteje </w:t>
      </w:r>
      <w:r w:rsidR="006351E7">
        <w:t xml:space="preserve">em </w:t>
      </w:r>
      <w:r w:rsidR="006351E7" w:rsidRPr="00FD3EA8">
        <w:t xml:space="preserve">ambiente terrestre. </w:t>
      </w:r>
      <w:r w:rsidR="006351E7">
        <w:t xml:space="preserve">Os sapos adultos usam as pernas para nadar em ambiente aquático e para se locomover em ambiente terrestre. </w:t>
      </w:r>
      <w:r w:rsidR="006351E7" w:rsidRPr="00FD3EA8">
        <w:t xml:space="preserve">Caso os alunos tenham dificuldade na resolução </w:t>
      </w:r>
      <w:r w:rsidR="006351E7">
        <w:t>da atividade,</w:t>
      </w:r>
      <w:r w:rsidR="006351E7" w:rsidRPr="00FD3EA8">
        <w:t xml:space="preserve"> retome </w:t>
      </w:r>
      <w:r>
        <w:t>os conteúdos sobre</w:t>
      </w:r>
      <w:r w:rsidR="006351E7">
        <w:t xml:space="preserve"> os ambientes em que os animais podem ser encontrados e </w:t>
      </w:r>
      <w:r w:rsidR="00D53525">
        <w:t>su</w:t>
      </w:r>
      <w:r w:rsidR="006351E7">
        <w:t xml:space="preserve">as formas de locomoção. </w:t>
      </w:r>
    </w:p>
    <w:p w14:paraId="4704EBE8" w14:textId="4BC64300" w:rsidR="00903810" w:rsidRDefault="006351E7" w:rsidP="002E7BF5">
      <w:pPr>
        <w:pStyle w:val="00textosemparagrafo"/>
      </w:pPr>
      <w:r>
        <w:t xml:space="preserve"> </w:t>
      </w:r>
      <w:r w:rsidR="00903810">
        <w:br w:type="page"/>
      </w:r>
    </w:p>
    <w:p w14:paraId="0DB8740F" w14:textId="66362DCE" w:rsidR="00C66703" w:rsidRDefault="006351E7" w:rsidP="00C66703">
      <w:pPr>
        <w:pStyle w:val="00textosemparagrafo"/>
        <w:rPr>
          <w:b/>
          <w:bCs/>
        </w:rPr>
      </w:pPr>
      <w:r w:rsidRPr="00C66703">
        <w:rPr>
          <w:b/>
          <w:bCs/>
        </w:rPr>
        <w:lastRenderedPageBreak/>
        <w:t>5.</w:t>
      </w:r>
    </w:p>
    <w:p w14:paraId="47883318" w14:textId="77777777" w:rsidR="007B39B4" w:rsidRPr="00C66703" w:rsidRDefault="007B39B4" w:rsidP="00C66703">
      <w:pPr>
        <w:pStyle w:val="00textosemparagrafo"/>
        <w:rPr>
          <w:b/>
          <w:bCs/>
        </w:rPr>
      </w:pPr>
    </w:p>
    <w:p w14:paraId="70D1323C" w14:textId="2BDD5E75" w:rsidR="00C66703" w:rsidRDefault="007B39B4" w:rsidP="006351E7">
      <w:pPr>
        <w:pStyle w:val="PargrafodaLista"/>
        <w:spacing w:line="276" w:lineRule="auto"/>
        <w:ind w:left="0"/>
        <w:jc w:val="both"/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noProof/>
          <w:color w:val="5B9BD5" w:themeColor="accent1"/>
          <w:sz w:val="24"/>
          <w:szCs w:val="24"/>
        </w:rPr>
        <w:drawing>
          <wp:inline distT="0" distB="0" distL="0" distR="0" wp14:anchorId="20F99A3D" wp14:editId="2FC7EEBA">
            <wp:extent cx="5056632" cy="5312664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_001_f_PBC3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04BD" w14:textId="77777777" w:rsidR="000C360C" w:rsidRDefault="000C360C" w:rsidP="00C66703">
      <w:pPr>
        <w:pStyle w:val="00textosemparagrafo"/>
      </w:pPr>
    </w:p>
    <w:p w14:paraId="5DD37E2C" w14:textId="4DB4EB41" w:rsidR="006351E7" w:rsidRPr="00FD3EA8" w:rsidRDefault="006351E7" w:rsidP="00C66703">
      <w:pPr>
        <w:pStyle w:val="00textosemparagrafo"/>
        <w:rPr>
          <w:rFonts w:eastAsia="Times New Roman"/>
          <w:lang w:eastAsia="pt-BR"/>
        </w:rPr>
      </w:pPr>
      <w:r>
        <w:t>Nesta atividade,</w:t>
      </w:r>
      <w:r w:rsidRPr="00FD3EA8">
        <w:rPr>
          <w:rFonts w:eastAsia="Times New Roman"/>
          <w:lang w:eastAsia="pt-BR"/>
        </w:rPr>
        <w:t xml:space="preserve"> os alunos devem relacionar o animal ao </w:t>
      </w:r>
      <w:r w:rsidR="00D53525">
        <w:rPr>
          <w:rFonts w:eastAsia="Times New Roman"/>
          <w:lang w:eastAsia="pt-BR"/>
        </w:rPr>
        <w:t xml:space="preserve">seu </w:t>
      </w:r>
      <w:r w:rsidRPr="00FD3EA8">
        <w:rPr>
          <w:rFonts w:eastAsia="Times New Roman"/>
          <w:lang w:eastAsia="pt-BR"/>
        </w:rPr>
        <w:t xml:space="preserve">tipo de </w:t>
      </w:r>
      <w:r>
        <w:rPr>
          <w:rFonts w:eastAsia="Times New Roman"/>
          <w:lang w:eastAsia="pt-BR"/>
        </w:rPr>
        <w:t xml:space="preserve">nascimento. </w:t>
      </w:r>
      <w:r w:rsidRPr="00FD3EA8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 xml:space="preserve">A onça e o cachorro nascem do corpo da </w:t>
      </w:r>
      <w:r w:rsidR="000C360C">
        <w:rPr>
          <w:rFonts w:eastAsia="Times New Roman"/>
          <w:lang w:eastAsia="pt-BR"/>
        </w:rPr>
        <w:t>fêmea</w:t>
      </w:r>
      <w:r>
        <w:rPr>
          <w:rFonts w:eastAsia="Times New Roman"/>
          <w:lang w:eastAsia="pt-BR"/>
        </w:rPr>
        <w:t xml:space="preserve">. O jacaré, a galinha e o sapo nascem de ovos. </w:t>
      </w:r>
      <w:r w:rsidRPr="00FD3EA8">
        <w:rPr>
          <w:rFonts w:eastAsia="Times New Roman"/>
          <w:lang w:eastAsia="pt-BR"/>
        </w:rPr>
        <w:t xml:space="preserve">Caso os alunos tenham dificuldade na resolução </w:t>
      </w:r>
      <w:r>
        <w:rPr>
          <w:rFonts w:eastAsia="Times New Roman"/>
          <w:lang w:eastAsia="pt-BR"/>
        </w:rPr>
        <w:t>da atividade,</w:t>
      </w:r>
      <w:r w:rsidRPr="00FD3EA8">
        <w:rPr>
          <w:rFonts w:eastAsia="Times New Roman"/>
          <w:lang w:eastAsia="pt-BR"/>
        </w:rPr>
        <w:t xml:space="preserve"> retome as páginas 18</w:t>
      </w:r>
      <w:r>
        <w:rPr>
          <w:rFonts w:eastAsia="Times New Roman"/>
          <w:lang w:eastAsia="pt-BR"/>
        </w:rPr>
        <w:t xml:space="preserve"> e 20 </w:t>
      </w:r>
      <w:r w:rsidRPr="00FD3EA8">
        <w:rPr>
          <w:rFonts w:eastAsia="Times New Roman"/>
          <w:lang w:eastAsia="pt-BR"/>
        </w:rPr>
        <w:t>do Livro do Estudant</w:t>
      </w:r>
      <w:r>
        <w:rPr>
          <w:rFonts w:eastAsia="Times New Roman"/>
          <w:lang w:eastAsia="pt-BR"/>
        </w:rPr>
        <w:t xml:space="preserve">e, que </w:t>
      </w:r>
      <w:r w:rsidR="004135F2">
        <w:rPr>
          <w:rFonts w:eastAsia="Times New Roman"/>
          <w:lang w:eastAsia="pt-BR"/>
        </w:rPr>
        <w:t>explica</w:t>
      </w:r>
      <w:r w:rsidR="00D53525">
        <w:rPr>
          <w:rFonts w:eastAsia="Times New Roman"/>
          <w:lang w:eastAsia="pt-BR"/>
        </w:rPr>
        <w:t>m</w:t>
      </w:r>
      <w:r>
        <w:rPr>
          <w:rFonts w:eastAsia="Times New Roman"/>
          <w:lang w:eastAsia="pt-BR"/>
        </w:rPr>
        <w:t xml:space="preserve"> como nascem os filhotes. </w:t>
      </w:r>
    </w:p>
    <w:p w14:paraId="250AEBD8" w14:textId="4628DBB1" w:rsidR="007B39B4" w:rsidRDefault="007B39B4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77E557B" w14:textId="6FC7870D" w:rsidR="00C66703" w:rsidRDefault="006351E7" w:rsidP="00C66703">
      <w:pPr>
        <w:pStyle w:val="00textosemparagrafo"/>
        <w:rPr>
          <w:b/>
          <w:bCs/>
        </w:rPr>
      </w:pPr>
      <w:r w:rsidRPr="00C66703">
        <w:rPr>
          <w:b/>
          <w:bCs/>
        </w:rPr>
        <w:lastRenderedPageBreak/>
        <w:t xml:space="preserve">6. </w:t>
      </w:r>
    </w:p>
    <w:p w14:paraId="5494F4A2" w14:textId="0723BAD5" w:rsidR="00243909" w:rsidRPr="00243909" w:rsidRDefault="00243909" w:rsidP="00C66703">
      <w:pPr>
        <w:pStyle w:val="00textosemparagrafo"/>
        <w:rPr>
          <w:rFonts w:ascii="Arial" w:hAnsi="Arial"/>
          <w:bCs/>
          <w:sz w:val="18"/>
          <w:szCs w:val="18"/>
        </w:rPr>
      </w:pPr>
      <w:r w:rsidRPr="00243909">
        <w:rPr>
          <w:rFonts w:ascii="Arial" w:hAnsi="Arial"/>
          <w:bCs/>
          <w:sz w:val="18"/>
          <w:szCs w:val="18"/>
        </w:rPr>
        <w:t>Os elementos não estão representados em proporção. Cores-fantasia.</w:t>
      </w:r>
    </w:p>
    <w:p w14:paraId="310434E5" w14:textId="349DBC24" w:rsidR="007B39B4" w:rsidRPr="00C66703" w:rsidRDefault="007B39B4" w:rsidP="00C66703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4776D7" wp14:editId="2A2B0F74">
            <wp:extent cx="4632960" cy="1752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05a_f_PBC3_MD_LT1_1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697C" w14:textId="197E19DB" w:rsidR="006351E7" w:rsidRPr="00FD3EA8" w:rsidRDefault="006351E7" w:rsidP="00C66703">
      <w:pPr>
        <w:pStyle w:val="00textosemparagrafo"/>
      </w:pPr>
      <w:r w:rsidRPr="00FD3EA8">
        <w:t xml:space="preserve">Os alunos devem reconhecer as fases do ciclo de vida de uma borboleta, um dos animais que apresenta metamorfose durante o seu ciclo de vida, ou seja, </w:t>
      </w:r>
      <w:r>
        <w:t>as lagartas</w:t>
      </w:r>
      <w:r w:rsidRPr="00FD3EA8">
        <w:t xml:space="preserve"> são muito diferentes do animal adulto. Caso os alunos tenham dificuldade na resolução </w:t>
      </w:r>
      <w:r>
        <w:t>da atividade</w:t>
      </w:r>
      <w:r w:rsidRPr="00FD3EA8">
        <w:t xml:space="preserve">, </w:t>
      </w:r>
      <w:r w:rsidR="00E3519E">
        <w:t xml:space="preserve">peça-lhes </w:t>
      </w:r>
      <w:proofErr w:type="gramStart"/>
      <w:r w:rsidR="00E3519E">
        <w:t xml:space="preserve">que </w:t>
      </w:r>
      <w:r w:rsidRPr="00FD3EA8">
        <w:t xml:space="preserve"> observ</w:t>
      </w:r>
      <w:r w:rsidR="00E3519E">
        <w:t>em</w:t>
      </w:r>
      <w:proofErr w:type="gramEnd"/>
      <w:r w:rsidR="00E3519E">
        <w:t xml:space="preserve"> </w:t>
      </w:r>
      <w:r w:rsidRPr="00FD3EA8">
        <w:t>detalhada</w:t>
      </w:r>
      <w:r w:rsidR="00E3519E">
        <w:t>mente</w:t>
      </w:r>
      <w:r w:rsidRPr="00FD3EA8">
        <w:t xml:space="preserve"> cada uma das imagens. Se a dúvida persistir, retome a página 20 do Livro do Estudante</w:t>
      </w:r>
      <w:r>
        <w:t>, que aborda o desenvolvimento da borboleta-monarca</w:t>
      </w:r>
      <w:r w:rsidR="00037567">
        <w:t xml:space="preserve"> e a metamorfose em alguns animais</w:t>
      </w:r>
      <w:r>
        <w:t xml:space="preserve">. </w:t>
      </w:r>
    </w:p>
    <w:p w14:paraId="6DBBEB3B" w14:textId="77777777" w:rsidR="006351E7" w:rsidRPr="00C66703" w:rsidRDefault="006351E7" w:rsidP="00C66703">
      <w:pPr>
        <w:pStyle w:val="00textosemparagrafo"/>
        <w:rPr>
          <w:b/>
          <w:bCs/>
        </w:rPr>
      </w:pPr>
    </w:p>
    <w:p w14:paraId="5D3C2B18" w14:textId="77777777" w:rsidR="006351E7" w:rsidRPr="00C66703" w:rsidRDefault="006351E7" w:rsidP="00C66703">
      <w:pPr>
        <w:pStyle w:val="00textosemparagrafo"/>
        <w:rPr>
          <w:b/>
          <w:bCs/>
        </w:rPr>
      </w:pPr>
      <w:r w:rsidRPr="00C66703">
        <w:rPr>
          <w:b/>
          <w:bCs/>
        </w:rPr>
        <w:t xml:space="preserve">7. Alternativa C. </w:t>
      </w:r>
    </w:p>
    <w:p w14:paraId="684E30E0" w14:textId="042D2A82" w:rsidR="006351E7" w:rsidRPr="00FD3EA8" w:rsidRDefault="006351E7" w:rsidP="00C66703">
      <w:pPr>
        <w:pStyle w:val="00textosemparagrafo"/>
      </w:pPr>
      <w:r w:rsidRPr="00FD3EA8">
        <w:t>Os alunos devem identificar</w:t>
      </w:r>
      <w:r>
        <w:t xml:space="preserve">, nesta atividade, </w:t>
      </w:r>
      <w:r w:rsidRPr="00FD3EA8">
        <w:t xml:space="preserve">a borboleta e o sapo como </w:t>
      </w:r>
      <w:r>
        <w:t xml:space="preserve">os </w:t>
      </w:r>
      <w:r w:rsidRPr="00FD3EA8">
        <w:t xml:space="preserve">dois animais que sofrem metamorfose em seus ciclos de vida. Apesar de serem muito diferentes, a borboleta e o sapo apresentam uma característica em comum que é a metamorfose em uma das etapas do ciclo de vida. Caso </w:t>
      </w:r>
      <w:r w:rsidR="00037567">
        <w:t>eles</w:t>
      </w:r>
      <w:r w:rsidRPr="00FD3EA8">
        <w:t xml:space="preserve"> tenham dificuldade </w:t>
      </w:r>
      <w:r>
        <w:t>na resolução da atividade,</w:t>
      </w:r>
      <w:r w:rsidRPr="00FD3EA8">
        <w:t xml:space="preserve"> retome a página </w:t>
      </w:r>
      <w:r>
        <w:t>20</w:t>
      </w:r>
      <w:r w:rsidRPr="00FD3EA8">
        <w:t xml:space="preserve"> do Livro do Estudante</w:t>
      </w:r>
      <w:r>
        <w:t xml:space="preserve">, que aborda os animais que sofrem metamorfose em seu desenvolvimento. </w:t>
      </w:r>
    </w:p>
    <w:p w14:paraId="441AC088" w14:textId="77777777" w:rsidR="00D540CD" w:rsidRPr="00EE2251" w:rsidRDefault="00D540CD" w:rsidP="00EE2251">
      <w:pPr>
        <w:pStyle w:val="00textosemparagrafo"/>
      </w:pPr>
    </w:p>
    <w:p w14:paraId="3DC952D3" w14:textId="2A3B683D" w:rsidR="00C66703" w:rsidRPr="00C66703" w:rsidRDefault="006351E7" w:rsidP="006D3985">
      <w:pPr>
        <w:pStyle w:val="00textosemparagrafo"/>
        <w:spacing w:after="200"/>
        <w:rPr>
          <w:b/>
          <w:bCs/>
        </w:rPr>
      </w:pPr>
      <w:r w:rsidRPr="00C66703">
        <w:rPr>
          <w:b/>
          <w:bCs/>
        </w:rPr>
        <w:t xml:space="preserve">8.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351E7" w14:paraId="2C2182E3" w14:textId="77777777" w:rsidTr="00EE2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209" w:type="dxa"/>
          </w:tcPr>
          <w:p w14:paraId="6520D5AF" w14:textId="53C4744C" w:rsidR="006351E7" w:rsidRPr="006D3985" w:rsidRDefault="00053936" w:rsidP="006D3985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1"/>
                <w:lang w:eastAsia="pt-BR"/>
              </w:rPr>
              <w:t>C</w:t>
            </w:r>
            <w:r w:rsidR="006351E7" w:rsidRPr="006D3985">
              <w:rPr>
                <w:rFonts w:ascii="Arial" w:hAnsi="Arial"/>
                <w:b/>
                <w:bCs/>
                <w:sz w:val="21"/>
                <w:lang w:eastAsia="pt-BR"/>
              </w:rPr>
              <w:t>arnívoros</w:t>
            </w:r>
          </w:p>
        </w:tc>
        <w:tc>
          <w:tcPr>
            <w:tcW w:w="3209" w:type="dxa"/>
          </w:tcPr>
          <w:p w14:paraId="37B2795C" w14:textId="32AE74DB" w:rsidR="006351E7" w:rsidRPr="006D3985" w:rsidRDefault="00053936" w:rsidP="006D3985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1"/>
                <w:lang w:eastAsia="pt-BR"/>
              </w:rPr>
              <w:t>H</w:t>
            </w:r>
            <w:r w:rsidR="006351E7" w:rsidRPr="006D3985">
              <w:rPr>
                <w:rFonts w:ascii="Arial" w:hAnsi="Arial"/>
                <w:b/>
                <w:bCs/>
                <w:sz w:val="21"/>
                <w:lang w:eastAsia="pt-BR"/>
              </w:rPr>
              <w:t>erbívoros</w:t>
            </w:r>
          </w:p>
        </w:tc>
        <w:tc>
          <w:tcPr>
            <w:tcW w:w="3210" w:type="dxa"/>
          </w:tcPr>
          <w:p w14:paraId="54E68FA5" w14:textId="69C5C8F4" w:rsidR="006351E7" w:rsidRPr="006D3985" w:rsidRDefault="00053936" w:rsidP="006D3985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  <w:lang w:eastAsia="pt-BR"/>
              </w:rPr>
            </w:pPr>
            <w:r>
              <w:rPr>
                <w:rFonts w:ascii="Arial" w:hAnsi="Arial"/>
                <w:b/>
                <w:bCs/>
                <w:sz w:val="21"/>
                <w:lang w:eastAsia="pt-BR"/>
              </w:rPr>
              <w:t>O</w:t>
            </w:r>
            <w:r w:rsidR="006351E7" w:rsidRPr="006D3985">
              <w:rPr>
                <w:rFonts w:ascii="Arial" w:hAnsi="Arial"/>
                <w:b/>
                <w:bCs/>
                <w:sz w:val="21"/>
                <w:lang w:eastAsia="pt-BR"/>
              </w:rPr>
              <w:t>nívoros</w:t>
            </w:r>
          </w:p>
        </w:tc>
      </w:tr>
      <w:tr w:rsidR="006351E7" w14:paraId="494210CB" w14:textId="77777777" w:rsidTr="00EE2251">
        <w:trPr>
          <w:trHeight w:val="340"/>
        </w:trPr>
        <w:tc>
          <w:tcPr>
            <w:tcW w:w="3209" w:type="dxa"/>
          </w:tcPr>
          <w:p w14:paraId="1CA6FF0E" w14:textId="77777777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onça-pintada</w:t>
            </w:r>
          </w:p>
        </w:tc>
        <w:tc>
          <w:tcPr>
            <w:tcW w:w="3209" w:type="dxa"/>
          </w:tcPr>
          <w:p w14:paraId="4D938597" w14:textId="77777777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vaca</w:t>
            </w:r>
          </w:p>
        </w:tc>
        <w:tc>
          <w:tcPr>
            <w:tcW w:w="3210" w:type="dxa"/>
          </w:tcPr>
          <w:p w14:paraId="2F78D2F7" w14:textId="77777777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ser humano</w:t>
            </w:r>
          </w:p>
        </w:tc>
      </w:tr>
      <w:tr w:rsidR="006351E7" w14:paraId="19829AB9" w14:textId="77777777" w:rsidTr="00EE2251">
        <w:trPr>
          <w:trHeight w:val="340"/>
        </w:trPr>
        <w:tc>
          <w:tcPr>
            <w:tcW w:w="3209" w:type="dxa"/>
          </w:tcPr>
          <w:p w14:paraId="068B0508" w14:textId="77777777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aranha</w:t>
            </w:r>
          </w:p>
        </w:tc>
        <w:tc>
          <w:tcPr>
            <w:tcW w:w="3209" w:type="dxa"/>
          </w:tcPr>
          <w:p w14:paraId="1E4CA9BF" w14:textId="77777777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beija-flor</w:t>
            </w:r>
          </w:p>
        </w:tc>
        <w:tc>
          <w:tcPr>
            <w:tcW w:w="3210" w:type="dxa"/>
          </w:tcPr>
          <w:p w14:paraId="7E18D3CF" w14:textId="63BB18D9" w:rsidR="006351E7" w:rsidRPr="006D3985" w:rsidRDefault="006351E7" w:rsidP="006D3985">
            <w:pPr>
              <w:pStyle w:val="00tabela"/>
              <w:jc w:val="center"/>
              <w:rPr>
                <w:rFonts w:ascii="Arial" w:hAnsi="Arial"/>
                <w:sz w:val="21"/>
                <w:lang w:eastAsia="pt-BR"/>
              </w:rPr>
            </w:pPr>
            <w:r w:rsidRPr="006D3985">
              <w:rPr>
                <w:rFonts w:ascii="Arial" w:hAnsi="Arial"/>
                <w:sz w:val="21"/>
                <w:lang w:eastAsia="pt-BR"/>
              </w:rPr>
              <w:t>lobo</w:t>
            </w:r>
            <w:r w:rsidR="004135F2">
              <w:rPr>
                <w:rFonts w:ascii="Arial" w:hAnsi="Arial"/>
                <w:sz w:val="21"/>
                <w:lang w:eastAsia="pt-BR"/>
              </w:rPr>
              <w:t>-</w:t>
            </w:r>
            <w:r w:rsidRPr="006D3985">
              <w:rPr>
                <w:rFonts w:ascii="Arial" w:hAnsi="Arial"/>
                <w:sz w:val="21"/>
                <w:lang w:eastAsia="pt-BR"/>
              </w:rPr>
              <w:t>guará</w:t>
            </w:r>
          </w:p>
        </w:tc>
      </w:tr>
    </w:tbl>
    <w:p w14:paraId="42765BB0" w14:textId="63E69362" w:rsidR="006351E7" w:rsidRPr="00FD3EA8" w:rsidRDefault="006351E7" w:rsidP="004B7456">
      <w:pPr>
        <w:pStyle w:val="00textosemparagrafo"/>
        <w:spacing w:before="200"/>
      </w:pPr>
      <w:r w:rsidRPr="00FD3EA8">
        <w:rPr>
          <w:noProof/>
        </w:rPr>
        <w:t>Nesta atividade,</w:t>
      </w:r>
      <w:r w:rsidRPr="00FD3EA8">
        <w:t xml:space="preserve"> os alunos devem agrupar de forma correta os animais de acordo com a característica comum a eles, relacionada ao</w:t>
      </w:r>
      <w:r w:rsidR="000E1E07">
        <w:t xml:space="preserve"> hábito alimentar. </w:t>
      </w:r>
      <w:r w:rsidRPr="00FD3EA8">
        <w:t>Dessa forma, devem agrupar entre os herbívoros a vaca e o beija-flor</w:t>
      </w:r>
      <w:r>
        <w:t>; a</w:t>
      </w:r>
      <w:r w:rsidRPr="00FD3EA8">
        <w:t xml:space="preserve"> onça</w:t>
      </w:r>
      <w:r>
        <w:t>-pintada</w:t>
      </w:r>
      <w:r w:rsidRPr="00FD3EA8">
        <w:t xml:space="preserve"> e a aranha como carnívoros e o ser humano e o lobo-guará como onívoros. </w:t>
      </w:r>
      <w:r>
        <w:t xml:space="preserve">Caso </w:t>
      </w:r>
      <w:r w:rsidR="000E1E07">
        <w:t>eles</w:t>
      </w:r>
      <w:r>
        <w:t xml:space="preserve"> tenham dificuldades na resolução da atividade,</w:t>
      </w:r>
      <w:r w:rsidRPr="00FD3EA8">
        <w:t xml:space="preserve"> retome </w:t>
      </w:r>
      <w:r w:rsidR="000E1E07">
        <w:t>o conteúdo sobre os hábitos alimentares</w:t>
      </w:r>
      <w:r>
        <w:t xml:space="preserve"> dos animais. </w:t>
      </w:r>
    </w:p>
    <w:p w14:paraId="3D3C8BA6" w14:textId="77777777" w:rsidR="006351E7" w:rsidRPr="004123D1" w:rsidRDefault="006351E7" w:rsidP="004123D1">
      <w:pPr>
        <w:pStyle w:val="00textosemparagrafo"/>
        <w:rPr>
          <w:b/>
          <w:bCs/>
        </w:rPr>
      </w:pPr>
    </w:p>
    <w:p w14:paraId="56C644E8" w14:textId="77777777" w:rsidR="006351E7" w:rsidRPr="004123D1" w:rsidRDefault="006351E7" w:rsidP="004123D1">
      <w:pPr>
        <w:pStyle w:val="00textosemparagrafo"/>
        <w:rPr>
          <w:b/>
          <w:bCs/>
        </w:rPr>
      </w:pPr>
      <w:r w:rsidRPr="004123D1">
        <w:rPr>
          <w:b/>
          <w:bCs/>
        </w:rPr>
        <w:t>9.</w:t>
      </w:r>
    </w:p>
    <w:p w14:paraId="0F4E5DD0" w14:textId="77777777" w:rsidR="006351E7" w:rsidRPr="000E1E07" w:rsidRDefault="006351E7" w:rsidP="004123D1">
      <w:pPr>
        <w:pStyle w:val="00textosemparagrafo"/>
        <w:rPr>
          <w:b/>
        </w:rPr>
      </w:pPr>
      <w:proofErr w:type="gramStart"/>
      <w:r w:rsidRPr="000E1E07">
        <w:rPr>
          <w:b/>
        </w:rPr>
        <w:t>(  F</w:t>
      </w:r>
      <w:proofErr w:type="gramEnd"/>
      <w:r w:rsidRPr="000E1E07">
        <w:rPr>
          <w:b/>
        </w:rPr>
        <w:t xml:space="preserve">  ) A água-viva é um tipo de invertebrado terrestre.</w:t>
      </w:r>
    </w:p>
    <w:p w14:paraId="4C71ACC2" w14:textId="77777777" w:rsidR="006351E7" w:rsidRPr="000E1E07" w:rsidRDefault="006351E7" w:rsidP="004123D1">
      <w:pPr>
        <w:pStyle w:val="00textosemparagrafo"/>
        <w:rPr>
          <w:b/>
        </w:rPr>
      </w:pPr>
      <w:proofErr w:type="gramStart"/>
      <w:r w:rsidRPr="000E1E07">
        <w:rPr>
          <w:b/>
        </w:rPr>
        <w:t>(  V</w:t>
      </w:r>
      <w:proofErr w:type="gramEnd"/>
      <w:r w:rsidRPr="000E1E07">
        <w:rPr>
          <w:b/>
        </w:rPr>
        <w:t xml:space="preserve">  ) A ostra e o caracol são invertebrados que apresentam concha.</w:t>
      </w:r>
    </w:p>
    <w:p w14:paraId="3FFD7128" w14:textId="77777777" w:rsidR="006351E7" w:rsidRPr="000E1E07" w:rsidRDefault="006351E7" w:rsidP="004123D1">
      <w:pPr>
        <w:pStyle w:val="00textosemparagrafo"/>
        <w:rPr>
          <w:b/>
        </w:rPr>
      </w:pPr>
      <w:proofErr w:type="gramStart"/>
      <w:r w:rsidRPr="000E1E07">
        <w:rPr>
          <w:b/>
        </w:rPr>
        <w:t>(  V</w:t>
      </w:r>
      <w:proofErr w:type="gramEnd"/>
      <w:r w:rsidRPr="000E1E07">
        <w:rPr>
          <w:b/>
        </w:rPr>
        <w:t xml:space="preserve">  ) Os invertebrados não apresentam esqueleto interno.</w:t>
      </w:r>
    </w:p>
    <w:p w14:paraId="78EAEDD6" w14:textId="1FB110F6" w:rsidR="006351E7" w:rsidRPr="000E1E07" w:rsidRDefault="006351E7" w:rsidP="004123D1">
      <w:pPr>
        <w:pStyle w:val="00textosemparagrafo"/>
        <w:rPr>
          <w:b/>
        </w:rPr>
      </w:pPr>
      <w:proofErr w:type="gramStart"/>
      <w:r w:rsidRPr="000E1E07">
        <w:rPr>
          <w:b/>
        </w:rPr>
        <w:t>(  V</w:t>
      </w:r>
      <w:proofErr w:type="gramEnd"/>
      <w:r w:rsidRPr="000E1E07">
        <w:rPr>
          <w:b/>
        </w:rPr>
        <w:t xml:space="preserve">  ) As aranhas e escorpiões são invertebrados que apresentam </w:t>
      </w:r>
      <w:r w:rsidR="00E026D2">
        <w:rPr>
          <w:b/>
        </w:rPr>
        <w:t>oito</w:t>
      </w:r>
      <w:r w:rsidRPr="000E1E07">
        <w:rPr>
          <w:b/>
        </w:rPr>
        <w:t xml:space="preserve"> pernas.</w:t>
      </w:r>
    </w:p>
    <w:p w14:paraId="67B31091" w14:textId="7BADB2A9" w:rsidR="007B39B4" w:rsidRDefault="006351E7" w:rsidP="004123D1">
      <w:pPr>
        <w:pStyle w:val="00textosemparagrafo"/>
        <w:rPr>
          <w:rFonts w:eastAsia="Times New Roman"/>
          <w:lang w:eastAsia="pt-BR"/>
        </w:rPr>
      </w:pPr>
      <w:r w:rsidRPr="002E7BF5">
        <w:t xml:space="preserve">Para responder corretamente à atividade, os alunos devem reconhecer as características dos animais. Neste caso, a água-viva é um invertebrado aquático e não terrestre. As demais são verdadeiras, pois a ostra e o caracol </w:t>
      </w:r>
      <w:r w:rsidR="00E026D2">
        <w:t xml:space="preserve">são invertebrados que </w:t>
      </w:r>
      <w:r w:rsidRPr="002E7BF5">
        <w:t>apresentam concha</w:t>
      </w:r>
      <w:r w:rsidR="00E026D2">
        <w:t>;</w:t>
      </w:r>
      <w:r w:rsidRPr="002E7BF5">
        <w:t xml:space="preserve"> os invertebrados não têm esqueleto interno e as aranhas têm </w:t>
      </w:r>
      <w:r w:rsidR="00E026D2">
        <w:t>oito</w:t>
      </w:r>
      <w:r w:rsidRPr="002E7BF5">
        <w:t xml:space="preserve"> pernas. </w:t>
      </w:r>
      <w:r w:rsidRPr="002E7BF5">
        <w:rPr>
          <w:rFonts w:eastAsia="Times New Roman"/>
          <w:lang w:eastAsia="pt-BR"/>
        </w:rPr>
        <w:t xml:space="preserve">Caso os alunos tenham dificuldades na resolução da atividade, retome </w:t>
      </w:r>
      <w:r w:rsidR="00E026D2">
        <w:rPr>
          <w:rFonts w:eastAsia="Times New Roman"/>
          <w:lang w:eastAsia="pt-BR"/>
        </w:rPr>
        <w:t>os conteúdos que abordam</w:t>
      </w:r>
      <w:r w:rsidRPr="002E7BF5">
        <w:rPr>
          <w:rFonts w:eastAsia="Times New Roman"/>
          <w:lang w:eastAsia="pt-BR"/>
        </w:rPr>
        <w:t xml:space="preserve"> características dos animais invertebrados. </w:t>
      </w:r>
    </w:p>
    <w:p w14:paraId="51AC083C" w14:textId="77777777" w:rsidR="007B39B4" w:rsidRDefault="007B39B4">
      <w:pPr>
        <w:spacing w:after="200" w:line="288" w:lineRule="auto"/>
        <w:rPr>
          <w:rFonts w:ascii="Tahoma" w:eastAsia="Times New Roman" w:hAnsi="Tahoma" w:cs="Arial"/>
          <w:i w:val="0"/>
          <w:iCs w:val="0"/>
          <w:color w:val="000000"/>
          <w:sz w:val="22"/>
          <w:szCs w:val="22"/>
          <w:lang w:eastAsia="pt-BR"/>
        </w:rPr>
      </w:pPr>
      <w:r>
        <w:rPr>
          <w:rFonts w:eastAsia="Times New Roman"/>
          <w:lang w:eastAsia="pt-BR"/>
        </w:rPr>
        <w:br w:type="page"/>
      </w:r>
    </w:p>
    <w:p w14:paraId="790844D7" w14:textId="77777777" w:rsidR="006351E7" w:rsidRPr="004123D1" w:rsidRDefault="006351E7" w:rsidP="004123D1">
      <w:pPr>
        <w:pStyle w:val="00textosemparagrafo"/>
        <w:rPr>
          <w:b/>
          <w:bCs/>
        </w:rPr>
      </w:pPr>
      <w:r w:rsidRPr="004123D1">
        <w:rPr>
          <w:b/>
          <w:bCs/>
        </w:rPr>
        <w:lastRenderedPageBreak/>
        <w:t>10. Alternativa B.</w:t>
      </w:r>
    </w:p>
    <w:p w14:paraId="4D45EA95" w14:textId="27591651" w:rsidR="006351E7" w:rsidRPr="00FD3EA8" w:rsidRDefault="006351E7" w:rsidP="004123D1">
      <w:pPr>
        <w:pStyle w:val="00textosemparagrafo"/>
      </w:pPr>
      <w:r w:rsidRPr="00FD3EA8">
        <w:t>Os alunos devem identificar</w:t>
      </w:r>
      <w:r>
        <w:t xml:space="preserve"> nesta atividade </w:t>
      </w:r>
      <w:r w:rsidRPr="00FD3EA8">
        <w:t xml:space="preserve">a abelha e o camarão como dois animais que apresentam antenas. Apesar da grande diversidade entre os invertebrados, podemos agrupá-los com base em características que lhes são comuns. Caso os alunos tenham dificuldade na resolução </w:t>
      </w:r>
      <w:r>
        <w:t>da atividade,</w:t>
      </w:r>
      <w:r w:rsidRPr="00FD3EA8">
        <w:t xml:space="preserve"> retome as páginas 24 e 25 do Livro do Estudante</w:t>
      </w:r>
      <w:r>
        <w:t xml:space="preserve">, que aborda as características dos animais invertebrados. </w:t>
      </w:r>
    </w:p>
    <w:p w14:paraId="04FF25BB" w14:textId="77777777" w:rsidR="006351E7" w:rsidRPr="004123D1" w:rsidRDefault="006351E7" w:rsidP="004123D1">
      <w:pPr>
        <w:pStyle w:val="00textosemparagrafo"/>
        <w:rPr>
          <w:b/>
          <w:bCs/>
        </w:rPr>
      </w:pPr>
    </w:p>
    <w:p w14:paraId="266A5C7B" w14:textId="3AFAC79F" w:rsidR="006351E7" w:rsidRDefault="006351E7" w:rsidP="004123D1">
      <w:pPr>
        <w:pStyle w:val="00textosemparagrafo"/>
        <w:rPr>
          <w:b/>
          <w:bCs/>
        </w:rPr>
      </w:pPr>
      <w:r w:rsidRPr="004123D1">
        <w:rPr>
          <w:b/>
          <w:bCs/>
        </w:rPr>
        <w:t xml:space="preserve">11. </w:t>
      </w:r>
    </w:p>
    <w:p w14:paraId="3EC8932A" w14:textId="6AA38E69" w:rsidR="007B39B4" w:rsidRDefault="007B39B4" w:rsidP="004123D1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9A4A90" wp14:editId="7915F931">
            <wp:extent cx="2136648" cy="11490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07_f_PBC3_MD_LT1_1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04B" w14:textId="77777777" w:rsidR="007B39B4" w:rsidRDefault="007B39B4" w:rsidP="004123D1">
      <w:pPr>
        <w:pStyle w:val="00textosemparagrafo"/>
        <w:rPr>
          <w:b/>
          <w:bCs/>
        </w:rPr>
      </w:pPr>
    </w:p>
    <w:p w14:paraId="596AAAB5" w14:textId="31ADAAFD" w:rsidR="006351E7" w:rsidRPr="00FD3EA8" w:rsidRDefault="006351E7" w:rsidP="004123D1">
      <w:pPr>
        <w:pStyle w:val="00textosemparagrafo"/>
        <w:rPr>
          <w:rFonts w:eastAsia="Times New Roman"/>
          <w:lang w:eastAsia="pt-BR"/>
        </w:rPr>
      </w:pPr>
      <w:r>
        <w:t xml:space="preserve">Nesta atividade, os </w:t>
      </w:r>
      <w:r w:rsidRPr="00FD3EA8">
        <w:t>alunos devem identificar o animal que não apresenta as características</w:t>
      </w:r>
      <w:r>
        <w:t xml:space="preserve"> externas relacionadas à presença de pernas</w:t>
      </w:r>
      <w:r w:rsidRPr="00FD3EA8">
        <w:t xml:space="preserve">. </w:t>
      </w:r>
      <w:r w:rsidR="008D4CC4">
        <w:t>Eles devem circular o caracol, além disso devem</w:t>
      </w:r>
      <w:r w:rsidR="00243909">
        <w:t xml:space="preserve"> </w:t>
      </w:r>
      <w:r w:rsidRPr="00FD3EA8">
        <w:t xml:space="preserve">observar que a aranha, o camarão e a abelha apresentam pernas, enquanto o caracol não possui essa característica. </w:t>
      </w:r>
      <w:r w:rsidRPr="00FD3EA8">
        <w:rPr>
          <w:rFonts w:eastAsia="Times New Roman"/>
          <w:lang w:eastAsia="pt-BR"/>
        </w:rPr>
        <w:t xml:space="preserve">Caso os alunos tenham dificuldade na resolução </w:t>
      </w:r>
      <w:r>
        <w:rPr>
          <w:rFonts w:eastAsia="Times New Roman"/>
          <w:lang w:eastAsia="pt-BR"/>
        </w:rPr>
        <w:t>da atividade,</w:t>
      </w:r>
      <w:r w:rsidRPr="00FD3EA8">
        <w:rPr>
          <w:rFonts w:eastAsia="Times New Roman"/>
          <w:lang w:eastAsia="pt-BR"/>
        </w:rPr>
        <w:t xml:space="preserve"> retome as páginas 24 e 25 do Livro do Estudante</w:t>
      </w:r>
      <w:r>
        <w:rPr>
          <w:rFonts w:eastAsia="Times New Roman"/>
          <w:lang w:eastAsia="pt-BR"/>
        </w:rPr>
        <w:t>, que trabalha</w:t>
      </w:r>
      <w:r w:rsidR="004135F2">
        <w:rPr>
          <w:rFonts w:eastAsia="Times New Roman"/>
          <w:lang w:eastAsia="pt-BR"/>
        </w:rPr>
        <w:t>m</w:t>
      </w:r>
      <w:r>
        <w:rPr>
          <w:rFonts w:eastAsia="Times New Roman"/>
          <w:lang w:eastAsia="pt-BR"/>
        </w:rPr>
        <w:t xml:space="preserve"> as características dos animais invertebrados. </w:t>
      </w:r>
    </w:p>
    <w:p w14:paraId="16054ECC" w14:textId="77777777" w:rsidR="006351E7" w:rsidRPr="004123D1" w:rsidRDefault="006351E7" w:rsidP="004123D1">
      <w:pPr>
        <w:pStyle w:val="00textosemparagrafo"/>
        <w:rPr>
          <w:b/>
          <w:bCs/>
        </w:rPr>
      </w:pPr>
    </w:p>
    <w:p w14:paraId="54B067CE" w14:textId="77777777" w:rsidR="006351E7" w:rsidRPr="004123D1" w:rsidRDefault="006351E7" w:rsidP="004123D1">
      <w:pPr>
        <w:pStyle w:val="00textosemparagrafo"/>
        <w:rPr>
          <w:b/>
          <w:bCs/>
        </w:rPr>
      </w:pPr>
      <w:r w:rsidRPr="004123D1">
        <w:rPr>
          <w:b/>
          <w:bCs/>
        </w:rPr>
        <w:t xml:space="preserve">12. Alternativa C. </w:t>
      </w:r>
    </w:p>
    <w:p w14:paraId="0E8B2481" w14:textId="407A41D9" w:rsidR="004123D1" w:rsidRDefault="00306ECF" w:rsidP="004123D1">
      <w:pPr>
        <w:pStyle w:val="00textosemparagrafo"/>
      </w:pPr>
      <w:r>
        <w:t>Os</w:t>
      </w:r>
      <w:r w:rsidR="006351E7" w:rsidRPr="00FD3EA8">
        <w:t xml:space="preserve"> alunos devem identificar as diferentes fases do ciclo de vida do mosquito </w:t>
      </w:r>
      <w:r w:rsidR="006351E7" w:rsidRPr="002E7BF5">
        <w:rPr>
          <w:i/>
        </w:rPr>
        <w:t>Aedes aegypti</w:t>
      </w:r>
      <w:r w:rsidR="006351E7" w:rsidRPr="00FD3EA8">
        <w:t xml:space="preserve"> e assinalar a fase do adulto como a única com possibilidade de transmi</w:t>
      </w:r>
      <w:r w:rsidR="00392770">
        <w:t>ssão</w:t>
      </w:r>
      <w:r w:rsidR="006351E7" w:rsidRPr="00FD3EA8">
        <w:t xml:space="preserve"> </w:t>
      </w:r>
      <w:r w:rsidR="00392770">
        <w:t>d</w:t>
      </w:r>
      <w:r w:rsidR="006351E7" w:rsidRPr="00FD3EA8">
        <w:t xml:space="preserve">a dengue. As demais fases (ovos, larva e pupa) fazem parte do ciclo de vida e sem elas não seria possível o animal atingir o estágio adulto. Caso </w:t>
      </w:r>
      <w:r w:rsidR="00392770">
        <w:t>eles</w:t>
      </w:r>
      <w:r w:rsidR="006351E7" w:rsidRPr="00FD3EA8">
        <w:t xml:space="preserve"> tenham dificuldade na resolução </w:t>
      </w:r>
      <w:r w:rsidR="006351E7">
        <w:t xml:space="preserve">da atividade, </w:t>
      </w:r>
      <w:r w:rsidR="006351E7" w:rsidRPr="00FD3EA8">
        <w:t>retome a página 28 do Livro do Estudante</w:t>
      </w:r>
      <w:r w:rsidR="004135F2">
        <w:t>,</w:t>
      </w:r>
      <w:r w:rsidR="006351E7" w:rsidRPr="00FD3EA8">
        <w:t xml:space="preserve"> que apresenta de forma detalhada o ciclo de vida desse inseto.</w:t>
      </w:r>
    </w:p>
    <w:p w14:paraId="684D44A8" w14:textId="77777777" w:rsidR="00D540CD" w:rsidRDefault="00D540CD" w:rsidP="004123D1">
      <w:pPr>
        <w:pStyle w:val="00textosemparagrafo"/>
        <w:spacing w:after="200"/>
        <w:rPr>
          <w:b/>
          <w:bCs/>
        </w:rPr>
      </w:pPr>
    </w:p>
    <w:p w14:paraId="7AA28835" w14:textId="187F5785" w:rsidR="006351E7" w:rsidRPr="004123D1" w:rsidRDefault="006351E7" w:rsidP="004123D1">
      <w:pPr>
        <w:pStyle w:val="00textosemparagrafo"/>
        <w:spacing w:after="200"/>
        <w:rPr>
          <w:b/>
          <w:bCs/>
        </w:rPr>
      </w:pPr>
      <w:r w:rsidRPr="004123D1">
        <w:rPr>
          <w:b/>
          <w:bCs/>
        </w:rPr>
        <w:t>13.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7"/>
        <w:gridCol w:w="1977"/>
        <w:gridCol w:w="1977"/>
        <w:gridCol w:w="1977"/>
      </w:tblGrid>
      <w:tr w:rsidR="006351E7" w:rsidRPr="00FD3EA8" w14:paraId="6661AC68" w14:textId="77777777" w:rsidTr="004123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977" w:type="dxa"/>
          </w:tcPr>
          <w:p w14:paraId="48504AFF" w14:textId="2D3CFB26" w:rsidR="006351E7" w:rsidRPr="004123D1" w:rsidRDefault="00852706" w:rsidP="004123D1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  <w:sz w:val="21"/>
              </w:rPr>
              <w:t>A</w:t>
            </w:r>
            <w:r w:rsidR="006351E7" w:rsidRPr="004123D1">
              <w:rPr>
                <w:rFonts w:ascii="Arial" w:hAnsi="Arial"/>
                <w:b/>
                <w:bCs/>
                <w:sz w:val="21"/>
              </w:rPr>
              <w:t>nimal</w:t>
            </w:r>
          </w:p>
        </w:tc>
        <w:tc>
          <w:tcPr>
            <w:tcW w:w="1977" w:type="dxa"/>
          </w:tcPr>
          <w:p w14:paraId="4B59E849" w14:textId="177BA810" w:rsidR="006351E7" w:rsidRPr="004123D1" w:rsidRDefault="00852706" w:rsidP="004123D1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  <w:sz w:val="21"/>
              </w:rPr>
              <w:t>A</w:t>
            </w:r>
            <w:r w:rsidR="006351E7" w:rsidRPr="004123D1">
              <w:rPr>
                <w:rFonts w:ascii="Arial" w:hAnsi="Arial"/>
                <w:b/>
                <w:bCs/>
                <w:sz w:val="21"/>
              </w:rPr>
              <w:t>mbiente</w:t>
            </w:r>
          </w:p>
        </w:tc>
        <w:tc>
          <w:tcPr>
            <w:tcW w:w="1977" w:type="dxa"/>
          </w:tcPr>
          <w:p w14:paraId="53311594" w14:textId="7DEB3DAF" w:rsidR="006351E7" w:rsidRPr="004123D1" w:rsidRDefault="00852706" w:rsidP="004123D1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  <w:sz w:val="21"/>
              </w:rPr>
              <w:t>L</w:t>
            </w:r>
            <w:r w:rsidR="006351E7" w:rsidRPr="004123D1">
              <w:rPr>
                <w:rFonts w:ascii="Arial" w:hAnsi="Arial"/>
                <w:b/>
                <w:bCs/>
                <w:sz w:val="21"/>
              </w:rPr>
              <w:t>ocomoção</w:t>
            </w:r>
          </w:p>
        </w:tc>
        <w:tc>
          <w:tcPr>
            <w:tcW w:w="1977" w:type="dxa"/>
          </w:tcPr>
          <w:p w14:paraId="1D15BF89" w14:textId="44AA548A" w:rsidR="006351E7" w:rsidRPr="004123D1" w:rsidRDefault="00852706" w:rsidP="004123D1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>
              <w:rPr>
                <w:rFonts w:ascii="Arial" w:hAnsi="Arial"/>
                <w:b/>
                <w:bCs/>
                <w:sz w:val="21"/>
              </w:rPr>
              <w:t>C</w:t>
            </w:r>
            <w:r w:rsidR="006351E7" w:rsidRPr="004123D1">
              <w:rPr>
                <w:rFonts w:ascii="Arial" w:hAnsi="Arial"/>
                <w:b/>
                <w:bCs/>
                <w:sz w:val="21"/>
              </w:rPr>
              <w:t>obertura do corpo</w:t>
            </w:r>
          </w:p>
        </w:tc>
      </w:tr>
      <w:tr w:rsidR="006351E7" w:rsidRPr="00FD3EA8" w14:paraId="57432D08" w14:textId="77777777" w:rsidTr="004123D1">
        <w:trPr>
          <w:trHeight w:val="397"/>
        </w:trPr>
        <w:tc>
          <w:tcPr>
            <w:tcW w:w="1977" w:type="dxa"/>
          </w:tcPr>
          <w:p w14:paraId="4C1FF01E" w14:textId="557A169C" w:rsidR="006351E7" w:rsidRPr="002E7BF5" w:rsidRDefault="00852706" w:rsidP="004123D1">
            <w:pPr>
              <w:pStyle w:val="00tabela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P</w:t>
            </w:r>
            <w:r w:rsidR="006351E7" w:rsidRPr="002E7BF5">
              <w:rPr>
                <w:rFonts w:ascii="Arial" w:hAnsi="Arial"/>
                <w:b/>
                <w:sz w:val="21"/>
              </w:rPr>
              <w:t>iranha</w:t>
            </w:r>
          </w:p>
        </w:tc>
        <w:tc>
          <w:tcPr>
            <w:tcW w:w="1977" w:type="dxa"/>
          </w:tcPr>
          <w:p w14:paraId="004B7CAE" w14:textId="77777777" w:rsidR="006351E7" w:rsidRPr="004123D1" w:rsidRDefault="006351E7" w:rsidP="004123D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4123D1">
              <w:rPr>
                <w:rFonts w:ascii="Arial" w:hAnsi="Arial"/>
                <w:sz w:val="21"/>
              </w:rPr>
              <w:t>aquático</w:t>
            </w:r>
          </w:p>
        </w:tc>
        <w:tc>
          <w:tcPr>
            <w:tcW w:w="1977" w:type="dxa"/>
          </w:tcPr>
          <w:p w14:paraId="6AFAC127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nadadeiras</w:t>
            </w:r>
          </w:p>
        </w:tc>
        <w:tc>
          <w:tcPr>
            <w:tcW w:w="1977" w:type="dxa"/>
          </w:tcPr>
          <w:p w14:paraId="30D0D9E0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escamas</w:t>
            </w:r>
          </w:p>
        </w:tc>
      </w:tr>
      <w:tr w:rsidR="006351E7" w:rsidRPr="00FD3EA8" w14:paraId="3FE5E3E0" w14:textId="77777777" w:rsidTr="004123D1">
        <w:trPr>
          <w:trHeight w:val="397"/>
        </w:trPr>
        <w:tc>
          <w:tcPr>
            <w:tcW w:w="1977" w:type="dxa"/>
          </w:tcPr>
          <w:p w14:paraId="472370C2" w14:textId="47C24EC4" w:rsidR="006351E7" w:rsidRPr="002E7BF5" w:rsidRDefault="00852706" w:rsidP="004123D1">
            <w:pPr>
              <w:pStyle w:val="00tabela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C</w:t>
            </w:r>
            <w:r w:rsidR="006351E7" w:rsidRPr="002E7BF5">
              <w:rPr>
                <w:rFonts w:ascii="Arial" w:hAnsi="Arial"/>
                <w:b/>
                <w:sz w:val="21"/>
              </w:rPr>
              <w:t>oruja</w:t>
            </w:r>
          </w:p>
        </w:tc>
        <w:tc>
          <w:tcPr>
            <w:tcW w:w="1977" w:type="dxa"/>
          </w:tcPr>
          <w:p w14:paraId="35A9AF0C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terrestre</w:t>
            </w:r>
          </w:p>
        </w:tc>
        <w:tc>
          <w:tcPr>
            <w:tcW w:w="1977" w:type="dxa"/>
          </w:tcPr>
          <w:p w14:paraId="49AD40C4" w14:textId="77777777" w:rsidR="006351E7" w:rsidRPr="004123D1" w:rsidRDefault="006351E7" w:rsidP="004123D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4123D1">
              <w:rPr>
                <w:rFonts w:ascii="Arial" w:hAnsi="Arial"/>
                <w:sz w:val="21"/>
              </w:rPr>
              <w:t>asas</w:t>
            </w:r>
          </w:p>
        </w:tc>
        <w:tc>
          <w:tcPr>
            <w:tcW w:w="1977" w:type="dxa"/>
          </w:tcPr>
          <w:p w14:paraId="169A7E24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penas</w:t>
            </w:r>
          </w:p>
        </w:tc>
      </w:tr>
      <w:tr w:rsidR="006351E7" w:rsidRPr="00FD3EA8" w14:paraId="3B7BD4D3" w14:textId="77777777" w:rsidTr="004123D1">
        <w:trPr>
          <w:trHeight w:val="397"/>
        </w:trPr>
        <w:tc>
          <w:tcPr>
            <w:tcW w:w="1977" w:type="dxa"/>
          </w:tcPr>
          <w:p w14:paraId="7163D613" w14:textId="045484DB" w:rsidR="006351E7" w:rsidRPr="002E7BF5" w:rsidRDefault="00852706" w:rsidP="004123D1">
            <w:pPr>
              <w:pStyle w:val="00tabela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G</w:t>
            </w:r>
            <w:r w:rsidR="006351E7" w:rsidRPr="002E7BF5">
              <w:rPr>
                <w:rFonts w:ascii="Arial" w:hAnsi="Arial"/>
                <w:b/>
                <w:sz w:val="21"/>
              </w:rPr>
              <w:t>ato</w:t>
            </w:r>
          </w:p>
        </w:tc>
        <w:tc>
          <w:tcPr>
            <w:tcW w:w="1977" w:type="dxa"/>
          </w:tcPr>
          <w:p w14:paraId="1E187E9B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terrestre</w:t>
            </w:r>
          </w:p>
        </w:tc>
        <w:tc>
          <w:tcPr>
            <w:tcW w:w="1977" w:type="dxa"/>
          </w:tcPr>
          <w:p w14:paraId="2CBDC2C6" w14:textId="77777777" w:rsidR="006351E7" w:rsidRPr="007D03B6" w:rsidRDefault="006351E7" w:rsidP="004123D1">
            <w:pPr>
              <w:pStyle w:val="00tabela"/>
              <w:jc w:val="center"/>
              <w:rPr>
                <w:rFonts w:ascii="Arial" w:hAnsi="Arial"/>
                <w:sz w:val="21"/>
                <w:u w:val="single"/>
              </w:rPr>
            </w:pPr>
            <w:r w:rsidRPr="007D03B6">
              <w:rPr>
                <w:rFonts w:ascii="Arial" w:hAnsi="Arial"/>
                <w:sz w:val="21"/>
                <w:u w:val="single"/>
              </w:rPr>
              <w:t>pernas</w:t>
            </w:r>
          </w:p>
        </w:tc>
        <w:tc>
          <w:tcPr>
            <w:tcW w:w="1977" w:type="dxa"/>
          </w:tcPr>
          <w:p w14:paraId="06E5DDD4" w14:textId="77777777" w:rsidR="006351E7" w:rsidRPr="004123D1" w:rsidRDefault="006351E7" w:rsidP="004123D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4123D1">
              <w:rPr>
                <w:rFonts w:ascii="Arial" w:hAnsi="Arial"/>
                <w:sz w:val="21"/>
              </w:rPr>
              <w:t>pelos</w:t>
            </w:r>
          </w:p>
        </w:tc>
      </w:tr>
    </w:tbl>
    <w:p w14:paraId="18A06F15" w14:textId="7DFEDB4F" w:rsidR="006351E7" w:rsidRPr="00FD3EA8" w:rsidRDefault="006351E7" w:rsidP="004123D1">
      <w:pPr>
        <w:pStyle w:val="00textosemparagrafo"/>
        <w:spacing w:before="200"/>
      </w:pPr>
      <w:r w:rsidRPr="00FD3EA8">
        <w:t xml:space="preserve">Os alunos devem reconhecer as características de alguns animais vertebrados, relacionadas ao ambiente em que vivem, ao tipo de estrutura de locomoção e </w:t>
      </w:r>
      <w:r w:rsidR="00E3519E">
        <w:t xml:space="preserve">à </w:t>
      </w:r>
      <w:r w:rsidRPr="00FD3EA8">
        <w:t xml:space="preserve">cobertura do corpo. Caso </w:t>
      </w:r>
      <w:r w:rsidR="008D5C74">
        <w:t xml:space="preserve">eles </w:t>
      </w:r>
      <w:r w:rsidRPr="00FD3EA8">
        <w:t xml:space="preserve">tenham dificuldade na resolução </w:t>
      </w:r>
      <w:r>
        <w:t>da atividade,</w:t>
      </w:r>
      <w:r w:rsidRPr="00FD3EA8">
        <w:t xml:space="preserve"> retome </w:t>
      </w:r>
      <w:r w:rsidR="008D5C74">
        <w:t xml:space="preserve">os conteúdos que abordam </w:t>
      </w:r>
      <w:r>
        <w:t xml:space="preserve">as características dos animais vertebrados. </w:t>
      </w:r>
    </w:p>
    <w:p w14:paraId="6485475F" w14:textId="4D0027ED" w:rsidR="00852706" w:rsidRDefault="00852706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81005C4" w14:textId="77777777" w:rsidR="006351E7" w:rsidRPr="0087027F" w:rsidRDefault="006351E7" w:rsidP="0087027F">
      <w:pPr>
        <w:pStyle w:val="00textosemparagrafo"/>
        <w:rPr>
          <w:b/>
          <w:bCs/>
        </w:rPr>
      </w:pPr>
      <w:r w:rsidRPr="0087027F">
        <w:rPr>
          <w:b/>
          <w:bCs/>
        </w:rPr>
        <w:lastRenderedPageBreak/>
        <w:t>14. Alternativa B.</w:t>
      </w:r>
    </w:p>
    <w:p w14:paraId="49BA0C84" w14:textId="6A62EB76" w:rsidR="006351E7" w:rsidRDefault="006351E7" w:rsidP="0087027F">
      <w:pPr>
        <w:pStyle w:val="00textosemparagrafo"/>
      </w:pPr>
      <w:r>
        <w:t>Nesta atividade, os alunos devem identificar que o macaco alimenta seu</w:t>
      </w:r>
      <w:r w:rsidR="00E3519E">
        <w:t>s</w:t>
      </w:r>
      <w:r>
        <w:t xml:space="preserve"> filhote</w:t>
      </w:r>
      <w:r w:rsidR="00E3519E">
        <w:t>s</w:t>
      </w:r>
      <w:r>
        <w:t xml:space="preserve"> com leite, característica exclusiva do grupo dos mamíferos. Os outros animais não se alimentam de leite. A coruja alimenta seus filhotes com outros animais, os jacarés filhotes se alimentam de peixes e o sapo se alimenta de</w:t>
      </w:r>
      <w:r w:rsidRPr="00FD3EA8">
        <w:t xml:space="preserve"> </w:t>
      </w:r>
      <w:r>
        <w:t xml:space="preserve">pequenos insetos e invertebrados. </w:t>
      </w:r>
      <w:r w:rsidRPr="00FD3EA8">
        <w:t xml:space="preserve">Caso os alunos tenham dificuldade na resolução </w:t>
      </w:r>
      <w:r>
        <w:t>da atividade</w:t>
      </w:r>
      <w:r w:rsidRPr="00FD3EA8">
        <w:t xml:space="preserve">, retome </w:t>
      </w:r>
      <w:r w:rsidR="00FD068D">
        <w:t>os conteúdos sobre as</w:t>
      </w:r>
      <w:r>
        <w:t xml:space="preserve"> características dos mamíferos. </w:t>
      </w:r>
    </w:p>
    <w:p w14:paraId="252CD579" w14:textId="77777777" w:rsidR="006351E7" w:rsidRPr="0087027F" w:rsidRDefault="006351E7" w:rsidP="0087027F">
      <w:pPr>
        <w:pStyle w:val="00textosemparagrafo"/>
        <w:rPr>
          <w:b/>
          <w:bCs/>
        </w:rPr>
      </w:pPr>
    </w:p>
    <w:p w14:paraId="44063F33" w14:textId="77777777" w:rsidR="006351E7" w:rsidRPr="0087027F" w:rsidRDefault="006351E7" w:rsidP="0087027F">
      <w:pPr>
        <w:pStyle w:val="00textosemparagrafo"/>
        <w:rPr>
          <w:b/>
          <w:bCs/>
        </w:rPr>
      </w:pPr>
      <w:r w:rsidRPr="0087027F">
        <w:rPr>
          <w:b/>
          <w:bCs/>
        </w:rPr>
        <w:t xml:space="preserve">15. </w:t>
      </w:r>
    </w:p>
    <w:p w14:paraId="3D1BF56D" w14:textId="72085E17" w:rsidR="00D540CD" w:rsidRDefault="00E91F43" w:rsidP="0087027F">
      <w:pPr>
        <w:pStyle w:val="00textosemparagrafo"/>
      </w:pPr>
      <w:r>
        <w:rPr>
          <w:noProof/>
        </w:rPr>
        <w:drawing>
          <wp:inline distT="0" distB="0" distL="0" distR="0" wp14:anchorId="460E8E4B" wp14:editId="1BF375C2">
            <wp:extent cx="3543025" cy="340995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644" cy="34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38C0" w14:textId="77777777" w:rsidR="007B39B4" w:rsidRDefault="007B39B4" w:rsidP="0087027F">
      <w:pPr>
        <w:pStyle w:val="00textosemparagrafo"/>
      </w:pPr>
    </w:p>
    <w:p w14:paraId="06285DF4" w14:textId="03B62F3E" w:rsidR="006351E7" w:rsidRPr="00FD3EA8" w:rsidRDefault="006351E7" w:rsidP="0087027F">
      <w:pPr>
        <w:pStyle w:val="00textosemparagrafo"/>
      </w:pPr>
      <w:r>
        <w:t xml:space="preserve">Nesta atividade, os alunos devem identificar os animais de acordo com as características das afirmações e preencher </w:t>
      </w:r>
      <w:r w:rsidR="0090169C">
        <w:t>a cruzadinha</w:t>
      </w:r>
      <w:r>
        <w:t xml:space="preserve">. </w:t>
      </w:r>
      <w:r w:rsidRPr="00FD3EA8">
        <w:t xml:space="preserve">As características dos vertebrados trabalhadas são </w:t>
      </w:r>
      <w:r>
        <w:t xml:space="preserve">o </w:t>
      </w:r>
      <w:r w:rsidRPr="00FD3EA8">
        <w:t>ambiente</w:t>
      </w:r>
      <w:r>
        <w:t xml:space="preserve"> em que vivem</w:t>
      </w:r>
      <w:r w:rsidRPr="00FD3EA8">
        <w:t xml:space="preserve">, </w:t>
      </w:r>
      <w:r>
        <w:t xml:space="preserve">o </w:t>
      </w:r>
      <w:r w:rsidRPr="00FD3EA8">
        <w:t xml:space="preserve">ciclo de vida, </w:t>
      </w:r>
      <w:r>
        <w:t xml:space="preserve">a </w:t>
      </w:r>
      <w:r w:rsidRPr="00FD3EA8">
        <w:t xml:space="preserve">cobertura do corpo e </w:t>
      </w:r>
      <w:r>
        <w:t xml:space="preserve">a </w:t>
      </w:r>
      <w:r w:rsidRPr="00FD3EA8">
        <w:t xml:space="preserve">locomoção. Sendo assim, </w:t>
      </w:r>
      <w:r>
        <w:t xml:space="preserve">os alunos </w:t>
      </w:r>
      <w:r w:rsidRPr="00FD3EA8">
        <w:t>devem identificar</w:t>
      </w:r>
      <w:r>
        <w:t>: (1) piranha:</w:t>
      </w:r>
      <w:r w:rsidRPr="00FD3EA8">
        <w:t xml:space="preserve"> um peixe</w:t>
      </w:r>
      <w:r w:rsidR="002706FF">
        <w:t>,</w:t>
      </w:r>
      <w:r>
        <w:t xml:space="preserve"> que </w:t>
      </w:r>
      <w:r w:rsidRPr="00FD3EA8">
        <w:t xml:space="preserve">vive na água e tem o corpo coberto por escamas; </w:t>
      </w:r>
      <w:r>
        <w:t>(2)</w:t>
      </w:r>
      <w:r w:rsidRPr="00FD3EA8">
        <w:t xml:space="preserve"> rã</w:t>
      </w:r>
      <w:r>
        <w:t xml:space="preserve">: </w:t>
      </w:r>
      <w:r w:rsidRPr="00FD3EA8">
        <w:t>um anfíbio</w:t>
      </w:r>
      <w:r>
        <w:t xml:space="preserve">, com </w:t>
      </w:r>
      <w:r w:rsidRPr="00FD3EA8">
        <w:t xml:space="preserve">pele fina e </w:t>
      </w:r>
      <w:r w:rsidR="002706FF">
        <w:t xml:space="preserve">que sofre metamorfose em </w:t>
      </w:r>
      <w:r>
        <w:t>seu desenvolvimento</w:t>
      </w:r>
      <w:r w:rsidRPr="00FD3EA8">
        <w:t xml:space="preserve">; </w:t>
      </w:r>
      <w:r>
        <w:t xml:space="preserve">(3) </w:t>
      </w:r>
      <w:r w:rsidRPr="00FD3EA8">
        <w:t>tartaruga</w:t>
      </w:r>
      <w:r>
        <w:t>:</w:t>
      </w:r>
      <w:r w:rsidRPr="00FD3EA8">
        <w:t xml:space="preserve"> um réptil</w:t>
      </w:r>
      <w:r>
        <w:t xml:space="preserve">, possui </w:t>
      </w:r>
      <w:r w:rsidRPr="00FD3EA8">
        <w:t xml:space="preserve">carapaça e </w:t>
      </w:r>
      <w:r>
        <w:t xml:space="preserve">vive em </w:t>
      </w:r>
      <w:r w:rsidRPr="00FD3EA8">
        <w:t>ambientes aquáticos e terrestres;</w:t>
      </w:r>
      <w:r>
        <w:t xml:space="preserve"> (4)</w:t>
      </w:r>
      <w:r w:rsidRPr="00FD3EA8">
        <w:t xml:space="preserve"> coruja</w:t>
      </w:r>
      <w:r>
        <w:t>:</w:t>
      </w:r>
      <w:r w:rsidRPr="00FD3EA8">
        <w:t xml:space="preserve"> ave</w:t>
      </w:r>
      <w:r>
        <w:t xml:space="preserve"> com o </w:t>
      </w:r>
      <w:r w:rsidRPr="00FD3EA8">
        <w:t xml:space="preserve">corpo coberto por penas; </w:t>
      </w:r>
      <w:r>
        <w:t xml:space="preserve">(5) </w:t>
      </w:r>
      <w:r w:rsidRPr="00FD3EA8">
        <w:t>morcego</w:t>
      </w:r>
      <w:r>
        <w:t xml:space="preserve">: um </w:t>
      </w:r>
      <w:r w:rsidRPr="00FD3EA8">
        <w:t>mamífero</w:t>
      </w:r>
      <w:r>
        <w:t xml:space="preserve">, que </w:t>
      </w:r>
      <w:r w:rsidRPr="00FD3EA8">
        <w:t xml:space="preserve">voa e alimenta os filhotes com leite. </w:t>
      </w:r>
      <w:r w:rsidRPr="00FD3EA8">
        <w:rPr>
          <w:rFonts w:eastAsia="Times New Roman"/>
          <w:lang w:eastAsia="pt-BR"/>
        </w:rPr>
        <w:t xml:space="preserve">Caso os alunos tenham dificuldade na resolução </w:t>
      </w:r>
      <w:r>
        <w:rPr>
          <w:rFonts w:eastAsia="Times New Roman"/>
          <w:lang w:eastAsia="pt-BR"/>
        </w:rPr>
        <w:t>da atividade,</w:t>
      </w:r>
      <w:r w:rsidRPr="00FD3EA8">
        <w:rPr>
          <w:rFonts w:eastAsia="Times New Roman"/>
          <w:lang w:eastAsia="pt-BR"/>
        </w:rPr>
        <w:t xml:space="preserve"> retome as páginas 32, 33 e 34 do Livro do Estudante</w:t>
      </w:r>
      <w:r>
        <w:rPr>
          <w:rFonts w:eastAsia="Times New Roman"/>
          <w:lang w:eastAsia="pt-BR"/>
        </w:rPr>
        <w:t>, que trata</w:t>
      </w:r>
      <w:r w:rsidR="00D53525">
        <w:rPr>
          <w:rFonts w:eastAsia="Times New Roman"/>
          <w:lang w:eastAsia="pt-BR"/>
        </w:rPr>
        <w:t>m</w:t>
      </w:r>
      <w:r>
        <w:rPr>
          <w:rFonts w:eastAsia="Times New Roman"/>
          <w:lang w:eastAsia="pt-BR"/>
        </w:rPr>
        <w:t xml:space="preserve"> das características dos animais vertebrados. </w:t>
      </w:r>
    </w:p>
    <w:p w14:paraId="2EB0570B" w14:textId="21F286FE" w:rsidR="006351E7" w:rsidRDefault="006351E7">
      <w:pPr>
        <w:spacing w:after="200" w:line="288" w:lineRule="auto"/>
      </w:pPr>
    </w:p>
    <w:sectPr w:rsidR="006351E7" w:rsidSect="00A12DF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C80D9" w14:textId="77777777" w:rsidR="005315CD" w:rsidRDefault="005315CD" w:rsidP="0054457B">
      <w:r>
        <w:separator/>
      </w:r>
    </w:p>
  </w:endnote>
  <w:endnote w:type="continuationSeparator" w:id="0">
    <w:p w14:paraId="0620CB56" w14:textId="77777777" w:rsidR="005315CD" w:rsidRDefault="005315C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1E728625-4234-4114-BB09-F3A1831DF4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E757488-E421-4C4C-931B-5D56DE82007B}"/>
    <w:embedBold r:id="rId3" w:fontKey="{9BB0C7ED-47F7-44BA-B3D4-94A0B4FEC78D}"/>
    <w:embedItalic r:id="rId4" w:fontKey="{48A6828A-786C-4646-A5A2-44DA0B11F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6DE9933D-E50E-40BC-BB52-1F6E4CA5F05B}"/>
    <w:embedBold r:id="rId6" w:subsetted="1" w:fontKey="{0CA3936C-C73D-4716-A430-D80A4FAB26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7F9C8" w14:textId="77777777" w:rsidR="00EE2251" w:rsidRDefault="00EE225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596E9" w14:textId="22DB2232" w:rsidR="00306ECF" w:rsidRPr="00A54950" w:rsidRDefault="00306ECF" w:rsidP="00A5495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54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54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54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15C3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A54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593B7468" w14:textId="35650E06" w:rsidR="00306ECF" w:rsidRPr="00A54950" w:rsidRDefault="00306ECF" w:rsidP="00EE2251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5495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25F76" w14:textId="77777777" w:rsidR="00EE2251" w:rsidRDefault="00EE22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5D02A" w14:textId="77777777" w:rsidR="005315CD" w:rsidRDefault="005315CD" w:rsidP="0054457B">
      <w:r>
        <w:separator/>
      </w:r>
    </w:p>
  </w:footnote>
  <w:footnote w:type="continuationSeparator" w:id="0">
    <w:p w14:paraId="3DDA8261" w14:textId="77777777" w:rsidR="005315CD" w:rsidRDefault="005315C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C21A" w14:textId="77777777" w:rsidR="00EE2251" w:rsidRDefault="00EE225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B67FF" w14:textId="17818F76" w:rsidR="00306ECF" w:rsidRDefault="00306ECF">
    <w:pPr>
      <w:pStyle w:val="Cabealho"/>
    </w:pPr>
    <w:r>
      <w:rPr>
        <w:noProof/>
      </w:rPr>
      <w:drawing>
        <wp:inline distT="0" distB="0" distL="0" distR="0" wp14:anchorId="60696873" wp14:editId="71393C9D">
          <wp:extent cx="5940000" cy="295817"/>
          <wp:effectExtent l="0" t="0" r="0" b="9525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ARJA_PBC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1DF9" w14:textId="77777777" w:rsidR="00EE2251" w:rsidRDefault="00EE225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13893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B4DF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F23D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CAF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522CF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4B52"/>
    <w:rsid w:val="00037567"/>
    <w:rsid w:val="00040935"/>
    <w:rsid w:val="00047478"/>
    <w:rsid w:val="00053936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20E"/>
    <w:rsid w:val="00084521"/>
    <w:rsid w:val="00091778"/>
    <w:rsid w:val="000A3F5E"/>
    <w:rsid w:val="000A6183"/>
    <w:rsid w:val="000A709C"/>
    <w:rsid w:val="000B12B5"/>
    <w:rsid w:val="000C0D2C"/>
    <w:rsid w:val="000C1801"/>
    <w:rsid w:val="000C360C"/>
    <w:rsid w:val="000C4614"/>
    <w:rsid w:val="000C5FD6"/>
    <w:rsid w:val="000C73CE"/>
    <w:rsid w:val="000D2313"/>
    <w:rsid w:val="000D343F"/>
    <w:rsid w:val="000D4668"/>
    <w:rsid w:val="000D6124"/>
    <w:rsid w:val="000E1E07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67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909"/>
    <w:rsid w:val="00246B22"/>
    <w:rsid w:val="00247825"/>
    <w:rsid w:val="0026010D"/>
    <w:rsid w:val="0027053C"/>
    <w:rsid w:val="002706FF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E7BF5"/>
    <w:rsid w:val="002F1F8E"/>
    <w:rsid w:val="002F4ACC"/>
    <w:rsid w:val="002F50B9"/>
    <w:rsid w:val="003011B8"/>
    <w:rsid w:val="00301B84"/>
    <w:rsid w:val="00302A3F"/>
    <w:rsid w:val="003036AB"/>
    <w:rsid w:val="00306ECF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2770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A74CE"/>
    <w:rsid w:val="003B2587"/>
    <w:rsid w:val="003C02C4"/>
    <w:rsid w:val="003C0572"/>
    <w:rsid w:val="003C16FF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23D1"/>
    <w:rsid w:val="004135F2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76EA5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456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315CD"/>
    <w:rsid w:val="005415D1"/>
    <w:rsid w:val="0054457B"/>
    <w:rsid w:val="00547E6B"/>
    <w:rsid w:val="00561F85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51E7"/>
    <w:rsid w:val="00636AB4"/>
    <w:rsid w:val="00643BF6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1933"/>
    <w:rsid w:val="00695037"/>
    <w:rsid w:val="006978E1"/>
    <w:rsid w:val="006A0AED"/>
    <w:rsid w:val="006C247B"/>
    <w:rsid w:val="006D0661"/>
    <w:rsid w:val="006D14A2"/>
    <w:rsid w:val="006D3985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39B4"/>
    <w:rsid w:val="007C0D61"/>
    <w:rsid w:val="007D03B6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279"/>
    <w:rsid w:val="00835A5F"/>
    <w:rsid w:val="0083734D"/>
    <w:rsid w:val="008422DC"/>
    <w:rsid w:val="00842D63"/>
    <w:rsid w:val="00844B18"/>
    <w:rsid w:val="008458D9"/>
    <w:rsid w:val="00850A85"/>
    <w:rsid w:val="00852706"/>
    <w:rsid w:val="00855BD1"/>
    <w:rsid w:val="0086041C"/>
    <w:rsid w:val="00862260"/>
    <w:rsid w:val="00862402"/>
    <w:rsid w:val="00866040"/>
    <w:rsid w:val="00867C83"/>
    <w:rsid w:val="0087027F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6AC3"/>
    <w:rsid w:val="008D24E2"/>
    <w:rsid w:val="008D358F"/>
    <w:rsid w:val="008D4CC4"/>
    <w:rsid w:val="008D518E"/>
    <w:rsid w:val="008D5C74"/>
    <w:rsid w:val="008D7AA7"/>
    <w:rsid w:val="008E361F"/>
    <w:rsid w:val="008E634E"/>
    <w:rsid w:val="008F2DB8"/>
    <w:rsid w:val="008F4C5E"/>
    <w:rsid w:val="008F4F27"/>
    <w:rsid w:val="008F510D"/>
    <w:rsid w:val="008F51A6"/>
    <w:rsid w:val="008F5DD8"/>
    <w:rsid w:val="0090169C"/>
    <w:rsid w:val="00903810"/>
    <w:rsid w:val="009041AE"/>
    <w:rsid w:val="00905D94"/>
    <w:rsid w:val="00907B76"/>
    <w:rsid w:val="00911F43"/>
    <w:rsid w:val="00915068"/>
    <w:rsid w:val="00915C3E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5BCB"/>
    <w:rsid w:val="00980A60"/>
    <w:rsid w:val="009816E3"/>
    <w:rsid w:val="0098452F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4950"/>
    <w:rsid w:val="00A567D3"/>
    <w:rsid w:val="00A568EE"/>
    <w:rsid w:val="00A56E2E"/>
    <w:rsid w:val="00A61E42"/>
    <w:rsid w:val="00A65E32"/>
    <w:rsid w:val="00A77AEC"/>
    <w:rsid w:val="00A82F0E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2CB1"/>
    <w:rsid w:val="00AC4632"/>
    <w:rsid w:val="00AC7567"/>
    <w:rsid w:val="00AC76D8"/>
    <w:rsid w:val="00AD261B"/>
    <w:rsid w:val="00AD2F9E"/>
    <w:rsid w:val="00AD651E"/>
    <w:rsid w:val="00AD7DB3"/>
    <w:rsid w:val="00AE2809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0018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0EF6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6703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1707"/>
    <w:rsid w:val="00D04455"/>
    <w:rsid w:val="00D044DA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3525"/>
    <w:rsid w:val="00D540CD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3BE7"/>
    <w:rsid w:val="00DD40D0"/>
    <w:rsid w:val="00DD4EF7"/>
    <w:rsid w:val="00DD5672"/>
    <w:rsid w:val="00DD5C7A"/>
    <w:rsid w:val="00DD7211"/>
    <w:rsid w:val="00DE22DB"/>
    <w:rsid w:val="00DE7C39"/>
    <w:rsid w:val="00DF2240"/>
    <w:rsid w:val="00E026D2"/>
    <w:rsid w:val="00E07333"/>
    <w:rsid w:val="00E23800"/>
    <w:rsid w:val="00E24AFE"/>
    <w:rsid w:val="00E3519E"/>
    <w:rsid w:val="00E45C1A"/>
    <w:rsid w:val="00E578EE"/>
    <w:rsid w:val="00E629AD"/>
    <w:rsid w:val="00E66561"/>
    <w:rsid w:val="00E70F4D"/>
    <w:rsid w:val="00E73E62"/>
    <w:rsid w:val="00E7631F"/>
    <w:rsid w:val="00E9124A"/>
    <w:rsid w:val="00E91F43"/>
    <w:rsid w:val="00E9403F"/>
    <w:rsid w:val="00EA0B78"/>
    <w:rsid w:val="00EA4B14"/>
    <w:rsid w:val="00EA6D82"/>
    <w:rsid w:val="00EB3DC4"/>
    <w:rsid w:val="00EB40B5"/>
    <w:rsid w:val="00EC12E1"/>
    <w:rsid w:val="00EC3782"/>
    <w:rsid w:val="00EC38FB"/>
    <w:rsid w:val="00ED0EE6"/>
    <w:rsid w:val="00ED1722"/>
    <w:rsid w:val="00ED1CF5"/>
    <w:rsid w:val="00ED330F"/>
    <w:rsid w:val="00EE021C"/>
    <w:rsid w:val="00EE2251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068D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03810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6351E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352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352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35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3525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52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525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36E2F-04E9-498F-B051-D02CED6C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1288</Words>
  <Characters>6956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2017-12-21T14:14:00Z</dcterms:created>
  <dcterms:modified xsi:type="dcterms:W3CDTF">2017-12-23T04:27:00Z</dcterms:modified>
  <cp:category/>
</cp:coreProperties>
</file>