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8A87E" w14:textId="6E0043AB" w:rsidR="009E1587" w:rsidRDefault="00934FCD" w:rsidP="009E1587">
      <w:pPr>
        <w:pStyle w:val="00cabeos"/>
      </w:pPr>
      <w:r>
        <w:rPr>
          <w:caps w:val="0"/>
        </w:rPr>
        <w:t>SEQUÊNCIA DIDÁTICA 2</w:t>
      </w:r>
    </w:p>
    <w:p w14:paraId="0154C09F" w14:textId="77777777" w:rsidR="009E1587" w:rsidRDefault="009E1587" w:rsidP="009E1587">
      <w:pPr>
        <w:pStyle w:val="00cabeos"/>
      </w:pPr>
    </w:p>
    <w:p w14:paraId="2B6E34E2" w14:textId="3CD86794" w:rsidR="009E1587" w:rsidRDefault="00934FCD" w:rsidP="009E1587">
      <w:pPr>
        <w:pStyle w:val="00cabeos"/>
        <w:rPr>
          <w:rFonts w:ascii="Tahoma" w:hAnsi="Tahoma"/>
          <w:sz w:val="24"/>
        </w:rPr>
      </w:pPr>
      <w:r>
        <w:rPr>
          <w:caps w:val="0"/>
        </w:rPr>
        <w:t>ENERGIA ELÉTRICA E CONSUMO RESPONSÁVEL</w:t>
      </w:r>
    </w:p>
    <w:p w14:paraId="3DEF8085" w14:textId="77777777" w:rsidR="009E1587" w:rsidRDefault="009E1587" w:rsidP="005B42BA">
      <w:pPr>
        <w:pStyle w:val="00PESO2"/>
      </w:pPr>
    </w:p>
    <w:p w14:paraId="2822390F" w14:textId="77777777" w:rsidR="009E1587" w:rsidRDefault="009E1587" w:rsidP="005B42BA">
      <w:pPr>
        <w:pStyle w:val="00PESO2"/>
        <w:rPr>
          <w:i/>
        </w:rPr>
      </w:pPr>
      <w:r>
        <w:t xml:space="preserve">Conteúdos </w:t>
      </w:r>
    </w:p>
    <w:p w14:paraId="43F3C23A" w14:textId="77777777" w:rsidR="009E1587" w:rsidRDefault="009E1587" w:rsidP="009E1587">
      <w:pPr>
        <w:pStyle w:val="00Textogeral"/>
      </w:pPr>
      <w:r>
        <w:t xml:space="preserve">Energia elétrica e consumo responsável. </w:t>
      </w:r>
    </w:p>
    <w:p w14:paraId="796EF35F" w14:textId="77777777" w:rsidR="009E1587" w:rsidRDefault="009E1587" w:rsidP="005B42BA">
      <w:pPr>
        <w:pStyle w:val="00PESO2"/>
      </w:pPr>
    </w:p>
    <w:p w14:paraId="307B8E94" w14:textId="77777777" w:rsidR="009E1587" w:rsidRDefault="009E1587" w:rsidP="005B42BA">
      <w:pPr>
        <w:pStyle w:val="00PESO2"/>
      </w:pPr>
      <w:r>
        <w:t>Objetivos</w:t>
      </w:r>
    </w:p>
    <w:p w14:paraId="0F19A267" w14:textId="77777777" w:rsidR="009E1587" w:rsidRDefault="009E1587" w:rsidP="009E1587">
      <w:pPr>
        <w:pStyle w:val="00Textogeralbullet"/>
        <w:numPr>
          <w:ilvl w:val="0"/>
          <w:numId w:val="5"/>
        </w:numPr>
        <w:textAlignment w:val="auto"/>
      </w:pPr>
      <w:r>
        <w:t xml:space="preserve">Reconhecer as propriedades físicas dos materiais que permitem que a energia elétrica seja gerada e conduzida até nossas residências. </w:t>
      </w:r>
    </w:p>
    <w:p w14:paraId="65780CB4" w14:textId="77777777" w:rsidR="009E1587" w:rsidRDefault="009E1587" w:rsidP="009E1587">
      <w:pPr>
        <w:pStyle w:val="00Textogeralbullet"/>
        <w:numPr>
          <w:ilvl w:val="0"/>
          <w:numId w:val="5"/>
        </w:numPr>
        <w:textAlignment w:val="auto"/>
      </w:pPr>
      <w:r>
        <w:t xml:space="preserve">Entender que as hidrelétricas são as principais usinas de produção de eletricidade no Brasil. </w:t>
      </w:r>
    </w:p>
    <w:p w14:paraId="498C3393" w14:textId="77777777" w:rsidR="009E1587" w:rsidRDefault="009E1587" w:rsidP="009E1587">
      <w:pPr>
        <w:pStyle w:val="00Textogeralbullet"/>
        <w:numPr>
          <w:ilvl w:val="0"/>
          <w:numId w:val="5"/>
        </w:numPr>
        <w:textAlignment w:val="auto"/>
      </w:pPr>
      <w:r>
        <w:t>Identificar alguns problemas associados às usinas hidrelétricas.</w:t>
      </w:r>
    </w:p>
    <w:p w14:paraId="22A3749B" w14:textId="77777777" w:rsidR="009E1587" w:rsidRDefault="009E1587" w:rsidP="009E1587">
      <w:pPr>
        <w:pStyle w:val="00Textogeralbullet"/>
        <w:numPr>
          <w:ilvl w:val="0"/>
          <w:numId w:val="5"/>
        </w:numPr>
        <w:textAlignment w:val="auto"/>
      </w:pPr>
      <w:r>
        <w:t xml:space="preserve">Reconhecer a importância do consumo responsável de energia elétrica. </w:t>
      </w:r>
    </w:p>
    <w:p w14:paraId="73BD2EDB" w14:textId="77777777" w:rsidR="009E1587" w:rsidRDefault="009E1587" w:rsidP="009E1587">
      <w:pPr>
        <w:pStyle w:val="00Textogeralbullet"/>
        <w:numPr>
          <w:ilvl w:val="0"/>
          <w:numId w:val="5"/>
        </w:numPr>
        <w:textAlignment w:val="auto"/>
      </w:pPr>
      <w:r>
        <w:t>Praticar o consumo responsável de energia elétrica.</w:t>
      </w:r>
    </w:p>
    <w:p w14:paraId="3BBB6B83" w14:textId="77777777" w:rsidR="009E1587" w:rsidRDefault="009E1587" w:rsidP="005B42BA">
      <w:pPr>
        <w:pStyle w:val="00PESO2"/>
      </w:pPr>
    </w:p>
    <w:p w14:paraId="2018666B" w14:textId="5534BADE" w:rsidR="009E1587" w:rsidRDefault="009E1587" w:rsidP="005B42BA">
      <w:pPr>
        <w:pStyle w:val="00PESO2"/>
      </w:pPr>
      <w:r>
        <w:t>Objetos de conhecimento e habilidades da BNCC – 3</w:t>
      </w:r>
      <w:r w:rsidR="005B42BA" w:rsidRPr="005B42BA">
        <w:rPr>
          <w:u w:val="single"/>
          <w:vertAlign w:val="superscript"/>
        </w:rPr>
        <w:t>a</w:t>
      </w:r>
      <w:r>
        <w:t xml:space="preserve"> versão </w:t>
      </w:r>
    </w:p>
    <w:p w14:paraId="631DEAF0" w14:textId="77777777" w:rsidR="009E1587" w:rsidRDefault="009E1587" w:rsidP="009E1587">
      <w:pPr>
        <w:pStyle w:val="00Textogeral"/>
      </w:pPr>
      <w:r>
        <w:t xml:space="preserve">A sequência didática trabalha com os objetos de conhecimentos </w:t>
      </w:r>
      <w:r>
        <w:rPr>
          <w:i/>
        </w:rPr>
        <w:t>Propriedades físicas dos materiais</w:t>
      </w:r>
      <w:r>
        <w:t xml:space="preserve"> e </w:t>
      </w:r>
      <w:r>
        <w:rPr>
          <w:i/>
        </w:rPr>
        <w:t>Consumo consciente</w:t>
      </w:r>
      <w:r>
        <w:t xml:space="preserve">, previstos na Base Nacional Comum Curricular. As habilidades aqui mobilizadas são </w:t>
      </w:r>
      <w:r>
        <w:rPr>
          <w:b/>
        </w:rPr>
        <w:t>EF05CI01</w:t>
      </w:r>
      <w:r>
        <w:t xml:space="preserve">: </w:t>
      </w:r>
      <w:r>
        <w:rPr>
          <w:i/>
        </w:rPr>
        <w:t>Explorar fenômenos que evidenciem propriedades físicas dos materiais – como densidade, condutibilidade térmica e elétrica, respostas a forças magnéticas, solubilidade, respostas a forças mecânicas (dureza, elasticidade etc.) entre outras</w:t>
      </w:r>
      <w:r>
        <w:t xml:space="preserve"> e </w:t>
      </w:r>
      <w:r>
        <w:rPr>
          <w:b/>
        </w:rPr>
        <w:t>EF05CI04</w:t>
      </w:r>
      <w:r>
        <w:t xml:space="preserve">: </w:t>
      </w:r>
      <w:r>
        <w:rPr>
          <w:i/>
        </w:rPr>
        <w:t>Identificar os principais usos da água e de outros materiais nas atividades cotidianas e discutir os possíveis problemas decorrentes desses usos.</w:t>
      </w:r>
      <w:r>
        <w:t xml:space="preserve"> </w:t>
      </w:r>
    </w:p>
    <w:p w14:paraId="0DCAF1C0" w14:textId="77274F66" w:rsidR="009E1587" w:rsidRDefault="009E1587" w:rsidP="005B42BA">
      <w:pPr>
        <w:pStyle w:val="00PESO2"/>
      </w:pPr>
    </w:p>
    <w:p w14:paraId="3DA91031" w14:textId="77777777" w:rsidR="009E1587" w:rsidRDefault="009E1587" w:rsidP="005B42BA">
      <w:pPr>
        <w:pStyle w:val="00PESO2"/>
        <w:rPr>
          <w:i/>
        </w:rPr>
      </w:pPr>
      <w:r>
        <w:t xml:space="preserve">Número de aulas </w:t>
      </w:r>
    </w:p>
    <w:p w14:paraId="19DEFF8B" w14:textId="02718825" w:rsidR="009E1587" w:rsidRPr="005B42BA" w:rsidRDefault="009E1587" w:rsidP="005B42BA">
      <w:pPr>
        <w:pStyle w:val="00Textogeral"/>
      </w:pPr>
      <w:r w:rsidRPr="005B42BA">
        <w:t xml:space="preserve">2 aulas (de 40 a 50 minutos cada). </w:t>
      </w:r>
    </w:p>
    <w:p w14:paraId="1AFE45E0" w14:textId="77777777" w:rsidR="009E1587" w:rsidRPr="005B42BA" w:rsidRDefault="009E1587" w:rsidP="005B42BA">
      <w:pPr>
        <w:pStyle w:val="00Textogeral"/>
      </w:pPr>
    </w:p>
    <w:p w14:paraId="27CB55B4" w14:textId="77777777" w:rsidR="009E1587" w:rsidRPr="005B42BA" w:rsidRDefault="009E1587" w:rsidP="005B42BA">
      <w:pPr>
        <w:pStyle w:val="00Textogeral"/>
      </w:pPr>
      <w:r w:rsidRPr="005B42BA">
        <w:br w:type="page"/>
      </w:r>
    </w:p>
    <w:p w14:paraId="3EA39E20" w14:textId="3AFC0809" w:rsidR="009E1587" w:rsidRDefault="00934FCD" w:rsidP="009E1587">
      <w:pPr>
        <w:pStyle w:val="00cabeos"/>
        <w:rPr>
          <w:rFonts w:ascii="Cambria" w:hAnsi="Cambria" w:cs="Tahoma"/>
          <w:szCs w:val="24"/>
        </w:rPr>
      </w:pPr>
      <w:r>
        <w:rPr>
          <w:caps w:val="0"/>
        </w:rPr>
        <w:lastRenderedPageBreak/>
        <w:t>Aula 1</w:t>
      </w:r>
    </w:p>
    <w:p w14:paraId="25F61342" w14:textId="77777777" w:rsidR="009E1587" w:rsidRPr="005B42BA" w:rsidRDefault="009E1587" w:rsidP="005B42BA">
      <w:pPr>
        <w:pStyle w:val="00peso3"/>
      </w:pPr>
    </w:p>
    <w:p w14:paraId="6C4D9873" w14:textId="77777777" w:rsidR="009E1587" w:rsidRPr="005B42BA" w:rsidRDefault="009E1587" w:rsidP="005B42BA">
      <w:pPr>
        <w:pStyle w:val="00peso3"/>
      </w:pPr>
      <w:r w:rsidRPr="005B42BA">
        <w:t xml:space="preserve">Conteúdo específico </w:t>
      </w:r>
    </w:p>
    <w:p w14:paraId="77DE6CEF" w14:textId="77777777" w:rsidR="009E1587" w:rsidRDefault="009E1587" w:rsidP="009E1587">
      <w:pPr>
        <w:ind w:firstLine="285"/>
        <w:jc w:val="both"/>
        <w:rPr>
          <w:rFonts w:ascii="Tahoma" w:hAnsi="Tahoma" w:cs="Tahoma"/>
          <w:i w:val="0"/>
          <w:sz w:val="22"/>
          <w:szCs w:val="24"/>
        </w:rPr>
      </w:pPr>
      <w:r>
        <w:rPr>
          <w:rFonts w:ascii="Tahoma" w:hAnsi="Tahoma" w:cs="Tahoma"/>
          <w:i w:val="0"/>
          <w:sz w:val="22"/>
          <w:szCs w:val="24"/>
        </w:rPr>
        <w:t xml:space="preserve">Energia elétrica. </w:t>
      </w:r>
    </w:p>
    <w:p w14:paraId="2B060217" w14:textId="77777777" w:rsidR="009E1587" w:rsidRDefault="009E1587" w:rsidP="005B42BA">
      <w:pPr>
        <w:pStyle w:val="00peso3"/>
      </w:pPr>
    </w:p>
    <w:p w14:paraId="208AEA2C" w14:textId="77777777" w:rsidR="009E1587" w:rsidRDefault="009E1587" w:rsidP="005B42BA">
      <w:pPr>
        <w:pStyle w:val="00peso3"/>
        <w:rPr>
          <w:rFonts w:ascii="Cambria" w:hAnsi="Cambria"/>
          <w:szCs w:val="22"/>
        </w:rPr>
      </w:pPr>
      <w:r>
        <w:t xml:space="preserve">Recursos didáticos </w:t>
      </w:r>
    </w:p>
    <w:p w14:paraId="0C466E35" w14:textId="77777777" w:rsidR="009E1587" w:rsidRDefault="009E1587" w:rsidP="009E1587">
      <w:pPr>
        <w:ind w:firstLine="285"/>
        <w:jc w:val="both"/>
        <w:rPr>
          <w:rFonts w:ascii="Tahoma" w:hAnsi="Tahoma" w:cs="Tahoma"/>
          <w:i w:val="0"/>
          <w:sz w:val="22"/>
          <w:szCs w:val="24"/>
        </w:rPr>
      </w:pPr>
      <w:r>
        <w:rPr>
          <w:rFonts w:ascii="Tahoma" w:hAnsi="Tahoma" w:cs="Tahoma"/>
          <w:i w:val="0"/>
          <w:sz w:val="22"/>
          <w:szCs w:val="24"/>
        </w:rPr>
        <w:t>Páginas 22, 23 e 24 do Livro do Estudante, lápis, balões de borracha, pedaços de papel picado, flanela, régua, livros para pesquisa ou computador com acesso à internet.</w:t>
      </w:r>
    </w:p>
    <w:p w14:paraId="04FEA107" w14:textId="77777777" w:rsidR="009E1587" w:rsidRDefault="009E1587" w:rsidP="005B42BA">
      <w:pPr>
        <w:pStyle w:val="00peso3"/>
      </w:pPr>
    </w:p>
    <w:p w14:paraId="37743EBE" w14:textId="77777777" w:rsidR="009E1587" w:rsidRDefault="009E1587" w:rsidP="005B42BA">
      <w:pPr>
        <w:pStyle w:val="00peso3"/>
        <w:rPr>
          <w:rFonts w:ascii="Cambria" w:hAnsi="Cambria"/>
          <w:szCs w:val="22"/>
        </w:rPr>
      </w:pPr>
      <w:r>
        <w:t>Encaminhamento</w:t>
      </w:r>
    </w:p>
    <w:p w14:paraId="0197D785" w14:textId="1B941372" w:rsidR="009E1587" w:rsidRDefault="009E1587" w:rsidP="009E1587">
      <w:pPr>
        <w:pStyle w:val="00Textogeral"/>
      </w:pPr>
      <w:r>
        <w:t xml:space="preserve">No primeiro momento da aula, entregue papéis picados e um balão de borracha para cada aluno. Peça </w:t>
      </w:r>
      <w:r w:rsidR="00180C1F">
        <w:t>que encham os</w:t>
      </w:r>
      <w:r>
        <w:t xml:space="preserve"> balões e aproximarem-nos de pedaços de papel picado sobre a carteira. Eles notarão que nada acontece. Em seguida, peça que esfreguem os balões em seus cabelos durante 10 segundos e voltem a aproximá-los dos papéis. Eles </w:t>
      </w:r>
      <w:r w:rsidR="00180C1F">
        <w:t xml:space="preserve">vão </w:t>
      </w:r>
      <w:r>
        <w:t>perceber que, dessa vez, os papéis foram atraídos pelo balão. Neste momento, para levantar conhecimentos prévios, pergunte</w:t>
      </w:r>
      <w:r w:rsidR="00D7194A">
        <w:t>:</w:t>
      </w:r>
      <w:r>
        <w:t xml:space="preserve"> “Por que isso ocorreu?”. Incentive-os a elaborar hipóteses e anote-as no quadro de giz. </w:t>
      </w:r>
      <w:r w:rsidR="00180C1F">
        <w:t xml:space="preserve">Neste momento não será necessário </w:t>
      </w:r>
      <w:r w:rsidR="00757DAB">
        <w:t>corrigi-los</w:t>
      </w:r>
      <w:r w:rsidR="00180C1F">
        <w:t xml:space="preserve">. </w:t>
      </w:r>
    </w:p>
    <w:p w14:paraId="3933AA49" w14:textId="50782840" w:rsidR="009E1587" w:rsidRDefault="009E1587" w:rsidP="009E1587">
      <w:pPr>
        <w:pStyle w:val="00Textogeral"/>
      </w:pPr>
      <w:r>
        <w:t>Em seguida, explique aos alunos que toda matéria é formada de cargas elétricas, que podem ser positivas ou negativas</w:t>
      </w:r>
      <w:r w:rsidR="00CC0C94">
        <w:t>,</w:t>
      </w:r>
      <w:r>
        <w:t xml:space="preserve"> e que, na maioria dos materiais, a quantidade de cargas elétricas negativas e positiva é igual. Neste caso, não conseguimos notar a eletricidade, pois as cargas elétricas </w:t>
      </w:r>
      <w:r w:rsidR="00F07EE6">
        <w:t>se</w:t>
      </w:r>
      <w:r>
        <w:t xml:space="preserve"> neutraliza</w:t>
      </w:r>
      <w:r w:rsidR="00F07EE6">
        <w:t>m</w:t>
      </w:r>
      <w:r>
        <w:t>. Quando esfregamos um objeto</w:t>
      </w:r>
      <w:r w:rsidR="00F07EE6">
        <w:t xml:space="preserve"> em outro</w:t>
      </w:r>
      <w:r w:rsidR="00E04000">
        <w:t>,</w:t>
      </w:r>
      <w:r>
        <w:t xml:space="preserve"> estamos transferindo carga elétrica de um material para outro e eles passam a ficar eletrizados, ou seja, a quantidade de cargas elétricas positivas e negativas deixa de ser a mesma. Neste momento, explique que cargas elétricas diferentes se atraem. </w:t>
      </w:r>
    </w:p>
    <w:p w14:paraId="0E18895E" w14:textId="77777777" w:rsidR="009E1587" w:rsidRDefault="009E1587" w:rsidP="009E1587">
      <w:pPr>
        <w:pStyle w:val="00Textogeral"/>
      </w:pPr>
      <w:r>
        <w:t xml:space="preserve">Depois, retorne ao experimento com o balão de borracha e peça que respondam novamente: “Por que isso ocorreu?”, “As hipóteses iniciais estavam corretas?”. Complemente a atividade escolhendo um voluntário para esfregar uma flanela no balão e, depois, aproximá-lo do cabelo de um dos colegas. Eles notarão que o balão atrairá o cabelo, assim como representado na fotografia da página 22 do Livro do Estudante. </w:t>
      </w:r>
    </w:p>
    <w:p w14:paraId="5E5A87BB" w14:textId="69BAA37F" w:rsidR="009E1587" w:rsidRDefault="009E1587" w:rsidP="009E1587">
      <w:pPr>
        <w:pStyle w:val="00Textogeral"/>
      </w:pPr>
      <w:r>
        <w:t xml:space="preserve">Peça </w:t>
      </w:r>
      <w:r w:rsidR="00180C1F">
        <w:t>aos alunos que respondam</w:t>
      </w:r>
      <w:r>
        <w:t xml:space="preserve"> à </w:t>
      </w:r>
      <w:r>
        <w:rPr>
          <w:b/>
        </w:rPr>
        <w:t>atividade 1</w:t>
      </w:r>
      <w:r>
        <w:t xml:space="preserve"> da página 22 do Livro do Estudante, na qual eles terão de explicar por que nada acontece quando aproximamos um</w:t>
      </w:r>
      <w:r w:rsidR="00F07EE6">
        <w:t xml:space="preserve"> pente</w:t>
      </w:r>
      <w:r>
        <w:t xml:space="preserve"> de plástico de papéis picados e, depois de esfregar uma flanela n</w:t>
      </w:r>
      <w:r w:rsidR="00F07EE6">
        <w:t>o</w:t>
      </w:r>
      <w:r>
        <w:t xml:space="preserve"> mesm</w:t>
      </w:r>
      <w:r w:rsidR="00F07EE6">
        <w:t>o</w:t>
      </w:r>
      <w:r>
        <w:t xml:space="preserve"> </w:t>
      </w:r>
      <w:r w:rsidR="00F07EE6">
        <w:t>pente</w:t>
      </w:r>
      <w:r>
        <w:t>, os papéis são atraídos por el</w:t>
      </w:r>
      <w:r w:rsidR="00F07EE6">
        <w:t>e</w:t>
      </w:r>
      <w:r>
        <w:t xml:space="preserve">. Oriente-os a reproduzir </w:t>
      </w:r>
      <w:r w:rsidR="006F167E">
        <w:t>o experimento</w:t>
      </w:r>
      <w:r>
        <w:t xml:space="preserve"> desta atividade e observe as respostas apresentadas: para compreender os conceitos de energia elétrica e circuito elétrico é importante que os alunos tenham compreendido o que são as cargas elétricas e o processo de eletrização dos materiais. Se necessário, reproduza com desenhos no quadro de giz o que aconteceu com as cargas </w:t>
      </w:r>
      <w:proofErr w:type="gramStart"/>
      <w:r>
        <w:t xml:space="preserve">elétricas </w:t>
      </w:r>
      <w:r w:rsidR="006516BC">
        <w:t xml:space="preserve"> </w:t>
      </w:r>
      <w:r w:rsidR="006F167E">
        <w:t>nos</w:t>
      </w:r>
      <w:proofErr w:type="gramEnd"/>
      <w:r w:rsidR="006F167E">
        <w:t xml:space="preserve"> experimentos</w:t>
      </w:r>
      <w:r>
        <w:t xml:space="preserve"> realizadas. </w:t>
      </w:r>
    </w:p>
    <w:p w14:paraId="5215EDB2" w14:textId="16C4ED8E" w:rsidR="005B42BA" w:rsidRDefault="009E1587" w:rsidP="009E1587">
      <w:pPr>
        <w:pStyle w:val="00Textogeral"/>
      </w:pPr>
      <w:r>
        <w:t>Explique que a diferença entre cargas elétricas positivas e negativas em um objeto</w:t>
      </w:r>
      <w:r w:rsidR="006516BC">
        <w:t xml:space="preserve"> </w:t>
      </w:r>
      <w:r>
        <w:t xml:space="preserve">pode-se criar energia elétrica. Destaque a importância da energia elétrica na atualidade, pois precisamos </w:t>
      </w:r>
      <w:r w:rsidR="006516BC">
        <w:t>dela</w:t>
      </w:r>
      <w:r>
        <w:t xml:space="preserve"> para fazer praticamente todas as atividades diárias, como tomar banho, usar o computador, assistir televisão, manter os alimentos na geladeira etc. Aborde também os conceitos de corrente elétrica e circuito elétrico na página 24 do Livro do Estudante. É importante que os alunos compreendam que a corrente elétrica é formada pela passagem de cargas elétricas </w:t>
      </w:r>
      <w:r w:rsidR="006516BC">
        <w:t xml:space="preserve">por meio </w:t>
      </w:r>
      <w:r>
        <w:t xml:space="preserve">de fios e, assim, permite o funcionamento de aparelhos eletrônicos. Explique que, para existir corrente elétrica, todos os componentes devem estar conectados, formando um circuito elétrico. Ressalte as propriedades dos materiais que compõem os circuitos elétricos. </w:t>
      </w:r>
    </w:p>
    <w:p w14:paraId="769889C1" w14:textId="77777777" w:rsidR="005B42BA" w:rsidRDefault="005B42BA" w:rsidP="005B42BA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E4C9A8F" w14:textId="3E799C4B" w:rsidR="009E1587" w:rsidRDefault="009E1587" w:rsidP="005B42BA">
      <w:pPr>
        <w:pStyle w:val="00Textogeral"/>
      </w:pPr>
      <w:r>
        <w:lastRenderedPageBreak/>
        <w:t xml:space="preserve">No segundo momento da aula, como </w:t>
      </w:r>
      <w:r w:rsidRPr="005B42BA">
        <w:rPr>
          <w:i/>
        </w:rPr>
        <w:t>atividade complementar</w:t>
      </w:r>
      <w:r>
        <w:t xml:space="preserve">, divida a turma em grupos e disponibilize material para consulta ou, se possível, leve-os para sala de informática, e peça </w:t>
      </w:r>
      <w:r w:rsidR="006516BC">
        <w:t>que respondam</w:t>
      </w:r>
      <w:r>
        <w:t xml:space="preserve"> com base em suas pesquisas, à pergunta: “De onde vem a energia elétrica e como ela chega às nossas casas?”. </w:t>
      </w:r>
      <w:r w:rsidR="006516BC">
        <w:t xml:space="preserve">Solicite </w:t>
      </w:r>
      <w:r>
        <w:t>aos grupos que comentem com o restante dos colegas suas principais descobertas e, em seguida, proponha a seguinte reflexão: “Uma usina hidrelétrica e sua rede de distribuição consistem em um circuito elétrico?”, “Quais materiais costumam ser usados na rede de distribuição?”, “Para completar o circuito</w:t>
      </w:r>
      <w:r w:rsidR="00D7194A">
        <w:t>,</w:t>
      </w:r>
      <w:r>
        <w:t xml:space="preserve"> o que precisamos fazer?”. Incentive-os a perceber que o circuito elétrico composto pelas usinas hidrelétricas e rede de distribuição se completa quando os aparelhos eletrônicos são conectados nas tomadas e acionamos seu interruptor fechando o circuito e que os materiais usados nas redes de distribuição são bons condutores de eletricidade. </w:t>
      </w:r>
    </w:p>
    <w:p w14:paraId="4BD23212" w14:textId="68218AEA" w:rsidR="009E1587" w:rsidRDefault="009E1587" w:rsidP="009E1587">
      <w:pPr>
        <w:pStyle w:val="00Textogeral"/>
      </w:pPr>
      <w:r>
        <w:t xml:space="preserve">A execução das atividades propostas favorece o desenvolvimento da habilidade </w:t>
      </w:r>
      <w:r>
        <w:rPr>
          <w:b/>
        </w:rPr>
        <w:t>EF05CI01</w:t>
      </w:r>
      <w:r>
        <w:t>, na qual os alunos devem ser capazes de explorar fenômenos que evidenciem propriedades físicas dos materiais, como a condutibilidade elétrica</w:t>
      </w:r>
      <w:r w:rsidR="006516BC">
        <w:t xml:space="preserve">. </w:t>
      </w:r>
    </w:p>
    <w:p w14:paraId="59D7B960" w14:textId="69DB1696" w:rsidR="009E1587" w:rsidRDefault="009E1587" w:rsidP="009E1587">
      <w:pPr>
        <w:pStyle w:val="00Textogeral"/>
      </w:pPr>
      <w:r>
        <w:t xml:space="preserve">Ao final, peça aos alunos que façam a </w:t>
      </w:r>
      <w:r>
        <w:rPr>
          <w:b/>
        </w:rPr>
        <w:t>atividade 2</w:t>
      </w:r>
      <w:r>
        <w:t xml:space="preserve"> da página 23 do Livro do </w:t>
      </w:r>
      <w:r w:rsidR="006516BC">
        <w:t>E</w:t>
      </w:r>
      <w:r>
        <w:t xml:space="preserve">studante, na qual eles terão de responder qual recurso natural é usado para gerar energia elétrica nas usinas hidrelétricas e, depois, com base no texto da atividade, exemplificar alguns problemas ambientais associados à instalação de usinas hidrelétricas. </w:t>
      </w:r>
    </w:p>
    <w:p w14:paraId="43EF73BD" w14:textId="4FACDD62" w:rsidR="009E1587" w:rsidRDefault="009E1587" w:rsidP="009E1587">
      <w:pPr>
        <w:pStyle w:val="00Textogeral"/>
      </w:pPr>
      <w:r>
        <w:t>Para</w:t>
      </w:r>
      <w:r w:rsidR="00F07EE6">
        <w:t xml:space="preserve"> a</w:t>
      </w:r>
      <w:r>
        <w:t xml:space="preserve"> </w:t>
      </w:r>
      <w:r>
        <w:rPr>
          <w:i/>
        </w:rPr>
        <w:t>aferição da aprendizagem</w:t>
      </w:r>
      <w:r>
        <w:t xml:space="preserve"> dos alunos, </w:t>
      </w:r>
      <w:r w:rsidR="006516BC">
        <w:t xml:space="preserve">utilize </w:t>
      </w:r>
      <w:r>
        <w:t xml:space="preserve">a </w:t>
      </w:r>
      <w:r>
        <w:rPr>
          <w:i/>
        </w:rPr>
        <w:t>atividade</w:t>
      </w:r>
      <w:r>
        <w:t xml:space="preserve"> </w:t>
      </w:r>
      <w:r>
        <w:rPr>
          <w:i/>
        </w:rPr>
        <w:t>complementar</w:t>
      </w:r>
      <w:r>
        <w:t xml:space="preserve">, verifique se </w:t>
      </w:r>
      <w:r w:rsidR="006516BC">
        <w:t>eles</w:t>
      </w:r>
      <w:r w:rsidR="00757DAB">
        <w:t xml:space="preserve"> </w:t>
      </w:r>
      <w:r>
        <w:t xml:space="preserve">compreenderam os conceitos relacionados à energia elétrica. Caso seja necessário, retome o conteúdo abordado na aula e esclareça eventuais dúvidas. </w:t>
      </w:r>
    </w:p>
    <w:p w14:paraId="5437E7A9" w14:textId="77777777" w:rsidR="009E1587" w:rsidRDefault="009E1587" w:rsidP="009E1587">
      <w:pPr>
        <w:pStyle w:val="00cabeos"/>
      </w:pPr>
    </w:p>
    <w:p w14:paraId="6192E1A6" w14:textId="3B30B708" w:rsidR="009E1587" w:rsidRDefault="00934FCD" w:rsidP="009E1587">
      <w:pPr>
        <w:pStyle w:val="00cabeos"/>
      </w:pPr>
      <w:r>
        <w:rPr>
          <w:caps w:val="0"/>
        </w:rPr>
        <w:t>Aula 2</w:t>
      </w:r>
    </w:p>
    <w:p w14:paraId="5AE77D23" w14:textId="77777777" w:rsidR="009E1587" w:rsidRDefault="009E1587" w:rsidP="005B42BA">
      <w:pPr>
        <w:pStyle w:val="00peso3"/>
      </w:pPr>
    </w:p>
    <w:p w14:paraId="7DB88DC4" w14:textId="77777777" w:rsidR="009E1587" w:rsidRDefault="009E1587" w:rsidP="005B42BA">
      <w:pPr>
        <w:pStyle w:val="00peso3"/>
        <w:rPr>
          <w:rFonts w:ascii="Cambria" w:hAnsi="Cambria"/>
          <w:szCs w:val="22"/>
        </w:rPr>
      </w:pPr>
      <w:r>
        <w:t xml:space="preserve">Conteúdo específico </w:t>
      </w:r>
    </w:p>
    <w:p w14:paraId="2C23812E" w14:textId="77777777" w:rsidR="009E1587" w:rsidRDefault="009E1587" w:rsidP="009E1587">
      <w:pPr>
        <w:pStyle w:val="00Textogeral"/>
      </w:pPr>
      <w:r>
        <w:t>Consumo responsável.</w:t>
      </w:r>
    </w:p>
    <w:p w14:paraId="691F879E" w14:textId="77777777" w:rsidR="009E1587" w:rsidRDefault="009E1587" w:rsidP="005B42BA">
      <w:pPr>
        <w:pStyle w:val="00peso3"/>
      </w:pPr>
    </w:p>
    <w:p w14:paraId="79A2A44B" w14:textId="77777777" w:rsidR="009E1587" w:rsidRDefault="009E1587" w:rsidP="005B42BA">
      <w:pPr>
        <w:pStyle w:val="00peso3"/>
        <w:rPr>
          <w:rFonts w:ascii="Cambria" w:hAnsi="Cambria"/>
          <w:szCs w:val="22"/>
        </w:rPr>
      </w:pPr>
      <w:r>
        <w:t xml:space="preserve">Recursos didáticos </w:t>
      </w:r>
    </w:p>
    <w:p w14:paraId="6F85C0A9" w14:textId="77777777" w:rsidR="009E1587" w:rsidRDefault="009E1587" w:rsidP="009E1587">
      <w:pPr>
        <w:pStyle w:val="00Textogeral"/>
      </w:pPr>
      <w:r>
        <w:t xml:space="preserve">Página 25 do Livro do Estudante, lápis, manchetes de reportagens sobre escassez de água e diminuição na produção de energia elétrica, potência média de consumo de eletricidade dos principais aparelhos eletrônicos usados nas residências brasileiras.  </w:t>
      </w:r>
    </w:p>
    <w:p w14:paraId="793D177D" w14:textId="77777777" w:rsidR="009E1587" w:rsidRDefault="009E1587" w:rsidP="005B42BA">
      <w:pPr>
        <w:pStyle w:val="00peso3"/>
      </w:pPr>
    </w:p>
    <w:p w14:paraId="37BB1F9B" w14:textId="77777777" w:rsidR="009E1587" w:rsidRDefault="009E1587" w:rsidP="005B42BA">
      <w:pPr>
        <w:pStyle w:val="00peso3"/>
      </w:pPr>
      <w:r>
        <w:t>Encaminhamento</w:t>
      </w:r>
    </w:p>
    <w:p w14:paraId="5892B9E4" w14:textId="70170B98" w:rsidR="009E1587" w:rsidRDefault="009E1587" w:rsidP="005B42BA">
      <w:pPr>
        <w:pStyle w:val="00Textogeral"/>
      </w:pPr>
      <w:r>
        <w:t xml:space="preserve">No primeiro momento da aula, para retomar o repertório prévio de </w:t>
      </w:r>
      <w:r w:rsidR="006516BC">
        <w:t xml:space="preserve">conhecimentos </w:t>
      </w:r>
      <w:r>
        <w:t>dos alunos e estimular a reflexão sobre o conteúdo abordado nesta aula, organize uma roda de conversa e apresente manchetes de jornais e revistas que relacionem a escassez de água à diminuição da produção de energia elétrica e pergunte</w:t>
      </w:r>
      <w:r w:rsidR="00D7194A">
        <w:t>:</w:t>
      </w:r>
      <w:r>
        <w:t xml:space="preserve"> “Qual é a relação entre a água e a energia elétrica?”. É esperado que eles </w:t>
      </w:r>
      <w:r w:rsidR="006516BC">
        <w:t xml:space="preserve">identifiquem </w:t>
      </w:r>
      <w:r>
        <w:t>as hidrelétricas como a principal fonte de energia usada no Brasil para produzir eletricidade. Continue perguntando</w:t>
      </w:r>
      <w:r w:rsidR="00D7194A">
        <w:t>:</w:t>
      </w:r>
      <w:r>
        <w:t xml:space="preserve"> “Vocês já imaginaram como seria a vida sem energia elétrica?”, “Isso pode acontecer um dia?”, “Construir mais hidrelétricas resolveria o problema representado pelo aumento crescente no consumo de energia elétrica? Seria uma boa solução? Por quê?”. É esperado que os alunos reconheçam a importância da energia elétrica e os impactos ambientais e sociais negativos provenientes da construção de mais usinas hidrelétricas. </w:t>
      </w:r>
    </w:p>
    <w:p w14:paraId="061C28D8" w14:textId="77777777" w:rsidR="00674FF0" w:rsidRDefault="00674FF0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0FF256E4" w14:textId="2D782F6F" w:rsidR="009E1587" w:rsidRDefault="009E1587" w:rsidP="009E1587">
      <w:pPr>
        <w:pStyle w:val="00Textogeral"/>
      </w:pPr>
      <w:r>
        <w:lastRenderedPageBreak/>
        <w:t xml:space="preserve">Como </w:t>
      </w:r>
      <w:r>
        <w:rPr>
          <w:i/>
        </w:rPr>
        <w:t>atividade</w:t>
      </w:r>
      <w:r>
        <w:t xml:space="preserve"> </w:t>
      </w:r>
      <w:r>
        <w:rPr>
          <w:i/>
        </w:rPr>
        <w:t>complementar</w:t>
      </w:r>
      <w:r>
        <w:t xml:space="preserve">, peça </w:t>
      </w:r>
      <w:r w:rsidR="006516BC">
        <w:t xml:space="preserve">que </w:t>
      </w:r>
      <w:r>
        <w:t xml:space="preserve">elaborem uma lista com os aparelhos elétricos que possuem em casa. Em seguida, explique que cada aparelho tem um consumo de energia elétrica e que alguns gastam mais do que outros. Previamente à aula, acesse o site da </w:t>
      </w:r>
      <w:r>
        <w:rPr>
          <w:i/>
        </w:rPr>
        <w:t xml:space="preserve">Aneel </w:t>
      </w:r>
      <w:r w:rsidR="00AD4174" w:rsidRPr="00AD4174">
        <w:t xml:space="preserve">(Agência </w:t>
      </w:r>
      <w:r w:rsidR="00AD4174">
        <w:t xml:space="preserve">Nacional de Energia Elétrica) </w:t>
      </w:r>
      <w:r>
        <w:t>e veja como calcular o consumo de aparelhos elétricos e economizar energia. Disponível em: &lt;</w:t>
      </w:r>
      <w:hyperlink r:id="rId8" w:history="1">
        <w:r>
          <w:rPr>
            <w:rStyle w:val="Hyperlink"/>
          </w:rPr>
          <w:t>http://www2.aneel.gov.br/arquivos/PDF/17-05_materia1_3.pdf</w:t>
        </w:r>
      </w:hyperlink>
      <w:r>
        <w:t xml:space="preserve">&gt;. Acesso em: </w:t>
      </w:r>
      <w:r w:rsidR="006516BC">
        <w:t>23</w:t>
      </w:r>
      <w:r>
        <w:t xml:space="preserve"> jan. 2018. Consulte também a potência média de aparelhos eletrônicos por meio da tabela elaborada pela </w:t>
      </w:r>
      <w:r>
        <w:rPr>
          <w:i/>
        </w:rPr>
        <w:t>Universidade Federal do Rio Grande do Sul.</w:t>
      </w:r>
      <w:r>
        <w:t xml:space="preserve"> Disponível em: &lt;</w:t>
      </w:r>
      <w:hyperlink r:id="rId9" w:history="1">
        <w:r>
          <w:rPr>
            <w:rStyle w:val="Hyperlink"/>
          </w:rPr>
          <w:t>http://www.if.ufrgs.br/tex/fis01043/20011/Rodrigo/tabela.html</w:t>
        </w:r>
      </w:hyperlink>
      <w:r w:rsidRPr="00674FF0">
        <w:rPr>
          <w:rStyle w:val="Hyperlink"/>
          <w:color w:val="auto"/>
          <w:u w:val="none"/>
        </w:rPr>
        <w:t xml:space="preserve">&gt;. </w:t>
      </w:r>
      <w:r>
        <w:t xml:space="preserve">Acesso em: </w:t>
      </w:r>
      <w:r w:rsidR="00934FCD">
        <w:t>23</w:t>
      </w:r>
      <w:r>
        <w:t xml:space="preserve"> jan. 2018.</w:t>
      </w:r>
    </w:p>
    <w:p w14:paraId="5EFC345B" w14:textId="259E42DA" w:rsidR="009E1587" w:rsidRDefault="009E1587" w:rsidP="009E1587">
      <w:pPr>
        <w:pStyle w:val="00Textogeral"/>
        <w:rPr>
          <w:i/>
        </w:rPr>
      </w:pPr>
      <w:r>
        <w:t>Em seguida, considerando os dados de consumo dos aparelhos eletrodomésticos, peça</w:t>
      </w:r>
      <w:r w:rsidR="006516BC">
        <w:t xml:space="preserve"> aos alunos que selecionem</w:t>
      </w:r>
      <w:r>
        <w:t xml:space="preserve"> os aparelhos mais usados </w:t>
      </w:r>
      <w:r w:rsidR="006516BC">
        <w:t>na residência</w:t>
      </w:r>
      <w:r>
        <w:t xml:space="preserve"> e calcule</w:t>
      </w:r>
      <w:r w:rsidR="00AD4174">
        <w:t>m</w:t>
      </w:r>
      <w:r>
        <w:t xml:space="preserve"> o consumo mensal. Em seguida, promova as seguintes reflexões: “Na minha casa, os aparelhos eletrônicos são usados apenas quando necessário?”, “Esses aparelhos são mantidos ligados sem necessidade por um longo período de tempo?”, “Existe desperdício na utilização destes aparelhos?”. Depois</w:t>
      </w:r>
      <w:r w:rsidR="00887F6C">
        <w:t>,</w:t>
      </w:r>
      <w:r>
        <w:t xml:space="preserve"> peça que comentem com o restante da turma suas principais conclusões e apontem atitudes que poderiam ser adotadas para evitar o desperdício de energia elétrica. Liste-as no quadro de giz.</w:t>
      </w:r>
    </w:p>
    <w:p w14:paraId="0C71647F" w14:textId="4A2A3DD6" w:rsidR="009E1587" w:rsidRDefault="009E1587" w:rsidP="009E1587">
      <w:pPr>
        <w:pStyle w:val="00Textogeral"/>
        <w:rPr>
          <w:i/>
        </w:rPr>
      </w:pPr>
      <w:r>
        <w:t xml:space="preserve">Ao final, aborde o conteúdo da página 25 do Livro do Estudante, </w:t>
      </w:r>
      <w:r w:rsidR="006516BC">
        <w:t>sobre</w:t>
      </w:r>
      <w:r>
        <w:t xml:space="preserve"> o consumo consciente de energia elétrica em uma casa</w:t>
      </w:r>
      <w:r w:rsidR="00887F6C">
        <w:t>,</w:t>
      </w:r>
      <w:r>
        <w:t xml:space="preserve"> e, se necessário, complemente as ações para evitar o desperdício elencadas no quadro de giz. Peça aos alunos que copiem a lista no caderno.  </w:t>
      </w:r>
    </w:p>
    <w:p w14:paraId="75292304" w14:textId="77777777" w:rsidR="009E1587" w:rsidRDefault="009E1587" w:rsidP="009E1587">
      <w:pPr>
        <w:pStyle w:val="00Textogeral"/>
        <w:rPr>
          <w:i/>
        </w:rPr>
      </w:pPr>
      <w:r>
        <w:t xml:space="preserve">A execução das atividades propostas favorece o desenvolvimento da habilidade </w:t>
      </w:r>
      <w:r>
        <w:rPr>
          <w:b/>
        </w:rPr>
        <w:t>EF05CI04</w:t>
      </w:r>
      <w:r>
        <w:t>, na qual os alunos devem</w:t>
      </w:r>
      <w:r>
        <w:rPr>
          <w:b/>
        </w:rPr>
        <w:t xml:space="preserve"> </w:t>
      </w:r>
      <w:r>
        <w:t>ser capazes de identificar os principais usos da água e de outros materiais nas atividades cotidianas e discutir os possíveis problemas decorrentes desses usos.</w:t>
      </w:r>
    </w:p>
    <w:p w14:paraId="46314A36" w14:textId="77777777" w:rsidR="009E1587" w:rsidRDefault="009E1587" w:rsidP="009E1587">
      <w:pPr>
        <w:pStyle w:val="00Textogeral"/>
        <w:rPr>
          <w:i/>
        </w:rPr>
      </w:pPr>
      <w:r>
        <w:t xml:space="preserve">Para a </w:t>
      </w:r>
      <w:r>
        <w:rPr>
          <w:i/>
        </w:rPr>
        <w:t>aferição da aprendizagem</w:t>
      </w:r>
      <w:r>
        <w:t xml:space="preserve"> dos alunos, considere a execução da </w:t>
      </w:r>
      <w:r>
        <w:rPr>
          <w:i/>
        </w:rPr>
        <w:t>atividade complementar</w:t>
      </w:r>
      <w:r>
        <w:t xml:space="preserve"> e proponha que eles estabeleçam ações práticas para reduzir o consumo de energia elétrica. </w:t>
      </w:r>
    </w:p>
    <w:p w14:paraId="4B3935C7" w14:textId="305E6A8A" w:rsidR="00634809" w:rsidRDefault="00634809">
      <w:pPr>
        <w:spacing w:after="200" w:line="288" w:lineRule="auto"/>
        <w:rPr>
          <w:rFonts w:ascii="Cambria Bold" w:hAnsi="Cambria Bold" w:cs="Cambria"/>
          <w:b/>
          <w:i w:val="0"/>
          <w:iCs w:val="0"/>
          <w:caps/>
          <w:color w:val="802991"/>
          <w:sz w:val="32"/>
          <w:szCs w:val="32"/>
          <w:lang w:eastAsia="es-ES"/>
        </w:rPr>
      </w:pPr>
      <w:r>
        <w:br w:type="page"/>
      </w:r>
    </w:p>
    <w:p w14:paraId="384EB653" w14:textId="70E34B12" w:rsidR="009E1587" w:rsidRDefault="00934FCD" w:rsidP="009E1587">
      <w:pPr>
        <w:pStyle w:val="00cabeos"/>
      </w:pPr>
      <w:r>
        <w:rPr>
          <w:caps w:val="0"/>
        </w:rPr>
        <w:lastRenderedPageBreak/>
        <w:t>Atividades</w:t>
      </w:r>
    </w:p>
    <w:p w14:paraId="3EB55DF4" w14:textId="77777777" w:rsidR="009E1587" w:rsidRPr="005B42BA" w:rsidRDefault="009E1587" w:rsidP="005B42BA">
      <w:pPr>
        <w:pStyle w:val="00comandoatividade"/>
        <w:rPr>
          <w:b/>
          <w:bCs/>
        </w:rPr>
      </w:pPr>
    </w:p>
    <w:p w14:paraId="4EE21E46" w14:textId="77777777" w:rsidR="009E1587" w:rsidRPr="005B42BA" w:rsidRDefault="009E1587" w:rsidP="005B42BA">
      <w:pPr>
        <w:pStyle w:val="00comandoatividade"/>
        <w:rPr>
          <w:b/>
          <w:bCs/>
        </w:rPr>
      </w:pPr>
      <w:r w:rsidRPr="005B42BA">
        <w:rPr>
          <w:b/>
          <w:bCs/>
        </w:rPr>
        <w:t>1. A energia elétrica está associada a diferentes atividades cotidianas, desde a luz acesa na sala de aula até o funcionamento de grandes máquinas industriais que produzem os objetos de uso cotidiano.</w:t>
      </w:r>
    </w:p>
    <w:p w14:paraId="53B04BF4" w14:textId="1095404F" w:rsidR="009E1587" w:rsidRPr="005B42BA" w:rsidRDefault="009E1587" w:rsidP="005B42BA">
      <w:pPr>
        <w:pStyle w:val="00comandoatividade"/>
        <w:numPr>
          <w:ilvl w:val="0"/>
          <w:numId w:val="7"/>
        </w:numPr>
        <w:ind w:left="360"/>
      </w:pPr>
      <w:r w:rsidRPr="005B42BA">
        <w:t>Quais ações você e sua família podem adotar para reduzir o consumo de energia elétrica</w:t>
      </w:r>
      <w:r w:rsidR="00887F6C">
        <w:t>?</w:t>
      </w:r>
      <w:r w:rsidRPr="005B42BA">
        <w:t xml:space="preserve"> </w:t>
      </w:r>
    </w:p>
    <w:p w14:paraId="72A90069" w14:textId="77777777" w:rsidR="005B42BA" w:rsidRPr="00A15A4C" w:rsidRDefault="005B42BA" w:rsidP="005B42BA">
      <w:pPr>
        <w:pStyle w:val="00comandoatividade"/>
        <w:spacing w:before="200"/>
      </w:pPr>
      <w:r>
        <w:t>_____________________________________________________________________________</w:t>
      </w:r>
    </w:p>
    <w:p w14:paraId="5881AEEF" w14:textId="77777777" w:rsidR="005B42BA" w:rsidRPr="00A15A4C" w:rsidRDefault="005B42BA" w:rsidP="005B42BA">
      <w:pPr>
        <w:pStyle w:val="00comandoatividade"/>
        <w:spacing w:before="200"/>
      </w:pPr>
      <w:r>
        <w:t>_____________________________________________________________________________</w:t>
      </w:r>
    </w:p>
    <w:p w14:paraId="0220EB28" w14:textId="77777777" w:rsidR="005B42BA" w:rsidRPr="00A15A4C" w:rsidRDefault="005B42BA" w:rsidP="005B42BA">
      <w:pPr>
        <w:pStyle w:val="00comandoatividade"/>
        <w:spacing w:before="200"/>
      </w:pPr>
      <w:r>
        <w:t>_____________________________________________________________________________</w:t>
      </w:r>
    </w:p>
    <w:p w14:paraId="43EA1953" w14:textId="77777777" w:rsidR="005B42BA" w:rsidRPr="00A15A4C" w:rsidRDefault="005B42BA" w:rsidP="005B42BA">
      <w:pPr>
        <w:pStyle w:val="00comandoatividade"/>
        <w:spacing w:before="200"/>
      </w:pPr>
      <w:r>
        <w:t>_____________________________________________________________________________</w:t>
      </w:r>
    </w:p>
    <w:p w14:paraId="1D2D9BEB" w14:textId="39CCA74C" w:rsidR="009E1587" w:rsidRPr="005B42BA" w:rsidRDefault="005B42BA" w:rsidP="005B42BA">
      <w:pPr>
        <w:pStyle w:val="00comandoatividade"/>
        <w:spacing w:before="200"/>
      </w:pPr>
      <w:r>
        <w:t>_____________________________________________________________________________</w:t>
      </w:r>
    </w:p>
    <w:p w14:paraId="79C3533F" w14:textId="08AE458C" w:rsidR="00934FCD" w:rsidRDefault="00934FCD" w:rsidP="00634809">
      <w:pPr>
        <w:pStyle w:val="00comandoatividade"/>
      </w:pPr>
    </w:p>
    <w:p w14:paraId="555D7FA9" w14:textId="7EB51B7C" w:rsidR="009E1587" w:rsidRPr="005B42BA" w:rsidRDefault="009E1587" w:rsidP="005B42BA">
      <w:pPr>
        <w:pStyle w:val="00comandoatividade"/>
        <w:rPr>
          <w:b/>
          <w:bCs/>
        </w:rPr>
      </w:pPr>
      <w:r w:rsidRPr="005B42BA">
        <w:rPr>
          <w:b/>
          <w:bCs/>
        </w:rPr>
        <w:t xml:space="preserve">2. Em resposta à crescente preocupação com o meio ambiente </w:t>
      </w:r>
      <w:r w:rsidR="00AD4174">
        <w:rPr>
          <w:b/>
          <w:bCs/>
        </w:rPr>
        <w:t>e ao aumento da demanda</w:t>
      </w:r>
      <w:r w:rsidRPr="005B42BA">
        <w:rPr>
          <w:b/>
          <w:bCs/>
        </w:rPr>
        <w:t xml:space="preserve"> de energia elétrica, algumas indústrias de aparelhos eletrônicos estão investindo cada vez mais na criação de aparelhos que utilizam menos energia elétrica durante seu uso.</w:t>
      </w:r>
    </w:p>
    <w:p w14:paraId="7EF76642" w14:textId="77777777" w:rsidR="009E1587" w:rsidRDefault="009E1587" w:rsidP="005B42BA">
      <w:pPr>
        <w:pStyle w:val="00comandoatividade"/>
      </w:pPr>
      <w:r>
        <w:t xml:space="preserve">a) Em sua opinião, essa medida tomada pelas indústrias é suficiente para enfrentar uma possível escassez de energia elétrica no futuro? </w:t>
      </w:r>
    </w:p>
    <w:p w14:paraId="0CB06ACE" w14:textId="77777777" w:rsidR="005B42BA" w:rsidRPr="00A15A4C" w:rsidRDefault="005B42BA" w:rsidP="005B42BA">
      <w:pPr>
        <w:pStyle w:val="00comandoatividade"/>
        <w:spacing w:before="200"/>
      </w:pPr>
      <w:r>
        <w:t>_____________________________________________________________________________</w:t>
      </w:r>
    </w:p>
    <w:p w14:paraId="66FE074F" w14:textId="77777777" w:rsidR="005B42BA" w:rsidRPr="00A15A4C" w:rsidRDefault="005B42BA" w:rsidP="005B42BA">
      <w:pPr>
        <w:pStyle w:val="00comandoatividade"/>
        <w:spacing w:before="200"/>
      </w:pPr>
      <w:r>
        <w:t>_____________________________________________________________________________</w:t>
      </w:r>
    </w:p>
    <w:p w14:paraId="5F3905A0" w14:textId="63D83E68" w:rsidR="009E1587" w:rsidRPr="005B42BA" w:rsidRDefault="005B42BA" w:rsidP="005B42BA">
      <w:pPr>
        <w:pStyle w:val="00comandoatividade"/>
        <w:spacing w:before="200"/>
      </w:pPr>
      <w:r>
        <w:t>_____________________________________________________________________________</w:t>
      </w:r>
    </w:p>
    <w:p w14:paraId="2F4C208B" w14:textId="77777777" w:rsidR="00AC0672" w:rsidRDefault="00AC0672" w:rsidP="005B42BA">
      <w:pPr>
        <w:pStyle w:val="00comandoatividade"/>
      </w:pPr>
    </w:p>
    <w:p w14:paraId="2999B5E6" w14:textId="7B02A3A0" w:rsidR="009E1587" w:rsidRDefault="009E1587" w:rsidP="005B42BA">
      <w:pPr>
        <w:pStyle w:val="00comandoatividade"/>
        <w:rPr>
          <w:i/>
        </w:rPr>
      </w:pPr>
      <w:r>
        <w:t>b) Quais outras medidas devem ser tomadas pelas indústrias e pela população</w:t>
      </w:r>
      <w:r w:rsidR="00757DAB">
        <w:t xml:space="preserve"> para evitar a escassez de energia elétrica</w:t>
      </w:r>
      <w:r>
        <w:t>?</w:t>
      </w:r>
    </w:p>
    <w:p w14:paraId="123DA958" w14:textId="77777777" w:rsidR="005B42BA" w:rsidRPr="00A15A4C" w:rsidRDefault="005B42BA" w:rsidP="005B42BA">
      <w:pPr>
        <w:pStyle w:val="00comandoatividade"/>
        <w:spacing w:before="200"/>
      </w:pPr>
      <w:r>
        <w:t>_____________________________________________________________________________</w:t>
      </w:r>
    </w:p>
    <w:p w14:paraId="62963D47" w14:textId="77777777" w:rsidR="005B42BA" w:rsidRPr="00A15A4C" w:rsidRDefault="005B42BA" w:rsidP="005B42BA">
      <w:pPr>
        <w:pStyle w:val="00comandoatividade"/>
        <w:spacing w:before="200"/>
      </w:pPr>
      <w:r>
        <w:t>_____________________________________________________________________________</w:t>
      </w:r>
    </w:p>
    <w:p w14:paraId="38B9C25B" w14:textId="77777777" w:rsidR="005B42BA" w:rsidRPr="00A15A4C" w:rsidRDefault="005B42BA" w:rsidP="005B42BA">
      <w:pPr>
        <w:pStyle w:val="00comandoatividade"/>
        <w:spacing w:before="200"/>
      </w:pPr>
      <w:r>
        <w:t>_____________________________________________________________________________</w:t>
      </w:r>
    </w:p>
    <w:p w14:paraId="1D4476C4" w14:textId="15F3ECE4" w:rsidR="009E1587" w:rsidRDefault="009E1587" w:rsidP="005B42BA">
      <w:pPr>
        <w:pStyle w:val="00PESO2"/>
      </w:pPr>
    </w:p>
    <w:p w14:paraId="49D3A16C" w14:textId="77777777" w:rsidR="00AC0672" w:rsidRDefault="00AC0672" w:rsidP="005B42BA">
      <w:pPr>
        <w:pStyle w:val="00PESO2"/>
      </w:pPr>
    </w:p>
    <w:p w14:paraId="668D0C8D" w14:textId="4F1AA07E" w:rsidR="009E1587" w:rsidRDefault="009E1587" w:rsidP="005B42BA">
      <w:pPr>
        <w:pStyle w:val="00PESO2"/>
      </w:pPr>
      <w:r w:rsidRPr="005B42BA">
        <w:t>Respostas das atividades</w:t>
      </w:r>
    </w:p>
    <w:p w14:paraId="4B8BF3AA" w14:textId="77777777" w:rsidR="00757DAB" w:rsidRPr="005B42BA" w:rsidRDefault="00757DAB" w:rsidP="005B42BA">
      <w:pPr>
        <w:pStyle w:val="00PESO2"/>
      </w:pPr>
    </w:p>
    <w:p w14:paraId="4C2764C6" w14:textId="77777777" w:rsidR="009E1587" w:rsidRDefault="009E1587" w:rsidP="005B42BA">
      <w:pPr>
        <w:pStyle w:val="00comandoatividade"/>
        <w:rPr>
          <w:rFonts w:ascii="Tahoma" w:hAnsi="Tahoma" w:cs="Cambria"/>
          <w:szCs w:val="20"/>
        </w:rPr>
      </w:pPr>
      <w:r>
        <w:t xml:space="preserve">1. Resposta pessoal. Espera-se que os alunos mencionem atitudes como desligar aparelhos elétricos quando não estão sendo usados, comprar aparelhos de baixo consumo de energia, entre outras. </w:t>
      </w:r>
    </w:p>
    <w:p w14:paraId="530F3F35" w14:textId="77777777" w:rsidR="005B42BA" w:rsidRDefault="005B42BA" w:rsidP="005B42BA">
      <w:pPr>
        <w:pStyle w:val="00comandoatividade"/>
      </w:pPr>
    </w:p>
    <w:p w14:paraId="356477AB" w14:textId="2399525B" w:rsidR="00E70E07" w:rsidRDefault="005B42BA" w:rsidP="005B42BA">
      <w:pPr>
        <w:pStyle w:val="00comandoatividade"/>
      </w:pPr>
      <w:r>
        <w:t>2</w:t>
      </w:r>
      <w:r w:rsidR="009E1587">
        <w:t xml:space="preserve">. a) </w:t>
      </w:r>
      <w:r w:rsidR="006E4181">
        <w:t>Resposta pessoal. Espera-se que os alunos respondam que não, é necessário que outras medidas também sejam tomadas.</w:t>
      </w:r>
      <w:bookmarkStart w:id="0" w:name="_GoBack"/>
      <w:bookmarkEnd w:id="0"/>
    </w:p>
    <w:p w14:paraId="1E51DAD2" w14:textId="53D96158" w:rsidR="009E1587" w:rsidRDefault="00E70E07" w:rsidP="005B42BA">
      <w:pPr>
        <w:pStyle w:val="00comandoatividade"/>
      </w:pPr>
      <w:r>
        <w:t xml:space="preserve">    </w:t>
      </w:r>
      <w:r w:rsidR="009E1587">
        <w:t>b) Resposta pessoal. Espera-se que os alunos mencionem a redução no consumo de energia elétrica como uma medida preventiva à falta de energia no futuro.</w:t>
      </w:r>
    </w:p>
    <w:p w14:paraId="33F8C1CB" w14:textId="040B4B58" w:rsidR="00AC0672" w:rsidRDefault="00AC0672">
      <w:pPr>
        <w:spacing w:after="200" w:line="288" w:lineRule="auto"/>
        <w:rPr>
          <w:rFonts w:ascii="Cambria Bold" w:hAnsi="Cambria Bold" w:cs="Cambria"/>
          <w:b/>
          <w:iCs w:val="0"/>
          <w:caps/>
          <w:color w:val="802991"/>
          <w:sz w:val="24"/>
          <w:szCs w:val="24"/>
          <w:lang w:eastAsia="es-ES"/>
        </w:rPr>
      </w:pPr>
      <w:r>
        <w:rPr>
          <w:i w:val="0"/>
          <w:sz w:val="24"/>
          <w:szCs w:val="24"/>
        </w:rPr>
        <w:br w:type="page"/>
      </w:r>
    </w:p>
    <w:p w14:paraId="3AF36CB5" w14:textId="689D3310" w:rsidR="005B42BA" w:rsidRPr="00720F5E" w:rsidRDefault="00934FCD" w:rsidP="005B42BA">
      <w:pPr>
        <w:pStyle w:val="00cabeos"/>
      </w:pPr>
      <w:proofErr w:type="spellStart"/>
      <w:r w:rsidRPr="00720F5E">
        <w:rPr>
          <w:caps w:val="0"/>
        </w:rPr>
        <w:lastRenderedPageBreak/>
        <w:t>Autoavaliação</w:t>
      </w:r>
      <w:proofErr w:type="spellEnd"/>
      <w:r w:rsidRPr="00720F5E">
        <w:rPr>
          <w:caps w:val="0"/>
        </w:rPr>
        <w:t xml:space="preserve"> </w:t>
      </w:r>
    </w:p>
    <w:p w14:paraId="279E3153" w14:textId="77777777" w:rsidR="005B42BA" w:rsidRDefault="005B42BA" w:rsidP="005B42BA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5B42BA" w:rsidRPr="00B93C07" w14:paraId="20BA4D0F" w14:textId="77777777" w:rsidTr="00746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7AD70142" w14:textId="77777777" w:rsidR="005B42BA" w:rsidRPr="00B93C07" w:rsidRDefault="005B42BA" w:rsidP="00746FAF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25584574" w14:textId="77777777" w:rsidR="005B42BA" w:rsidRPr="00B93C07" w:rsidRDefault="005B42BA" w:rsidP="00746FA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466D2C03" w14:textId="77777777" w:rsidR="005B42BA" w:rsidRPr="00B93C07" w:rsidRDefault="005B42BA" w:rsidP="00746FA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653E43C2" w14:textId="77777777" w:rsidR="005B42BA" w:rsidRPr="00B93C07" w:rsidRDefault="005B42BA" w:rsidP="00746FA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5B42BA" w:rsidRPr="00B93C07" w14:paraId="0937BCE9" w14:textId="77777777" w:rsidTr="00746FAF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262AFB4A" w14:textId="401DC791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1. </w:t>
            </w:r>
            <w:r>
              <w:rPr>
                <w:rFonts w:cs="Tahoma"/>
                <w:i w:val="0"/>
                <w:szCs w:val="24"/>
              </w:rPr>
              <w:t>Sei relacionar as propriedades físicas dos materiais à condução de energia elétrica.</w:t>
            </w:r>
          </w:p>
        </w:tc>
        <w:tc>
          <w:tcPr>
            <w:tcW w:w="992" w:type="dxa"/>
          </w:tcPr>
          <w:p w14:paraId="59F6FA42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2EB8E8A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1C838CC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5B42BA" w:rsidRPr="00B93C07" w14:paraId="26803FC4" w14:textId="77777777" w:rsidTr="00746FAF">
        <w:trPr>
          <w:trHeight w:val="567"/>
          <w:jc w:val="center"/>
        </w:trPr>
        <w:tc>
          <w:tcPr>
            <w:tcW w:w="6456" w:type="dxa"/>
          </w:tcPr>
          <w:p w14:paraId="3A56DF1B" w14:textId="423B5F82" w:rsidR="005B42BA" w:rsidRPr="00B93C07" w:rsidRDefault="005B42BA" w:rsidP="00746FAF">
            <w:pPr>
              <w:rPr>
                <w:rFonts w:eastAsia="MS Mincho" w:cs="Arial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2. </w:t>
            </w:r>
            <w:r>
              <w:rPr>
                <w:rFonts w:cs="Tahoma"/>
                <w:i w:val="0"/>
                <w:szCs w:val="24"/>
              </w:rPr>
              <w:t>Compreendo que as hidrelétricas são as principais usinas de produção de energia elétrica no Brasil.</w:t>
            </w:r>
          </w:p>
        </w:tc>
        <w:tc>
          <w:tcPr>
            <w:tcW w:w="992" w:type="dxa"/>
          </w:tcPr>
          <w:p w14:paraId="31B9EBF2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49D7449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782F866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5B42BA" w:rsidRPr="00B93C07" w14:paraId="3BEFA3EE" w14:textId="77777777" w:rsidTr="00746FAF">
        <w:trPr>
          <w:trHeight w:val="567"/>
          <w:jc w:val="center"/>
        </w:trPr>
        <w:tc>
          <w:tcPr>
            <w:tcW w:w="6456" w:type="dxa"/>
          </w:tcPr>
          <w:p w14:paraId="211B0C76" w14:textId="2FBED4D4" w:rsidR="005B42BA" w:rsidRPr="00B93C07" w:rsidRDefault="005B42BA" w:rsidP="00746FAF">
            <w:pPr>
              <w:rPr>
                <w:rFonts w:cs="Arial"/>
                <w:i w:val="0"/>
                <w:iCs w:val="0"/>
                <w:szCs w:val="24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3. </w:t>
            </w:r>
            <w:r>
              <w:rPr>
                <w:rFonts w:cs="Tahoma"/>
                <w:i w:val="0"/>
                <w:szCs w:val="24"/>
              </w:rPr>
              <w:t>Conheço alguns problemas associados às usinas hidrelétricas.</w:t>
            </w:r>
          </w:p>
        </w:tc>
        <w:tc>
          <w:tcPr>
            <w:tcW w:w="992" w:type="dxa"/>
          </w:tcPr>
          <w:p w14:paraId="25B9BE92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1D0A740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CAD35A4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5B42BA" w:rsidRPr="00B93C07" w14:paraId="6C6AD50D" w14:textId="77777777" w:rsidTr="00746FAF">
        <w:trPr>
          <w:trHeight w:val="567"/>
          <w:jc w:val="center"/>
        </w:trPr>
        <w:tc>
          <w:tcPr>
            <w:tcW w:w="6456" w:type="dxa"/>
          </w:tcPr>
          <w:p w14:paraId="7370A2A5" w14:textId="3FE077E2" w:rsidR="005B42BA" w:rsidRPr="00B93C07" w:rsidRDefault="005B42BA" w:rsidP="00746FAF">
            <w:pPr>
              <w:rPr>
                <w:rFonts w:cs="Arial"/>
                <w:i w:val="0"/>
                <w:iCs w:val="0"/>
                <w:szCs w:val="24"/>
              </w:rPr>
            </w:pPr>
            <w:r w:rsidRPr="0049582E">
              <w:rPr>
                <w:rFonts w:cs="Tahoma"/>
                <w:i w:val="0"/>
                <w:iCs w:val="0"/>
                <w:szCs w:val="22"/>
              </w:rPr>
              <w:t xml:space="preserve">4. </w:t>
            </w:r>
            <w:r>
              <w:rPr>
                <w:rFonts w:cs="Tahoma"/>
                <w:i w:val="0"/>
                <w:szCs w:val="24"/>
              </w:rPr>
              <w:t>Reconheço a importância do consumo responsável de energia elétrica.</w:t>
            </w:r>
          </w:p>
        </w:tc>
        <w:tc>
          <w:tcPr>
            <w:tcW w:w="992" w:type="dxa"/>
          </w:tcPr>
          <w:p w14:paraId="431C9531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A945F61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91BD943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5B42BA" w:rsidRPr="00B93C07" w14:paraId="168C9CDD" w14:textId="77777777" w:rsidTr="00746FAF">
        <w:trPr>
          <w:trHeight w:val="567"/>
          <w:jc w:val="center"/>
        </w:trPr>
        <w:tc>
          <w:tcPr>
            <w:tcW w:w="6456" w:type="dxa"/>
          </w:tcPr>
          <w:p w14:paraId="4A245ADD" w14:textId="547BE773" w:rsidR="005B42BA" w:rsidRPr="0049582E" w:rsidRDefault="005B42BA" w:rsidP="00746FAF">
            <w:pPr>
              <w:rPr>
                <w:rFonts w:cs="Tahoma"/>
                <w:i w:val="0"/>
                <w:iCs w:val="0"/>
                <w:szCs w:val="22"/>
              </w:rPr>
            </w:pPr>
            <w:r>
              <w:rPr>
                <w:rFonts w:cs="Tahoma"/>
                <w:i w:val="0"/>
                <w:szCs w:val="24"/>
              </w:rPr>
              <w:t>5. Adoto em minha casa e escola ações práticas para reduzir o consumo de energia elétrica.</w:t>
            </w:r>
          </w:p>
        </w:tc>
        <w:tc>
          <w:tcPr>
            <w:tcW w:w="992" w:type="dxa"/>
          </w:tcPr>
          <w:p w14:paraId="6FBEA3AE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F9A2A6A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85A2D67" w14:textId="77777777" w:rsidR="005B42BA" w:rsidRPr="00B93C07" w:rsidRDefault="005B42BA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DFAC779" w14:textId="77777777" w:rsidR="005B42BA" w:rsidRPr="008C19C1" w:rsidRDefault="005B42BA" w:rsidP="005B42BA">
      <w:pPr>
        <w:pStyle w:val="00comandoatividade"/>
      </w:pPr>
    </w:p>
    <w:sectPr w:rsidR="005B42BA" w:rsidRPr="008C19C1" w:rsidSect="00A12DF7">
      <w:headerReference w:type="default" r:id="rId10"/>
      <w:footerReference w:type="default" r:id="rId11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0E74D6" w14:textId="77777777" w:rsidR="00B21A5C" w:rsidRDefault="00B21A5C" w:rsidP="0054457B">
      <w:r>
        <w:separator/>
      </w:r>
    </w:p>
  </w:endnote>
  <w:endnote w:type="continuationSeparator" w:id="0">
    <w:p w14:paraId="5100680F" w14:textId="77777777" w:rsidR="00B21A5C" w:rsidRDefault="00B21A5C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92664B6E-1692-47EA-802C-A7BD24223837}"/>
    <w:embedBold r:id="rId2" w:fontKey="{6368C16C-A78F-48CC-8DB3-05BA46405D4D}"/>
    <w:embedItalic r:id="rId3" w:fontKey="{C3F02BF6-4A6B-4E2F-B066-1453BDFDB47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6BF9EB6B-4763-460A-AD40-1DC662C66AF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A0CE098-DCEA-4762-9CF0-25E07701FA57}"/>
    <w:embedBold r:id="rId6" w:fontKey="{E8C1F771-0AFB-4750-A034-D10436F881D4}"/>
    <w:embedItalic r:id="rId7" w:fontKey="{0EBDD4DA-1E66-4677-AE38-8342283A2614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96E6C" w14:textId="7F258F8F" w:rsidR="005B42BA" w:rsidRPr="005B42BA" w:rsidRDefault="005B42BA" w:rsidP="005B42BA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B42B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B42B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B42B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6E4181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5B42B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6F8562E4" w14:textId="68FEFE14" w:rsidR="005B42BA" w:rsidRPr="005B42BA" w:rsidRDefault="005B42BA" w:rsidP="005B42BA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5B42B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E8EB4B" w14:textId="77777777" w:rsidR="00B21A5C" w:rsidRDefault="00B21A5C" w:rsidP="0054457B">
      <w:r>
        <w:separator/>
      </w:r>
    </w:p>
  </w:footnote>
  <w:footnote w:type="continuationSeparator" w:id="0">
    <w:p w14:paraId="58314FE6" w14:textId="77777777" w:rsidR="00B21A5C" w:rsidRDefault="00B21A5C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B734D" w14:textId="0C448F08" w:rsidR="005B42BA" w:rsidRDefault="005B42BA">
    <w:pPr>
      <w:pStyle w:val="Cabealho"/>
    </w:pPr>
    <w:r>
      <w:rPr>
        <w:noProof/>
      </w:rPr>
      <w:drawing>
        <wp:inline distT="0" distB="0" distL="0" distR="0" wp14:anchorId="3D2FD6E9" wp14:editId="73B98CD1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5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E37005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E3EB0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04C5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4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61DC3"/>
    <w:multiLevelType w:val="hybridMultilevel"/>
    <w:tmpl w:val="2C842ABC"/>
    <w:lvl w:ilvl="0" w:tplc="409C0D44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9A65FB"/>
    <w:multiLevelType w:val="hybridMultilevel"/>
    <w:tmpl w:val="2340D1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7"/>
  </w:num>
  <w:num w:numId="3">
    <w:abstractNumId w:val="3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2"/>
  </w:num>
  <w:num w:numId="9">
    <w:abstractNumId w:val="1"/>
  </w:num>
  <w:num w:numId="1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344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0A23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0C1F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1C6E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3472"/>
    <w:rsid w:val="0042739C"/>
    <w:rsid w:val="004331DC"/>
    <w:rsid w:val="00433903"/>
    <w:rsid w:val="004346DC"/>
    <w:rsid w:val="004351EA"/>
    <w:rsid w:val="00437713"/>
    <w:rsid w:val="004413E0"/>
    <w:rsid w:val="00442E3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42BA"/>
    <w:rsid w:val="005B593D"/>
    <w:rsid w:val="005C0BCD"/>
    <w:rsid w:val="005C15EF"/>
    <w:rsid w:val="005C1AF4"/>
    <w:rsid w:val="005C6016"/>
    <w:rsid w:val="005D2101"/>
    <w:rsid w:val="005D6D06"/>
    <w:rsid w:val="005E2000"/>
    <w:rsid w:val="005E51B9"/>
    <w:rsid w:val="005E7568"/>
    <w:rsid w:val="005F269D"/>
    <w:rsid w:val="005F46BD"/>
    <w:rsid w:val="00604652"/>
    <w:rsid w:val="006235B4"/>
    <w:rsid w:val="006252E4"/>
    <w:rsid w:val="00634809"/>
    <w:rsid w:val="00634E9E"/>
    <w:rsid w:val="00636AB4"/>
    <w:rsid w:val="00645E36"/>
    <w:rsid w:val="00646095"/>
    <w:rsid w:val="006516BC"/>
    <w:rsid w:val="00654C55"/>
    <w:rsid w:val="00661C08"/>
    <w:rsid w:val="00663E74"/>
    <w:rsid w:val="00664C0B"/>
    <w:rsid w:val="00665C0C"/>
    <w:rsid w:val="00672118"/>
    <w:rsid w:val="006738A0"/>
    <w:rsid w:val="00674FF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E4181"/>
    <w:rsid w:val="006F03CE"/>
    <w:rsid w:val="006F09FE"/>
    <w:rsid w:val="006F1013"/>
    <w:rsid w:val="006F147E"/>
    <w:rsid w:val="006F16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DAB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B364B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0C18"/>
    <w:rsid w:val="00862260"/>
    <w:rsid w:val="00862402"/>
    <w:rsid w:val="00865965"/>
    <w:rsid w:val="00866040"/>
    <w:rsid w:val="00867C83"/>
    <w:rsid w:val="00871945"/>
    <w:rsid w:val="00873C9E"/>
    <w:rsid w:val="008875D5"/>
    <w:rsid w:val="00887F6C"/>
    <w:rsid w:val="00894790"/>
    <w:rsid w:val="00894914"/>
    <w:rsid w:val="00895D4E"/>
    <w:rsid w:val="0089661F"/>
    <w:rsid w:val="0089671F"/>
    <w:rsid w:val="008A002A"/>
    <w:rsid w:val="008A0C02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34FCD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1587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672"/>
    <w:rsid w:val="00AC0AEB"/>
    <w:rsid w:val="00AC4632"/>
    <w:rsid w:val="00AC5AE5"/>
    <w:rsid w:val="00AC7567"/>
    <w:rsid w:val="00AD261B"/>
    <w:rsid w:val="00AD2F9E"/>
    <w:rsid w:val="00AD4174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1A5C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1334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A682E"/>
    <w:rsid w:val="00CB16A2"/>
    <w:rsid w:val="00CB2046"/>
    <w:rsid w:val="00CC0C94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194A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4000"/>
    <w:rsid w:val="00E07333"/>
    <w:rsid w:val="00E23800"/>
    <w:rsid w:val="00E24AFE"/>
    <w:rsid w:val="00E45C1A"/>
    <w:rsid w:val="00E578EE"/>
    <w:rsid w:val="00E629AD"/>
    <w:rsid w:val="00E66561"/>
    <w:rsid w:val="00E70E07"/>
    <w:rsid w:val="00E70F4D"/>
    <w:rsid w:val="00E73E62"/>
    <w:rsid w:val="00E7631F"/>
    <w:rsid w:val="00E9124A"/>
    <w:rsid w:val="00E93AB9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07EE6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53E2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A6B76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5B42BA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5B42BA"/>
    <w:pPr>
      <w:spacing w:after="57"/>
      <w:jc w:val="left"/>
    </w:pPr>
    <w:rPr>
      <w:rFonts w:ascii="Arial" w:hAnsi="Arial"/>
    </w:rPr>
  </w:style>
  <w:style w:type="character" w:styleId="Hyperlink">
    <w:name w:val="Hyperlink"/>
    <w:basedOn w:val="Fontepargpadro"/>
    <w:uiPriority w:val="99"/>
    <w:semiHidden/>
    <w:unhideWhenUsed/>
    <w:rsid w:val="009E1587"/>
    <w:rPr>
      <w:color w:val="0563C1" w:themeColor="hyperlink"/>
      <w:u w:val="single"/>
    </w:rPr>
  </w:style>
  <w:style w:type="character" w:customStyle="1" w:styleId="RecadoArte">
    <w:name w:val="Recado Arte"/>
    <w:basedOn w:val="Fontepargpadro"/>
    <w:uiPriority w:val="1"/>
    <w:qFormat/>
    <w:rsid w:val="009E1587"/>
    <w:rPr>
      <w:rFonts w:ascii="Arial" w:hAnsi="Arial" w:cs="Arial" w:hint="default"/>
      <w:color w:val="5B9BD5" w:themeColor="accent1"/>
      <w:sz w:val="24"/>
      <w:szCs w:val="24"/>
    </w:rPr>
  </w:style>
  <w:style w:type="table" w:customStyle="1" w:styleId="Tabelacomgrade1">
    <w:name w:val="Tabela com grade1"/>
    <w:basedOn w:val="Tabelanormal"/>
    <w:uiPriority w:val="39"/>
    <w:rsid w:val="009E1587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5B42BA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C0C94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C0C94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C0C9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C0C94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C0C9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0C94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aneel.gov.br/arquivos/PDF/17-05_materia1_3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f.ufrgs.br/tex/fis01043/20011/Rodrigo/tabela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2DC94-1462-4E2D-8C8C-AA7F6058A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1969</Words>
  <Characters>10638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12582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4</cp:revision>
  <cp:lastPrinted>2017-10-10T18:04:00Z</cp:lastPrinted>
  <dcterms:created xsi:type="dcterms:W3CDTF">2018-01-31T17:01:00Z</dcterms:created>
  <dcterms:modified xsi:type="dcterms:W3CDTF">2018-02-01T19:18:00Z</dcterms:modified>
  <cp:category/>
</cp:coreProperties>
</file>