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DF430" w14:textId="77777777" w:rsidR="00CE44B4" w:rsidRPr="0007135E" w:rsidRDefault="00CE44B4" w:rsidP="0007135E">
      <w:pPr>
        <w:pStyle w:val="00cabeos"/>
        <w:rPr>
          <w:rFonts w:hint="eastAsia"/>
        </w:rPr>
      </w:pPr>
      <w:r w:rsidRPr="0007135E">
        <w:t>Sequência didática 1</w:t>
      </w:r>
    </w:p>
    <w:p w14:paraId="4EED9474" w14:textId="77777777" w:rsidR="00CE44B4" w:rsidRPr="0007135E" w:rsidRDefault="00CE44B4" w:rsidP="0007135E">
      <w:pPr>
        <w:pStyle w:val="00cabeos"/>
        <w:rPr>
          <w:rFonts w:hint="eastAsia"/>
        </w:rPr>
      </w:pPr>
    </w:p>
    <w:p w14:paraId="0B64F6C4" w14:textId="77777777" w:rsidR="00CE44B4" w:rsidRPr="0007135E" w:rsidRDefault="00CE44B4" w:rsidP="0007135E">
      <w:pPr>
        <w:pStyle w:val="00cabeos"/>
        <w:rPr>
          <w:rFonts w:hint="eastAsia"/>
        </w:rPr>
      </w:pPr>
      <w:r w:rsidRPr="0007135E">
        <w:t>Como você é</w:t>
      </w:r>
    </w:p>
    <w:p w14:paraId="3B5B81C3" w14:textId="77777777" w:rsidR="00CE44B4" w:rsidRPr="0007135E" w:rsidRDefault="00CE44B4" w:rsidP="0007135E">
      <w:pPr>
        <w:pStyle w:val="00PESO2"/>
        <w:rPr>
          <w:rFonts w:hint="eastAsia"/>
        </w:rPr>
      </w:pPr>
    </w:p>
    <w:p w14:paraId="408DF766" w14:textId="77777777" w:rsidR="00CE44B4" w:rsidRPr="0007135E" w:rsidRDefault="00CE44B4" w:rsidP="0007135E">
      <w:pPr>
        <w:pStyle w:val="00PESO2"/>
        <w:rPr>
          <w:rFonts w:hint="eastAsia"/>
        </w:rPr>
      </w:pPr>
      <w:r w:rsidRPr="0007135E">
        <w:t>Conteúdo</w:t>
      </w:r>
    </w:p>
    <w:p w14:paraId="2158CA90" w14:textId="77777777" w:rsidR="00CE44B4" w:rsidRPr="0007135E" w:rsidRDefault="00CE44B4" w:rsidP="0007135E">
      <w:pPr>
        <w:pStyle w:val="00Textogeral"/>
      </w:pPr>
      <w:r w:rsidRPr="0007135E">
        <w:t xml:space="preserve">Características físicas humanas. </w:t>
      </w:r>
    </w:p>
    <w:p w14:paraId="665FCD3A" w14:textId="77777777" w:rsidR="00CE44B4" w:rsidRPr="0007135E" w:rsidRDefault="00CE44B4" w:rsidP="0007135E">
      <w:pPr>
        <w:pStyle w:val="00PESO2"/>
        <w:rPr>
          <w:rFonts w:hint="eastAsia"/>
        </w:rPr>
      </w:pPr>
    </w:p>
    <w:p w14:paraId="04511EE3" w14:textId="77777777" w:rsidR="00CE44B4" w:rsidRPr="0007135E" w:rsidRDefault="00CE44B4" w:rsidP="0007135E">
      <w:pPr>
        <w:pStyle w:val="00PESO2"/>
        <w:rPr>
          <w:rFonts w:hint="eastAsia"/>
        </w:rPr>
      </w:pPr>
      <w:r w:rsidRPr="0007135E">
        <w:t>Objetivos</w:t>
      </w:r>
    </w:p>
    <w:p w14:paraId="371AA4C3" w14:textId="226E6BC3" w:rsidR="00CE44B4" w:rsidRDefault="00CE44B4" w:rsidP="0007135E">
      <w:pPr>
        <w:pStyle w:val="00Textogeralbullet"/>
      </w:pPr>
      <w:r w:rsidRPr="0007135E">
        <w:t>Reconhecer a diversidade de características entre as pessoas.</w:t>
      </w:r>
    </w:p>
    <w:p w14:paraId="0128D210" w14:textId="2B42A7E3" w:rsidR="00BE415C" w:rsidRDefault="008243E1" w:rsidP="0007135E">
      <w:pPr>
        <w:pStyle w:val="00Textogeralbullet"/>
      </w:pPr>
      <w:r>
        <w:t>Identificar</w:t>
      </w:r>
      <w:r w:rsidR="00BE415C">
        <w:t xml:space="preserve"> as características físicas dos colegas. </w:t>
      </w:r>
    </w:p>
    <w:p w14:paraId="39630E7F" w14:textId="38A8CF9B" w:rsidR="00BE415C" w:rsidRPr="0007135E" w:rsidRDefault="00BE415C" w:rsidP="0007135E">
      <w:pPr>
        <w:pStyle w:val="00Textogeralbullet"/>
      </w:pPr>
      <w:r>
        <w:t xml:space="preserve">Comparar as características das pessoas reconhecendo a diversidade.  </w:t>
      </w:r>
    </w:p>
    <w:p w14:paraId="142F8C75" w14:textId="31307FB3" w:rsidR="00CE44B4" w:rsidRDefault="00CE44B4" w:rsidP="0007135E">
      <w:pPr>
        <w:pStyle w:val="00Textogeralbullet"/>
      </w:pPr>
      <w:r w:rsidRPr="0007135E">
        <w:t xml:space="preserve">Respeitar e valorizar as diferenças físicas das pessoas. </w:t>
      </w:r>
    </w:p>
    <w:p w14:paraId="2C9FD02B" w14:textId="14C4C78B" w:rsidR="00BE415C" w:rsidRPr="0007135E" w:rsidRDefault="00BE415C" w:rsidP="0007135E">
      <w:pPr>
        <w:pStyle w:val="00Textogeralbullet"/>
      </w:pPr>
      <w:r>
        <w:t xml:space="preserve">Valorizar e acolher todas as pessoas. </w:t>
      </w:r>
    </w:p>
    <w:p w14:paraId="7F2C2025" w14:textId="77777777" w:rsidR="00CE44B4" w:rsidRPr="000D09FC" w:rsidRDefault="00CE44B4" w:rsidP="0007135E">
      <w:pPr>
        <w:pStyle w:val="00PESO2"/>
        <w:rPr>
          <w:rFonts w:hint="eastAsia"/>
        </w:rPr>
      </w:pPr>
    </w:p>
    <w:p w14:paraId="5ADA1BC2" w14:textId="77777777" w:rsidR="00CE44B4" w:rsidRPr="000D09FC" w:rsidRDefault="00CE44B4" w:rsidP="0007135E">
      <w:pPr>
        <w:pStyle w:val="00PESO2"/>
        <w:rPr>
          <w:rFonts w:hint="eastAsia"/>
        </w:rPr>
      </w:pPr>
      <w:r w:rsidRPr="000D09FC">
        <w:t>Objeto de conhecimento e habilidade da BNCC</w:t>
      </w:r>
      <w:r>
        <w:t xml:space="preserve"> – 3ª versão</w:t>
      </w:r>
      <w:r w:rsidRPr="000D09FC">
        <w:t xml:space="preserve"> </w:t>
      </w:r>
    </w:p>
    <w:p w14:paraId="7C67C61A" w14:textId="77777777" w:rsidR="00CE44B4" w:rsidRDefault="00CE44B4" w:rsidP="00CE44B4">
      <w:pPr>
        <w:pStyle w:val="00Textogeral"/>
        <w:rPr>
          <w:i/>
        </w:rPr>
      </w:pPr>
      <w:r w:rsidRPr="000D09FC">
        <w:t xml:space="preserve">A sequência didática trabalha com o objeto de conhecimento </w:t>
      </w:r>
      <w:r>
        <w:rPr>
          <w:i/>
        </w:rPr>
        <w:t>Corpo humano</w:t>
      </w:r>
      <w:r w:rsidRPr="000D09FC">
        <w:t>, previsto na Base N</w:t>
      </w:r>
      <w:r>
        <w:t>acional Comum Curricular. Esse objeto de conhecimento é desenvolvido por meio da habilidade</w:t>
      </w:r>
      <w:r w:rsidRPr="000D09FC">
        <w:t xml:space="preserve"> </w:t>
      </w:r>
      <w:r w:rsidRPr="002373B9">
        <w:rPr>
          <w:b/>
        </w:rPr>
        <w:t>EF01CI04</w:t>
      </w:r>
      <w:r w:rsidRPr="000D09FC">
        <w:t xml:space="preserve">: </w:t>
      </w:r>
      <w:r>
        <w:rPr>
          <w:i/>
        </w:rPr>
        <w:t>Comparar características físicas entre os colegas, de modo a constatar a diversidade de características, reconhecendo a importância da valorização, do acolhimento e do respeito a essas diferenças.</w:t>
      </w:r>
    </w:p>
    <w:p w14:paraId="3427D17A" w14:textId="77777777" w:rsidR="00CE44B4" w:rsidRPr="000D09FC" w:rsidRDefault="00CE44B4" w:rsidP="0007135E">
      <w:pPr>
        <w:pStyle w:val="00PESO2"/>
        <w:rPr>
          <w:rFonts w:hint="eastAsia"/>
        </w:rPr>
      </w:pPr>
    </w:p>
    <w:p w14:paraId="769BFCE0" w14:textId="77777777" w:rsidR="00CE44B4" w:rsidRDefault="00CE44B4" w:rsidP="0007135E">
      <w:pPr>
        <w:pStyle w:val="00PESO2"/>
        <w:rPr>
          <w:rFonts w:hint="eastAsia"/>
        </w:rPr>
      </w:pPr>
      <w:r w:rsidRPr="000D09FC">
        <w:t>Número de aulas</w:t>
      </w:r>
    </w:p>
    <w:p w14:paraId="5941091F" w14:textId="0BFB264F" w:rsidR="00CE44B4" w:rsidRPr="000D09FC" w:rsidRDefault="00CE44B4" w:rsidP="00CE44B4">
      <w:pPr>
        <w:pStyle w:val="00Textogeral"/>
      </w:pPr>
      <w:r w:rsidRPr="000D09FC">
        <w:t xml:space="preserve">2 aulas (de 40 a 50 minutos cada). </w:t>
      </w:r>
    </w:p>
    <w:p w14:paraId="2F07CBE5" w14:textId="46BFA80D" w:rsidR="0007135E" w:rsidRDefault="0007135E">
      <w:pPr>
        <w:spacing w:after="200" w:line="288" w:lineRule="auto"/>
        <w:rPr>
          <w:rFonts w:ascii="Tahoma" w:hAnsi="Tahoma" w:cs="Cambria"/>
          <w:i w:val="0"/>
          <w:color w:val="000000"/>
          <w:sz w:val="22"/>
        </w:rPr>
      </w:pPr>
      <w:r>
        <w:br w:type="page"/>
      </w:r>
    </w:p>
    <w:p w14:paraId="02F6F533" w14:textId="77777777" w:rsidR="00CE44B4" w:rsidRDefault="00CE44B4" w:rsidP="00CE44B4">
      <w:pPr>
        <w:pStyle w:val="00cabeos"/>
        <w:rPr>
          <w:rFonts w:hint="eastAsia"/>
          <w:u w:val="single"/>
        </w:rPr>
      </w:pPr>
      <w:r w:rsidRPr="000D09FC">
        <w:rPr>
          <w:caps w:val="0"/>
        </w:rPr>
        <w:lastRenderedPageBreak/>
        <w:t>Aula 1</w:t>
      </w:r>
    </w:p>
    <w:p w14:paraId="57295C4D" w14:textId="77777777" w:rsidR="00CE44B4" w:rsidRPr="0007135E" w:rsidRDefault="00CE44B4" w:rsidP="0007135E">
      <w:pPr>
        <w:pStyle w:val="00peso3"/>
        <w:rPr>
          <w:rFonts w:hint="eastAsia"/>
        </w:rPr>
      </w:pPr>
    </w:p>
    <w:p w14:paraId="68C6C758" w14:textId="77777777" w:rsidR="00CE44B4" w:rsidRPr="0007135E" w:rsidRDefault="00CE44B4" w:rsidP="0007135E">
      <w:pPr>
        <w:pStyle w:val="00peso3"/>
        <w:rPr>
          <w:rFonts w:hint="eastAsia"/>
        </w:rPr>
      </w:pPr>
      <w:r w:rsidRPr="0007135E">
        <w:t>Conteúdo específico</w:t>
      </w:r>
    </w:p>
    <w:p w14:paraId="2CDA75DA" w14:textId="77777777" w:rsidR="00CE44B4" w:rsidRPr="00B9743F" w:rsidRDefault="00CE44B4" w:rsidP="00CE44B4">
      <w:pPr>
        <w:pStyle w:val="00Textogeral"/>
        <w:rPr>
          <w:b/>
          <w:u w:val="single"/>
        </w:rPr>
      </w:pPr>
      <w:r>
        <w:t>Como eu sou</w:t>
      </w:r>
      <w:r w:rsidRPr="000D09FC">
        <w:t>.</w:t>
      </w:r>
    </w:p>
    <w:p w14:paraId="53E801D6" w14:textId="77777777" w:rsidR="00CE44B4" w:rsidRPr="001C5789" w:rsidRDefault="00CE44B4" w:rsidP="0007135E">
      <w:pPr>
        <w:pStyle w:val="00peso3"/>
        <w:rPr>
          <w:rFonts w:hint="eastAsia"/>
        </w:rPr>
      </w:pPr>
    </w:p>
    <w:p w14:paraId="069B6030" w14:textId="77777777" w:rsidR="00CE44B4" w:rsidRDefault="00CE44B4" w:rsidP="0007135E">
      <w:pPr>
        <w:pStyle w:val="00peso3"/>
        <w:rPr>
          <w:rFonts w:hint="eastAsia"/>
        </w:rPr>
      </w:pPr>
      <w:r w:rsidRPr="00A97A49">
        <w:t>Recursos didáticos</w:t>
      </w:r>
    </w:p>
    <w:p w14:paraId="11C5C511" w14:textId="3CF95F4B" w:rsidR="00CE44B4" w:rsidRDefault="00CE44B4" w:rsidP="00CE44B4">
      <w:pPr>
        <w:pStyle w:val="00Textogeral"/>
      </w:pPr>
      <w:r w:rsidRPr="00A97A49">
        <w:t xml:space="preserve">Página 12 do Livro do Estudante, </w:t>
      </w:r>
      <w:r>
        <w:t xml:space="preserve">lápis, </w:t>
      </w:r>
      <w:r w:rsidRPr="00A97A49">
        <w:t xml:space="preserve">espelho, lápis de cor, canetas hidrográficas, giz de cera e folhas </w:t>
      </w:r>
      <w:r w:rsidR="005B3380">
        <w:t xml:space="preserve">de papel </w:t>
      </w:r>
      <w:r w:rsidRPr="00A97A49">
        <w:t>sulfite.</w:t>
      </w:r>
      <w:r>
        <w:t xml:space="preserve"> </w:t>
      </w:r>
    </w:p>
    <w:p w14:paraId="6B25D66B" w14:textId="77777777" w:rsidR="00CE44B4" w:rsidRPr="001C5789" w:rsidRDefault="00CE44B4" w:rsidP="0007135E">
      <w:pPr>
        <w:pStyle w:val="00peso3"/>
        <w:rPr>
          <w:rFonts w:hint="eastAsia"/>
        </w:rPr>
      </w:pPr>
    </w:p>
    <w:p w14:paraId="259FBE62" w14:textId="77777777" w:rsidR="00CE44B4" w:rsidRPr="000D09FC" w:rsidRDefault="00CE44B4" w:rsidP="0007135E">
      <w:pPr>
        <w:pStyle w:val="00peso3"/>
        <w:rPr>
          <w:rFonts w:hint="eastAsia"/>
        </w:rPr>
      </w:pPr>
      <w:r w:rsidRPr="000D09FC">
        <w:t>Encaminhamento</w:t>
      </w:r>
    </w:p>
    <w:p w14:paraId="7C5784A6" w14:textId="45C99BBC" w:rsidR="00CE44B4" w:rsidRPr="00921F40" w:rsidRDefault="00CE44B4" w:rsidP="00CE44B4">
      <w:pPr>
        <w:pStyle w:val="00Textogeral"/>
      </w:pPr>
      <w:r w:rsidRPr="00921F40">
        <w:t xml:space="preserve">Durante as aulas que compõem essa sequência didática </w:t>
      </w:r>
      <w:r w:rsidR="005B3380">
        <w:t>va</w:t>
      </w:r>
      <w:r w:rsidRPr="00921F40">
        <w:t xml:space="preserve">mos abordar </w:t>
      </w:r>
      <w:r>
        <w:t xml:space="preserve">a diversidade de características físicas entre as pessoas. Entender e valorizar as diferenças são os primeiros passos para as crianças estabelecerem comportamentos e atitudes de respeito ao próximo, que proporcionam uma convivência sadia e prazerosa pautada em relações solidárias. </w:t>
      </w:r>
    </w:p>
    <w:p w14:paraId="4488C658" w14:textId="0FE58351" w:rsidR="00CE44B4" w:rsidRDefault="00CE44B4" w:rsidP="00CE44B4">
      <w:pPr>
        <w:pStyle w:val="00Textogeral"/>
      </w:pPr>
      <w:r>
        <w:t xml:space="preserve">Previamente à realização desta aula, providencie um espelho de dimensões apropriadas para que os alunos consigam visualizar o reflexo de seu corpo inteiro. Fixe o espelho na parede para evitar acidentes.  </w:t>
      </w:r>
    </w:p>
    <w:p w14:paraId="4E2E097E" w14:textId="77777777" w:rsidR="00CE44B4" w:rsidRDefault="00CE44B4" w:rsidP="00CE44B4">
      <w:pPr>
        <w:pStyle w:val="00Textogeral"/>
      </w:pPr>
      <w:r>
        <w:t xml:space="preserve">No primeiro momento da aula, proponha aos alunos que se observem no espelho e falem para a turma as características físicas que identificam no próprio corpo. Atente aos atributos mencionados e, se notar falas depreciativas em relação ao próprio corpo, ressalte a beleza de cada criança e as suas características.  </w:t>
      </w:r>
    </w:p>
    <w:p w14:paraId="572EF359" w14:textId="76BAF6CE" w:rsidR="00CE44B4" w:rsidRPr="0083722E" w:rsidRDefault="00CE44B4" w:rsidP="00CE44B4">
      <w:pPr>
        <w:pStyle w:val="00Textogeral"/>
      </w:pPr>
      <w:r>
        <w:t xml:space="preserve">Peça </w:t>
      </w:r>
      <w:r w:rsidR="005B3380">
        <w:t>a</w:t>
      </w:r>
      <w:r>
        <w:t xml:space="preserve">os alunos </w:t>
      </w:r>
      <w:r w:rsidR="005B3380">
        <w:t xml:space="preserve">que façam </w:t>
      </w:r>
      <w:r>
        <w:t xml:space="preserve">a </w:t>
      </w:r>
      <w:r w:rsidRPr="00E50F76">
        <w:rPr>
          <w:b/>
        </w:rPr>
        <w:t>atividade 2</w:t>
      </w:r>
      <w:r>
        <w:t xml:space="preserve"> da página 12 do Livro do Estudante, na qual eles devem</w:t>
      </w:r>
      <w:r w:rsidR="001102E2">
        <w:t xml:space="preserve"> compor</w:t>
      </w:r>
      <w:r>
        <w:t xml:space="preserve"> um desenho ou colar uma foto mostrando como são. Se julgar interessante, solicite que colem a foto e, também, façam o desenho. Enquanto desenham, observe </w:t>
      </w:r>
      <w:r w:rsidRPr="0083722E">
        <w:t xml:space="preserve">se algumas características retratadas correspondem com a realidade: cabelo, cor de pele, cor </w:t>
      </w:r>
      <w:r>
        <w:t xml:space="preserve">e formato </w:t>
      </w:r>
      <w:r w:rsidRPr="0083722E">
        <w:t xml:space="preserve">dos olhos, altura e peso, por exemplo. </w:t>
      </w:r>
      <w:r>
        <w:t xml:space="preserve">Leve em consideração as </w:t>
      </w:r>
      <w:r w:rsidRPr="0083722E">
        <w:t>especificidades e limitações de cada criança e da faixa etária</w:t>
      </w:r>
      <w:r>
        <w:t>.</w:t>
      </w:r>
    </w:p>
    <w:p w14:paraId="3F3A8F99" w14:textId="3A4440DD" w:rsidR="00CE44B4" w:rsidRPr="0083722E" w:rsidRDefault="00CE44B4" w:rsidP="00CE44B4">
      <w:pPr>
        <w:pStyle w:val="00Textogeral"/>
      </w:pPr>
      <w:r>
        <w:t>Em seguida</w:t>
      </w:r>
      <w:r w:rsidRPr="0083722E">
        <w:t>, para identificar problemas de discriminação e exclusão no convívio escolar e</w:t>
      </w:r>
      <w:r>
        <w:t xml:space="preserve"> também </w:t>
      </w:r>
      <w:r w:rsidRPr="0083722E">
        <w:t>trabalhar a autoestima das crianças, organize os alunos em uma roda de conversa e pergunte “Você se acha bonito?</w:t>
      </w:r>
      <w:r>
        <w:t>”,</w:t>
      </w:r>
      <w:r w:rsidRPr="0083722E">
        <w:t xml:space="preserve"> </w:t>
      </w:r>
      <w:r>
        <w:t>“</w:t>
      </w:r>
      <w:r w:rsidRPr="0083722E">
        <w:t xml:space="preserve">O que é ser bonito para você?”. Incentive os alunos a perceberem que a beleza não </w:t>
      </w:r>
      <w:r>
        <w:t>se limita às</w:t>
      </w:r>
      <w:r w:rsidRPr="0083722E">
        <w:t xml:space="preserve"> características físicas</w:t>
      </w:r>
      <w:r>
        <w:t>. Ela também se manifesta</w:t>
      </w:r>
      <w:r w:rsidRPr="0083722E">
        <w:t xml:space="preserve"> nas atitudes de respeito e solidariedade </w:t>
      </w:r>
      <w:r>
        <w:t>que</w:t>
      </w:r>
      <w:r w:rsidRPr="0083722E">
        <w:t xml:space="preserve"> as pessoas</w:t>
      </w:r>
      <w:r>
        <w:t xml:space="preserve"> têm com as outras</w:t>
      </w:r>
      <w:r w:rsidRPr="0083722E">
        <w:t>. Continue a conversa perguntando</w:t>
      </w:r>
      <w:r w:rsidR="005B3380">
        <w:t>:</w:t>
      </w:r>
      <w:r w:rsidRPr="0083722E">
        <w:t xml:space="preserve"> “Existe algum apelido </w:t>
      </w:r>
      <w:r w:rsidR="002E76AA" w:rsidRPr="002E76AA">
        <w:t>pelo qual</w:t>
      </w:r>
      <w:r w:rsidRPr="0083722E">
        <w:t xml:space="preserve"> você não gosta de ser chamado?”</w:t>
      </w:r>
      <w:r>
        <w:t xml:space="preserve"> e</w:t>
      </w:r>
      <w:r w:rsidRPr="0083722E">
        <w:t xml:space="preserve"> </w:t>
      </w:r>
      <w:r>
        <w:t>“Com</w:t>
      </w:r>
      <w:r w:rsidRPr="0083722E">
        <w:t>o você gosta de ser chamado?”.</w:t>
      </w:r>
      <w:r>
        <w:t xml:space="preserve"> P</w:t>
      </w:r>
      <w:r w:rsidRPr="0083722E">
        <w:t xml:space="preserve">eça </w:t>
      </w:r>
      <w:r>
        <w:t>aos</w:t>
      </w:r>
      <w:r w:rsidRPr="0083722E">
        <w:t xml:space="preserve"> alunos </w:t>
      </w:r>
      <w:r>
        <w:t xml:space="preserve">que </w:t>
      </w:r>
      <w:r w:rsidRPr="0083722E">
        <w:t>olhem para o colega que está ao lado e falem uma característica que eles consider</w:t>
      </w:r>
      <w:r>
        <w:t>e</w:t>
      </w:r>
      <w:r w:rsidRPr="0083722E">
        <w:t>m bonita ne</w:t>
      </w:r>
      <w:r>
        <w:t>ss</w:t>
      </w:r>
      <w:r w:rsidRPr="0083722E">
        <w:t>e</w:t>
      </w:r>
      <w:r>
        <w:t xml:space="preserve"> colega</w:t>
      </w:r>
      <w:r w:rsidRPr="0083722E">
        <w:t xml:space="preserve">. </w:t>
      </w:r>
    </w:p>
    <w:p w14:paraId="44A3BA7F" w14:textId="3ECECEA7" w:rsidR="00CE44B4" w:rsidRDefault="00CE44B4" w:rsidP="00CE44B4">
      <w:pPr>
        <w:pStyle w:val="00Textogeral"/>
      </w:pPr>
      <w:r w:rsidRPr="0083722E">
        <w:t xml:space="preserve">Depois, como </w:t>
      </w:r>
      <w:r w:rsidRPr="0083722E">
        <w:rPr>
          <w:i/>
        </w:rPr>
        <w:t>atividade</w:t>
      </w:r>
      <w:r w:rsidRPr="0083722E">
        <w:t xml:space="preserve"> </w:t>
      </w:r>
      <w:r w:rsidRPr="0083722E">
        <w:rPr>
          <w:i/>
        </w:rPr>
        <w:t>complementar</w:t>
      </w:r>
      <w:r w:rsidRPr="0083722E">
        <w:t xml:space="preserve">, leia para os alunos o poema </w:t>
      </w:r>
      <w:r w:rsidRPr="008243E1">
        <w:rPr>
          <w:i/>
        </w:rPr>
        <w:t>Crianças lindas,</w:t>
      </w:r>
      <w:r w:rsidRPr="0083722E">
        <w:t xml:space="preserve"> da escritora Ruth Rocha. </w:t>
      </w:r>
      <w:r>
        <w:t>Disponível em: &lt;</w:t>
      </w:r>
      <w:hyperlink r:id="rId8" w:history="1">
        <w:r w:rsidRPr="002E76AA">
          <w:rPr>
            <w:rStyle w:val="Hyperlink"/>
          </w:rPr>
          <w:t>http://emais.estadao.com.br/blogs/crianca-em-desenvolvimento/as-criancas-sao-muito-diferentes-cada-uma-tem-sua-maneira-especial-de-estar-na-escola/</w:t>
        </w:r>
      </w:hyperlink>
      <w:r>
        <w:t xml:space="preserve">&gt;. Acesso em: </w:t>
      </w:r>
      <w:r w:rsidR="001102E2">
        <w:t>17 dez</w:t>
      </w:r>
      <w:r>
        <w:t>. 2017</w:t>
      </w:r>
      <w:r>
        <w:rPr>
          <w:rStyle w:val="nfase"/>
          <w:i w:val="0"/>
          <w:iCs/>
        </w:rPr>
        <w:t xml:space="preserve"> </w:t>
      </w:r>
      <w:r w:rsidRPr="00791A66">
        <w:rPr>
          <w:rStyle w:val="nfase"/>
          <w:i w:val="0"/>
          <w:iCs/>
        </w:rPr>
        <w:t>Após a leitura</w:t>
      </w:r>
      <w:r>
        <w:rPr>
          <w:rStyle w:val="nfase"/>
          <w:i w:val="0"/>
          <w:iCs/>
        </w:rPr>
        <w:t>,</w:t>
      </w:r>
      <w:r w:rsidRPr="00791A66">
        <w:rPr>
          <w:rStyle w:val="nfase"/>
          <w:i w:val="0"/>
          <w:iCs/>
        </w:rPr>
        <w:t xml:space="preserve"> pergunte </w:t>
      </w:r>
      <w:r>
        <w:rPr>
          <w:rStyle w:val="nfase"/>
          <w:i w:val="0"/>
          <w:iCs/>
        </w:rPr>
        <w:t xml:space="preserve">se </w:t>
      </w:r>
      <w:r w:rsidR="005B3380">
        <w:rPr>
          <w:rStyle w:val="nfase"/>
          <w:i w:val="0"/>
          <w:iCs/>
        </w:rPr>
        <w:t xml:space="preserve">eles </w:t>
      </w:r>
      <w:r>
        <w:rPr>
          <w:rStyle w:val="nfase"/>
          <w:i w:val="0"/>
          <w:iCs/>
        </w:rPr>
        <w:t>gostaram do poema e se entenderam a mensagem transmitida pela autora.</w:t>
      </w:r>
      <w:r w:rsidRPr="00791A66">
        <w:rPr>
          <w:rStyle w:val="nfase"/>
          <w:i w:val="0"/>
          <w:iCs/>
        </w:rPr>
        <w:t xml:space="preserve"> </w:t>
      </w:r>
      <w:r>
        <w:rPr>
          <w:rStyle w:val="nfase"/>
          <w:i w:val="0"/>
          <w:iCs/>
        </w:rPr>
        <w:t>C</w:t>
      </w:r>
      <w:r w:rsidRPr="00791A66">
        <w:t>omente que toda criança tem um jeito único e bonito de ser. Destaque que todos devem</w:t>
      </w:r>
      <w:r>
        <w:t>os</w:t>
      </w:r>
      <w:r w:rsidRPr="00791A66">
        <w:t xml:space="preserve"> ser respeitados e valorizados pelo que s</w:t>
      </w:r>
      <w:r>
        <w:t>omos</w:t>
      </w:r>
      <w:r w:rsidRPr="00791A66">
        <w:t xml:space="preserve">. </w:t>
      </w:r>
    </w:p>
    <w:p w14:paraId="583672C7" w14:textId="7F000AA7" w:rsidR="00CE44B4" w:rsidRPr="00791A66" w:rsidRDefault="00CE44B4" w:rsidP="00CE44B4">
      <w:pPr>
        <w:pStyle w:val="00Textogeral"/>
        <w:rPr>
          <w:rStyle w:val="nfase"/>
          <w:i w:val="0"/>
          <w:iCs/>
        </w:rPr>
      </w:pPr>
      <w:r w:rsidRPr="00791A66">
        <w:rPr>
          <w:rStyle w:val="nfase"/>
          <w:i w:val="0"/>
          <w:iCs/>
        </w:rPr>
        <w:t xml:space="preserve">Por último, para </w:t>
      </w:r>
      <w:r>
        <w:rPr>
          <w:rStyle w:val="nfase"/>
          <w:i w:val="0"/>
          <w:iCs/>
        </w:rPr>
        <w:t xml:space="preserve">fazer a </w:t>
      </w:r>
      <w:r w:rsidRPr="00D85F1E">
        <w:rPr>
          <w:rStyle w:val="nfase"/>
          <w:iCs/>
        </w:rPr>
        <w:t>aferição da aprendizagem</w:t>
      </w:r>
      <w:r w:rsidRPr="00791A66">
        <w:rPr>
          <w:rStyle w:val="nfase"/>
          <w:i w:val="0"/>
          <w:iCs/>
        </w:rPr>
        <w:t xml:space="preserve"> dos alunos, disponibilize lápis de cor, canetas hidrográficas, giz de cera e folhas de </w:t>
      </w:r>
      <w:r w:rsidR="005B3380">
        <w:rPr>
          <w:rStyle w:val="nfase"/>
          <w:i w:val="0"/>
          <w:iCs/>
        </w:rPr>
        <w:t xml:space="preserve">papel </w:t>
      </w:r>
      <w:r w:rsidRPr="00791A66">
        <w:rPr>
          <w:rStyle w:val="nfase"/>
          <w:i w:val="0"/>
          <w:iCs/>
        </w:rPr>
        <w:t xml:space="preserve">sulfite e proponha </w:t>
      </w:r>
      <w:r w:rsidR="005B3380">
        <w:rPr>
          <w:rStyle w:val="nfase"/>
          <w:i w:val="0"/>
          <w:iCs/>
        </w:rPr>
        <w:t xml:space="preserve">que </w:t>
      </w:r>
      <w:r w:rsidRPr="00791A66">
        <w:rPr>
          <w:rStyle w:val="nfase"/>
          <w:i w:val="0"/>
          <w:iCs/>
        </w:rPr>
        <w:t xml:space="preserve">representem o poema com desenhos. </w:t>
      </w:r>
      <w:r w:rsidR="001102E2">
        <w:rPr>
          <w:rStyle w:val="nfase"/>
          <w:i w:val="0"/>
          <w:iCs/>
        </w:rPr>
        <w:t xml:space="preserve">Verifique como os alunos representaram o poema. Peça a eles que expliquem o desenho para a turma. </w:t>
      </w:r>
    </w:p>
    <w:p w14:paraId="3BDE1190" w14:textId="779DEC57" w:rsidR="0007135E" w:rsidRDefault="0007135E">
      <w:pPr>
        <w:spacing w:after="200" w:line="288" w:lineRule="auto"/>
        <w:rPr>
          <w:rStyle w:val="nfase"/>
          <w:rFonts w:ascii="Tahoma" w:hAnsi="Tahoma" w:cs="Tahoma"/>
          <w:iCs/>
          <w:color w:val="000000"/>
          <w:sz w:val="24"/>
          <w:szCs w:val="24"/>
        </w:rPr>
      </w:pPr>
      <w:r>
        <w:rPr>
          <w:rStyle w:val="nfase"/>
          <w:rFonts w:cs="Tahoma"/>
          <w:i/>
          <w:iCs/>
          <w:sz w:val="24"/>
          <w:szCs w:val="24"/>
        </w:rPr>
        <w:br w:type="page"/>
      </w:r>
    </w:p>
    <w:p w14:paraId="3421CC3D" w14:textId="7B1E7379" w:rsidR="00CE44B4" w:rsidRPr="000D09FC" w:rsidRDefault="0007135E" w:rsidP="00CE44B4">
      <w:pPr>
        <w:pStyle w:val="00cabeos"/>
        <w:rPr>
          <w:rFonts w:hint="eastAsia"/>
        </w:rPr>
      </w:pPr>
      <w:r>
        <w:rPr>
          <w:caps w:val="0"/>
        </w:rPr>
        <w:lastRenderedPageBreak/>
        <w:t>A</w:t>
      </w:r>
      <w:r w:rsidR="00CE44B4" w:rsidRPr="000D09FC">
        <w:rPr>
          <w:caps w:val="0"/>
        </w:rPr>
        <w:t>ula 2</w:t>
      </w:r>
    </w:p>
    <w:p w14:paraId="75AE4769" w14:textId="77777777" w:rsidR="0007135E" w:rsidRDefault="0007135E" w:rsidP="00CE44B4">
      <w:pPr>
        <w:pStyle w:val="00peso3"/>
        <w:rPr>
          <w:rFonts w:hint="eastAsia"/>
        </w:rPr>
      </w:pPr>
    </w:p>
    <w:p w14:paraId="0FA51DE6" w14:textId="7CEEF15C" w:rsidR="00CE44B4" w:rsidRPr="00441F43" w:rsidRDefault="00CE44B4" w:rsidP="00CE44B4">
      <w:pPr>
        <w:pStyle w:val="00peso3"/>
        <w:rPr>
          <w:rFonts w:hint="eastAsia"/>
        </w:rPr>
      </w:pPr>
      <w:r w:rsidRPr="0083722E">
        <w:t>Conteúdo</w:t>
      </w:r>
      <w:r w:rsidRPr="00441F43">
        <w:t xml:space="preserve"> específico</w:t>
      </w:r>
    </w:p>
    <w:p w14:paraId="4C78BCF2" w14:textId="77777777" w:rsidR="00CE44B4" w:rsidRDefault="00CE44B4" w:rsidP="00CE44B4">
      <w:pPr>
        <w:pStyle w:val="00Textogeral"/>
      </w:pPr>
      <w:r>
        <w:t>As diferenças entre as pessoas</w:t>
      </w:r>
      <w:r w:rsidRPr="000D09FC">
        <w:t xml:space="preserve">.  </w:t>
      </w:r>
    </w:p>
    <w:p w14:paraId="4EF57930" w14:textId="77777777" w:rsidR="00CE44B4" w:rsidRPr="000D09FC" w:rsidRDefault="00CE44B4" w:rsidP="0007135E">
      <w:pPr>
        <w:pStyle w:val="00peso3"/>
        <w:rPr>
          <w:rFonts w:hint="eastAsia"/>
        </w:rPr>
      </w:pPr>
    </w:p>
    <w:p w14:paraId="3A370825" w14:textId="77777777" w:rsidR="00CE44B4" w:rsidRDefault="00CE44B4" w:rsidP="0007135E">
      <w:pPr>
        <w:pStyle w:val="00peso3"/>
        <w:rPr>
          <w:rFonts w:hint="eastAsia"/>
        </w:rPr>
      </w:pPr>
      <w:r w:rsidRPr="00952552">
        <w:t>Recursos didáticos</w:t>
      </w:r>
    </w:p>
    <w:p w14:paraId="6C4047E2" w14:textId="1A3FDA68" w:rsidR="00CE44B4" w:rsidRPr="000D09FC" w:rsidRDefault="00CE44B4" w:rsidP="00CE44B4">
      <w:pPr>
        <w:pStyle w:val="00Textogeral"/>
      </w:pPr>
      <w:r w:rsidRPr="00952552">
        <w:t>Página</w:t>
      </w:r>
      <w:r w:rsidR="002E76AA">
        <w:t xml:space="preserve"> </w:t>
      </w:r>
      <w:r w:rsidRPr="00952552">
        <w:t>13 do Livro do Estudante</w:t>
      </w:r>
      <w:r>
        <w:t xml:space="preserve"> e lápis. </w:t>
      </w:r>
    </w:p>
    <w:p w14:paraId="79129E23" w14:textId="77777777" w:rsidR="00CE44B4" w:rsidRPr="0007135E" w:rsidRDefault="00CE44B4" w:rsidP="0007135E">
      <w:pPr>
        <w:pStyle w:val="00peso3"/>
        <w:rPr>
          <w:rFonts w:hint="eastAsia"/>
        </w:rPr>
      </w:pPr>
    </w:p>
    <w:p w14:paraId="5A499A6D" w14:textId="77777777" w:rsidR="00CE44B4" w:rsidRPr="0007135E" w:rsidRDefault="00CE44B4" w:rsidP="0007135E">
      <w:pPr>
        <w:pStyle w:val="00peso3"/>
        <w:rPr>
          <w:rFonts w:hint="eastAsia"/>
        </w:rPr>
      </w:pPr>
      <w:r w:rsidRPr="0007135E">
        <w:t>Encaminhamento</w:t>
      </w:r>
    </w:p>
    <w:p w14:paraId="54B62F39" w14:textId="71B95B26" w:rsidR="00CE44B4" w:rsidRPr="00C12B6A" w:rsidRDefault="00EA02A0" w:rsidP="00CE44B4">
      <w:pPr>
        <w:pStyle w:val="00Textogeral"/>
        <w:rPr>
          <w:rFonts w:cs="Tahoma"/>
          <w:szCs w:val="22"/>
        </w:rPr>
      </w:pPr>
      <w:r>
        <w:rPr>
          <w:rFonts w:cs="Tahoma"/>
          <w:szCs w:val="22"/>
        </w:rPr>
        <w:t xml:space="preserve">Inicie a aula </w:t>
      </w:r>
      <w:r w:rsidR="008243E1">
        <w:rPr>
          <w:rFonts w:cs="Tahoma"/>
          <w:szCs w:val="22"/>
        </w:rPr>
        <w:t>solicitando</w:t>
      </w:r>
      <w:r>
        <w:rPr>
          <w:rFonts w:cs="Tahoma"/>
          <w:szCs w:val="22"/>
        </w:rPr>
        <w:t xml:space="preserve"> aos alunos que</w:t>
      </w:r>
      <w:r w:rsidR="00CE44B4" w:rsidRPr="00C12B6A">
        <w:rPr>
          <w:rFonts w:cs="Tahoma"/>
          <w:szCs w:val="22"/>
        </w:rPr>
        <w:t xml:space="preserve"> </w:t>
      </w:r>
      <w:r>
        <w:rPr>
          <w:rFonts w:cs="Tahoma"/>
          <w:szCs w:val="22"/>
        </w:rPr>
        <w:t>observem</w:t>
      </w:r>
      <w:r w:rsidR="00CE44B4" w:rsidRPr="00C12B6A">
        <w:rPr>
          <w:rFonts w:cs="Tahoma"/>
          <w:szCs w:val="22"/>
        </w:rPr>
        <w:t xml:space="preserve"> o professor e os colegas de turma</w:t>
      </w:r>
      <w:r>
        <w:rPr>
          <w:rFonts w:cs="Tahoma"/>
          <w:szCs w:val="22"/>
        </w:rPr>
        <w:t>. Peça a eles que falem</w:t>
      </w:r>
      <w:r w:rsidR="00CE44B4" w:rsidRPr="00C12B6A">
        <w:rPr>
          <w:rFonts w:cs="Tahoma"/>
          <w:szCs w:val="22"/>
        </w:rPr>
        <w:t xml:space="preserve"> quais diferenças podem ser percebidas entre as pessoas que estão sendo observadas e o próprio aluno. </w:t>
      </w:r>
    </w:p>
    <w:p w14:paraId="6C3E7F90" w14:textId="25FDFDA7" w:rsidR="00CE44B4" w:rsidRDefault="00CE44B4" w:rsidP="00CE44B4">
      <w:pPr>
        <w:pStyle w:val="00Textogeral"/>
        <w:rPr>
          <w:rFonts w:cs="Tahoma"/>
          <w:szCs w:val="22"/>
        </w:rPr>
      </w:pPr>
      <w:r>
        <w:rPr>
          <w:rFonts w:cs="Tahoma"/>
          <w:szCs w:val="22"/>
        </w:rPr>
        <w:t xml:space="preserve">Como </w:t>
      </w:r>
      <w:r w:rsidRPr="00C12B6A">
        <w:rPr>
          <w:rFonts w:cs="Tahoma"/>
          <w:i/>
          <w:szCs w:val="22"/>
        </w:rPr>
        <w:t>atividade complementar</w:t>
      </w:r>
      <w:r>
        <w:rPr>
          <w:rFonts w:cs="Tahoma"/>
          <w:szCs w:val="22"/>
        </w:rPr>
        <w:t xml:space="preserve"> o</w:t>
      </w:r>
      <w:r w:rsidRPr="00C12B6A">
        <w:rPr>
          <w:rFonts w:cs="Tahoma"/>
          <w:szCs w:val="22"/>
        </w:rPr>
        <w:t>rganize os alunos em uma roda para começar a brincadeira</w:t>
      </w:r>
      <w:r>
        <w:rPr>
          <w:rFonts w:cs="Tahoma"/>
          <w:szCs w:val="22"/>
        </w:rPr>
        <w:t>,</w:t>
      </w:r>
      <w:r w:rsidRPr="00C12B6A">
        <w:rPr>
          <w:rFonts w:cs="Tahoma"/>
          <w:szCs w:val="22"/>
        </w:rPr>
        <w:t xml:space="preserve"> que consiste em descrever as características de um </w:t>
      </w:r>
      <w:r>
        <w:rPr>
          <w:rFonts w:cs="Tahoma"/>
          <w:szCs w:val="22"/>
        </w:rPr>
        <w:t>aluno</w:t>
      </w:r>
      <w:r w:rsidRPr="00C12B6A">
        <w:rPr>
          <w:rFonts w:cs="Tahoma"/>
          <w:szCs w:val="22"/>
        </w:rPr>
        <w:t xml:space="preserve"> para o restante da sala adivinhar de quem se trata. Explique que, durante a descrição, os nomes não devem ser mencionados e oriente-os a não olhar muito para</w:t>
      </w:r>
      <w:r>
        <w:rPr>
          <w:rFonts w:cs="Tahoma"/>
          <w:szCs w:val="22"/>
        </w:rPr>
        <w:t xml:space="preserve"> a</w:t>
      </w:r>
      <w:r w:rsidRPr="00C12B6A">
        <w:rPr>
          <w:rFonts w:cs="Tahoma"/>
          <w:szCs w:val="22"/>
        </w:rPr>
        <w:t xml:space="preserve"> pessoa </w:t>
      </w:r>
      <w:r>
        <w:rPr>
          <w:rFonts w:cs="Tahoma"/>
          <w:szCs w:val="22"/>
        </w:rPr>
        <w:t xml:space="preserve">que está sendo </w:t>
      </w:r>
      <w:r w:rsidRPr="00C12B6A">
        <w:rPr>
          <w:rFonts w:cs="Tahoma"/>
          <w:szCs w:val="22"/>
        </w:rPr>
        <w:t>descr</w:t>
      </w:r>
      <w:r>
        <w:rPr>
          <w:rFonts w:cs="Tahoma"/>
          <w:szCs w:val="22"/>
        </w:rPr>
        <w:t>ita</w:t>
      </w:r>
      <w:r w:rsidRPr="00C12B6A">
        <w:rPr>
          <w:rFonts w:cs="Tahoma"/>
          <w:szCs w:val="22"/>
        </w:rPr>
        <w:t xml:space="preserve">, pois </w:t>
      </w:r>
      <w:r>
        <w:rPr>
          <w:rFonts w:cs="Tahoma"/>
          <w:szCs w:val="22"/>
        </w:rPr>
        <w:t>isso deixaria</w:t>
      </w:r>
      <w:r w:rsidRPr="00C12B6A">
        <w:rPr>
          <w:rFonts w:cs="Tahoma"/>
          <w:szCs w:val="22"/>
        </w:rPr>
        <w:t xml:space="preserve"> a brincadeira muito fácil. </w:t>
      </w:r>
      <w:r>
        <w:rPr>
          <w:rFonts w:cs="Tahoma"/>
          <w:szCs w:val="22"/>
        </w:rPr>
        <w:t>Comece</w:t>
      </w:r>
      <w:r w:rsidRPr="00C12B6A">
        <w:rPr>
          <w:rFonts w:cs="Tahoma"/>
          <w:szCs w:val="22"/>
        </w:rPr>
        <w:t xml:space="preserve"> a brincadeira escolhendo um dos alunos para descrevê-lo até a turma adivinhar de quem se trata. Esse aluno deve continuar a brincadeira descrevendo um colega de turma</w:t>
      </w:r>
      <w:r w:rsidR="005B3380">
        <w:rPr>
          <w:rFonts w:cs="Tahoma"/>
          <w:szCs w:val="22"/>
        </w:rPr>
        <w:t>,</w:t>
      </w:r>
      <w:r w:rsidRPr="00C12B6A">
        <w:rPr>
          <w:rFonts w:cs="Tahoma"/>
          <w:szCs w:val="22"/>
        </w:rPr>
        <w:t xml:space="preserve"> e assim por diante. </w:t>
      </w:r>
    </w:p>
    <w:p w14:paraId="34B099B2" w14:textId="4747493D" w:rsidR="00CE44B4" w:rsidRPr="00C12B6A" w:rsidRDefault="00CE44B4" w:rsidP="00CE44B4">
      <w:pPr>
        <w:pStyle w:val="00Textogeral"/>
        <w:rPr>
          <w:rFonts w:cs="Tahoma"/>
          <w:szCs w:val="22"/>
        </w:rPr>
      </w:pPr>
      <w:r w:rsidRPr="00C12B6A">
        <w:rPr>
          <w:rFonts w:cs="Tahoma"/>
          <w:szCs w:val="22"/>
        </w:rPr>
        <w:t>As pessoas escolhidas para</w:t>
      </w:r>
      <w:r w:rsidR="005B3380">
        <w:rPr>
          <w:rFonts w:cs="Tahoma"/>
          <w:szCs w:val="22"/>
        </w:rPr>
        <w:t xml:space="preserve"> serem descritas </w:t>
      </w:r>
      <w:r w:rsidRPr="00C12B6A">
        <w:rPr>
          <w:rFonts w:cs="Tahoma"/>
          <w:szCs w:val="22"/>
        </w:rPr>
        <w:t xml:space="preserve">não </w:t>
      </w:r>
      <w:r>
        <w:rPr>
          <w:rFonts w:cs="Tahoma"/>
          <w:szCs w:val="22"/>
        </w:rPr>
        <w:t>devem</w:t>
      </w:r>
      <w:r w:rsidRPr="00C12B6A">
        <w:rPr>
          <w:rFonts w:cs="Tahoma"/>
          <w:szCs w:val="22"/>
        </w:rPr>
        <w:t xml:space="preserve"> ser repetidas. Fique atento a comportamentos que discriminem ou apontem características que possam causar </w:t>
      </w:r>
      <w:r w:rsidR="005B3380">
        <w:rPr>
          <w:rFonts w:cs="Tahoma"/>
          <w:szCs w:val="22"/>
        </w:rPr>
        <w:t>desconforto</w:t>
      </w:r>
      <w:r w:rsidRPr="00C12B6A">
        <w:rPr>
          <w:rFonts w:cs="Tahoma"/>
          <w:szCs w:val="22"/>
        </w:rPr>
        <w:t xml:space="preserve">, constrangimento e baixa autoestima </w:t>
      </w:r>
      <w:r>
        <w:rPr>
          <w:rFonts w:cs="Tahoma"/>
          <w:szCs w:val="22"/>
        </w:rPr>
        <w:t>a</w:t>
      </w:r>
      <w:r w:rsidRPr="00C12B6A">
        <w:rPr>
          <w:rFonts w:cs="Tahoma"/>
          <w:szCs w:val="22"/>
        </w:rPr>
        <w:t xml:space="preserve">o próximo. Caso isso ocorra, intensifique os trabalhos que promovam a aceitação, </w:t>
      </w:r>
      <w:r w:rsidR="005B3380">
        <w:rPr>
          <w:rFonts w:cs="Tahoma"/>
          <w:szCs w:val="22"/>
        </w:rPr>
        <w:t xml:space="preserve">o </w:t>
      </w:r>
      <w:r w:rsidRPr="00C12B6A">
        <w:rPr>
          <w:rFonts w:cs="Tahoma"/>
          <w:szCs w:val="22"/>
        </w:rPr>
        <w:t xml:space="preserve">respeito e </w:t>
      </w:r>
      <w:r w:rsidR="005B3380">
        <w:rPr>
          <w:rFonts w:cs="Tahoma"/>
          <w:szCs w:val="22"/>
        </w:rPr>
        <w:t xml:space="preserve">a </w:t>
      </w:r>
      <w:r w:rsidRPr="00C12B6A">
        <w:rPr>
          <w:rFonts w:cs="Tahoma"/>
          <w:szCs w:val="22"/>
        </w:rPr>
        <w:t xml:space="preserve">valorização das diferenças. </w:t>
      </w:r>
    </w:p>
    <w:p w14:paraId="7605082B" w14:textId="77777777" w:rsidR="00CE44B4" w:rsidRPr="00C12B6A" w:rsidRDefault="00CE44B4" w:rsidP="00CE44B4">
      <w:pPr>
        <w:pStyle w:val="00Textogeral"/>
        <w:rPr>
          <w:rFonts w:cs="Tahoma"/>
          <w:szCs w:val="22"/>
        </w:rPr>
      </w:pPr>
      <w:r w:rsidRPr="00C12B6A">
        <w:rPr>
          <w:rFonts w:cs="Tahoma"/>
          <w:szCs w:val="22"/>
        </w:rPr>
        <w:t>Depois, leia para os alunos o texto da página 13 do Livro do Estudante</w:t>
      </w:r>
      <w:r>
        <w:rPr>
          <w:rFonts w:cs="Tahoma"/>
          <w:szCs w:val="22"/>
        </w:rPr>
        <w:t>,</w:t>
      </w:r>
      <w:r w:rsidRPr="00C12B6A">
        <w:rPr>
          <w:rFonts w:cs="Tahoma"/>
          <w:szCs w:val="22"/>
        </w:rPr>
        <w:t xml:space="preserve"> que aborda a diversidade de características das pessoas. Neste momento, ressalte que as características das pessoas não são ruins ou boas, elas são únicas. </w:t>
      </w:r>
    </w:p>
    <w:p w14:paraId="3A1756E7" w14:textId="14D18074" w:rsidR="00CE44B4" w:rsidRPr="00C12B6A" w:rsidRDefault="00CE44B4" w:rsidP="00CE44B4">
      <w:pPr>
        <w:pStyle w:val="00Textogeral"/>
        <w:rPr>
          <w:rFonts w:cs="Tahoma"/>
          <w:szCs w:val="22"/>
        </w:rPr>
      </w:pPr>
      <w:r w:rsidRPr="00C12B6A">
        <w:rPr>
          <w:rFonts w:cs="Tahoma"/>
          <w:szCs w:val="22"/>
        </w:rPr>
        <w:t xml:space="preserve">Neste momento, peça </w:t>
      </w:r>
      <w:r>
        <w:rPr>
          <w:rFonts w:cs="Tahoma"/>
          <w:szCs w:val="22"/>
        </w:rPr>
        <w:t>ao</w:t>
      </w:r>
      <w:r w:rsidRPr="00C12B6A">
        <w:rPr>
          <w:rFonts w:cs="Tahoma"/>
          <w:szCs w:val="22"/>
        </w:rPr>
        <w:t>s alunos</w:t>
      </w:r>
      <w:r>
        <w:rPr>
          <w:rFonts w:cs="Tahoma"/>
          <w:szCs w:val="22"/>
        </w:rPr>
        <w:t xml:space="preserve"> que</w:t>
      </w:r>
      <w:r w:rsidRPr="00C12B6A">
        <w:rPr>
          <w:rFonts w:cs="Tahoma"/>
          <w:szCs w:val="22"/>
        </w:rPr>
        <w:t xml:space="preserve"> respondam </w:t>
      </w:r>
      <w:r>
        <w:rPr>
          <w:rFonts w:cs="Tahoma"/>
          <w:szCs w:val="22"/>
        </w:rPr>
        <w:t>à</w:t>
      </w:r>
      <w:r w:rsidRPr="00C12B6A">
        <w:rPr>
          <w:rFonts w:cs="Tahoma"/>
          <w:szCs w:val="22"/>
        </w:rPr>
        <w:t xml:space="preserve"> </w:t>
      </w:r>
      <w:r w:rsidRPr="00C12B6A">
        <w:rPr>
          <w:rFonts w:cs="Tahoma"/>
          <w:b/>
          <w:szCs w:val="22"/>
        </w:rPr>
        <w:t xml:space="preserve">atividade 4 </w:t>
      </w:r>
      <w:r w:rsidRPr="00C12B6A">
        <w:rPr>
          <w:rFonts w:cs="Tahoma"/>
          <w:szCs w:val="22"/>
        </w:rPr>
        <w:t>da página 13 do Livro do Estudante</w:t>
      </w:r>
      <w:r>
        <w:rPr>
          <w:rFonts w:cs="Tahoma"/>
          <w:szCs w:val="22"/>
        </w:rPr>
        <w:t xml:space="preserve">, que questiona o que aconteceria se todas as pessoas fossem iguais. </w:t>
      </w:r>
      <w:r w:rsidRPr="00C12B6A">
        <w:rPr>
          <w:rFonts w:cs="Tahoma"/>
          <w:szCs w:val="22"/>
        </w:rPr>
        <w:t xml:space="preserve">Retome a brincadeira de adivinhar o colega por meio das descrições de características físicas e pergunte para os alunos “Seria possível </w:t>
      </w:r>
      <w:r>
        <w:rPr>
          <w:rFonts w:cs="Tahoma"/>
          <w:szCs w:val="22"/>
        </w:rPr>
        <w:t>fazermos essa brincadeira</w:t>
      </w:r>
      <w:r w:rsidRPr="00C12B6A">
        <w:rPr>
          <w:rFonts w:cs="Tahoma"/>
          <w:szCs w:val="22"/>
        </w:rPr>
        <w:t xml:space="preserve"> se todos fossem iguais?”. </w:t>
      </w:r>
    </w:p>
    <w:p w14:paraId="2C6DAA5F" w14:textId="4439AD12" w:rsidR="00CE44B4" w:rsidRPr="00C12B6A" w:rsidRDefault="00CE44B4" w:rsidP="00CE44B4">
      <w:pPr>
        <w:pStyle w:val="00Textogeral"/>
        <w:rPr>
          <w:rFonts w:cs="Tahoma"/>
          <w:szCs w:val="22"/>
        </w:rPr>
      </w:pPr>
      <w:r w:rsidRPr="00C12B6A">
        <w:rPr>
          <w:rFonts w:cs="Tahoma"/>
          <w:szCs w:val="22"/>
        </w:rPr>
        <w:t>Por último, para</w:t>
      </w:r>
      <w:r>
        <w:rPr>
          <w:rFonts w:cs="Tahoma"/>
          <w:szCs w:val="22"/>
        </w:rPr>
        <w:t xml:space="preserve"> a</w:t>
      </w:r>
      <w:r w:rsidRPr="00C12B6A">
        <w:rPr>
          <w:rFonts w:cs="Tahoma"/>
          <w:szCs w:val="22"/>
        </w:rPr>
        <w:t xml:space="preserve"> </w:t>
      </w:r>
      <w:r w:rsidRPr="00620233">
        <w:rPr>
          <w:rFonts w:cs="Tahoma"/>
          <w:i/>
          <w:szCs w:val="22"/>
        </w:rPr>
        <w:t>aferição da aprendizagem</w:t>
      </w:r>
      <w:r w:rsidRPr="00C12B6A">
        <w:rPr>
          <w:rFonts w:cs="Tahoma"/>
          <w:szCs w:val="22"/>
        </w:rPr>
        <w:t xml:space="preserve"> dos alunos, </w:t>
      </w:r>
      <w:r>
        <w:rPr>
          <w:rFonts w:cs="Tahoma"/>
          <w:szCs w:val="22"/>
        </w:rPr>
        <w:t>peça</w:t>
      </w:r>
      <w:r w:rsidR="005B3380">
        <w:rPr>
          <w:rFonts w:cs="Tahoma"/>
          <w:szCs w:val="22"/>
        </w:rPr>
        <w:t>-lhes</w:t>
      </w:r>
      <w:r w:rsidRPr="00C12B6A">
        <w:rPr>
          <w:rFonts w:cs="Tahoma"/>
          <w:szCs w:val="22"/>
        </w:rPr>
        <w:t xml:space="preserve"> </w:t>
      </w:r>
      <w:r>
        <w:rPr>
          <w:rFonts w:cs="Tahoma"/>
          <w:szCs w:val="22"/>
        </w:rPr>
        <w:t xml:space="preserve">que </w:t>
      </w:r>
      <w:r w:rsidRPr="00C12B6A">
        <w:rPr>
          <w:rFonts w:cs="Tahoma"/>
          <w:szCs w:val="22"/>
        </w:rPr>
        <w:t xml:space="preserve">façam a </w:t>
      </w:r>
      <w:r w:rsidRPr="00C12B6A">
        <w:rPr>
          <w:rFonts w:cs="Tahoma"/>
          <w:b/>
          <w:szCs w:val="22"/>
        </w:rPr>
        <w:t>atividade 3</w:t>
      </w:r>
      <w:r w:rsidRPr="00C12B6A">
        <w:rPr>
          <w:rFonts w:cs="Tahoma"/>
          <w:szCs w:val="22"/>
        </w:rPr>
        <w:t xml:space="preserve"> da página 13 do Livro do Estudante, na qual eles devem observar uma ilustração de várias crianças com características físicas diferentes brincando no intervalo da escola, identificar como são as crianças mostradas na imagem e escolher uma delas para descrev</w:t>
      </w:r>
      <w:r>
        <w:rPr>
          <w:rFonts w:cs="Tahoma"/>
          <w:szCs w:val="22"/>
        </w:rPr>
        <w:t>er</w:t>
      </w:r>
      <w:r w:rsidRPr="00C12B6A">
        <w:rPr>
          <w:rFonts w:cs="Tahoma"/>
          <w:szCs w:val="22"/>
        </w:rPr>
        <w:t xml:space="preserve">. </w:t>
      </w:r>
    </w:p>
    <w:p w14:paraId="062DB8CF" w14:textId="76E6A0C7" w:rsidR="0007135E" w:rsidRDefault="00CE44B4" w:rsidP="00CE44B4">
      <w:pPr>
        <w:pStyle w:val="00Textogeral"/>
        <w:rPr>
          <w:rFonts w:cs="Tahoma"/>
          <w:szCs w:val="22"/>
        </w:rPr>
      </w:pPr>
      <w:r w:rsidRPr="00C12B6A">
        <w:rPr>
          <w:rFonts w:cs="Tahoma"/>
          <w:szCs w:val="22"/>
        </w:rPr>
        <w:t xml:space="preserve">Ao realizar a </w:t>
      </w:r>
      <w:r w:rsidRPr="00620233">
        <w:rPr>
          <w:rFonts w:cs="Tahoma"/>
          <w:i/>
          <w:szCs w:val="22"/>
        </w:rPr>
        <w:t>atividade</w:t>
      </w:r>
      <w:r w:rsidRPr="00C12B6A">
        <w:rPr>
          <w:rFonts w:cs="Tahoma"/>
          <w:szCs w:val="22"/>
        </w:rPr>
        <w:t xml:space="preserve"> </w:t>
      </w:r>
      <w:r w:rsidRPr="00620233">
        <w:rPr>
          <w:rFonts w:cs="Tahoma"/>
          <w:i/>
          <w:szCs w:val="22"/>
        </w:rPr>
        <w:t>complementar</w:t>
      </w:r>
      <w:r>
        <w:rPr>
          <w:rFonts w:cs="Tahoma"/>
          <w:szCs w:val="22"/>
        </w:rPr>
        <w:t>,</w:t>
      </w:r>
      <w:r w:rsidRPr="00C12B6A">
        <w:rPr>
          <w:rFonts w:cs="Tahoma"/>
          <w:szCs w:val="22"/>
        </w:rPr>
        <w:t xml:space="preserve"> os alunos estarão desenvolvendo a habilidade </w:t>
      </w:r>
      <w:r w:rsidRPr="00C12B6A">
        <w:rPr>
          <w:rFonts w:cs="Tahoma"/>
          <w:b/>
          <w:szCs w:val="22"/>
        </w:rPr>
        <w:t>EF01CI0</w:t>
      </w:r>
      <w:r>
        <w:rPr>
          <w:rFonts w:cs="Tahoma"/>
          <w:b/>
          <w:szCs w:val="22"/>
        </w:rPr>
        <w:t>4</w:t>
      </w:r>
      <w:r w:rsidRPr="00C12B6A">
        <w:rPr>
          <w:rFonts w:cs="Tahoma"/>
          <w:szCs w:val="22"/>
        </w:rPr>
        <w:t>, na qual eles devem ser capazes de comparar características físicas entre os colegas</w:t>
      </w:r>
      <w:r>
        <w:rPr>
          <w:rFonts w:cs="Tahoma"/>
          <w:szCs w:val="22"/>
        </w:rPr>
        <w:t xml:space="preserve"> e respeitar as diferenças. </w:t>
      </w:r>
    </w:p>
    <w:p w14:paraId="15097C5B" w14:textId="77777777" w:rsidR="0007135E" w:rsidRDefault="0007135E">
      <w:pPr>
        <w:spacing w:after="200" w:line="288" w:lineRule="auto"/>
        <w:rPr>
          <w:rFonts w:ascii="Tahoma" w:hAnsi="Tahoma" w:cs="Tahoma"/>
          <w:i w:val="0"/>
          <w:color w:val="000000"/>
          <w:sz w:val="22"/>
          <w:szCs w:val="22"/>
        </w:rPr>
      </w:pPr>
      <w:r>
        <w:rPr>
          <w:rFonts w:cs="Tahoma"/>
          <w:szCs w:val="22"/>
        </w:rPr>
        <w:br w:type="page"/>
      </w:r>
    </w:p>
    <w:p w14:paraId="5183E27B" w14:textId="42ADEB04" w:rsidR="0007135E" w:rsidRPr="00DF4303" w:rsidRDefault="00BE415C" w:rsidP="008243E1">
      <w:pPr>
        <w:pStyle w:val="00cabeos"/>
        <w:rPr>
          <w:rFonts w:hint="eastAsia"/>
        </w:rPr>
      </w:pPr>
      <w:r w:rsidRPr="00DF4303">
        <w:rPr>
          <w:rFonts w:hint="eastAsia"/>
          <w:caps w:val="0"/>
        </w:rPr>
        <w:lastRenderedPageBreak/>
        <w:t>Atividades</w:t>
      </w:r>
    </w:p>
    <w:p w14:paraId="4D3A5EC6" w14:textId="77777777" w:rsidR="0007135E" w:rsidRDefault="0007135E" w:rsidP="0007135E">
      <w:pPr>
        <w:pStyle w:val="00comandoatividade"/>
        <w:rPr>
          <w:b/>
          <w:bCs/>
        </w:rPr>
      </w:pPr>
    </w:p>
    <w:p w14:paraId="17AF50B7" w14:textId="66771C7D" w:rsidR="00CE44B4" w:rsidRDefault="00CE44B4" w:rsidP="0007135E">
      <w:pPr>
        <w:pStyle w:val="00comandoatividade"/>
        <w:rPr>
          <w:b/>
          <w:bCs/>
        </w:rPr>
      </w:pPr>
      <w:r w:rsidRPr="0007135E">
        <w:rPr>
          <w:b/>
          <w:bCs/>
        </w:rPr>
        <w:t>1. COMPLETE O DESENHO COM SUAS CARACTER</w:t>
      </w:r>
      <w:r w:rsidR="003D4D91">
        <w:rPr>
          <w:b/>
          <w:bCs/>
        </w:rPr>
        <w:t>Í</w:t>
      </w:r>
      <w:r w:rsidRPr="0007135E">
        <w:rPr>
          <w:b/>
          <w:bCs/>
        </w:rPr>
        <w:t>STICAS F</w:t>
      </w:r>
      <w:r w:rsidR="005B3380">
        <w:rPr>
          <w:b/>
          <w:bCs/>
        </w:rPr>
        <w:t>Í</w:t>
      </w:r>
      <w:r w:rsidRPr="0007135E">
        <w:rPr>
          <w:b/>
          <w:bCs/>
        </w:rPr>
        <w:t xml:space="preserve">SICAS. </w:t>
      </w:r>
    </w:p>
    <w:p w14:paraId="1BF5033E" w14:textId="77777777" w:rsidR="00A606AB" w:rsidRDefault="00A606AB" w:rsidP="0007135E">
      <w:pPr>
        <w:pStyle w:val="00comandoatividade"/>
        <w:rPr>
          <w:b/>
          <w:bCs/>
        </w:rPr>
      </w:pPr>
      <w:bookmarkStart w:id="0" w:name="_GoBack"/>
      <w:bookmarkEnd w:id="0"/>
    </w:p>
    <w:p w14:paraId="0A805EE4" w14:textId="04C328B5" w:rsidR="00A606AB" w:rsidRDefault="00242E82" w:rsidP="00A606AB">
      <w:pPr>
        <w:pStyle w:val="00comandoatividade"/>
        <w:jc w:val="center"/>
        <w:rPr>
          <w:b/>
          <w:bCs/>
        </w:rPr>
      </w:pPr>
      <w:r>
        <w:rPr>
          <w:b/>
          <w:bCs/>
          <w:noProof/>
        </w:rPr>
        <w:drawing>
          <wp:inline distT="0" distB="0" distL="0" distR="0" wp14:anchorId="728E0B75" wp14:editId="07A53814">
            <wp:extent cx="5768392" cy="2884196"/>
            <wp:effectExtent l="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_i_PBC1_MD_LT1_1bim_SD1_G19.jpg"/>
                    <pic:cNvPicPr/>
                  </pic:nvPicPr>
                  <pic:blipFill>
                    <a:blip r:embed="rId9"/>
                    <a:stretch>
                      <a:fillRect/>
                    </a:stretch>
                  </pic:blipFill>
                  <pic:spPr>
                    <a:xfrm>
                      <a:off x="0" y="0"/>
                      <a:ext cx="5768392" cy="2884196"/>
                    </a:xfrm>
                    <a:prstGeom prst="rect">
                      <a:avLst/>
                    </a:prstGeom>
                  </pic:spPr>
                </pic:pic>
              </a:graphicData>
            </a:graphic>
          </wp:inline>
        </w:drawing>
      </w:r>
    </w:p>
    <w:p w14:paraId="1657C2C4" w14:textId="77777777" w:rsidR="00A606AB" w:rsidRPr="0007135E" w:rsidRDefault="00A606AB" w:rsidP="0007135E">
      <w:pPr>
        <w:pStyle w:val="00comandoatividade"/>
        <w:rPr>
          <w:b/>
          <w:bCs/>
        </w:rPr>
      </w:pPr>
    </w:p>
    <w:p w14:paraId="1BA55A20" w14:textId="77777777" w:rsidR="00CE44B4" w:rsidRPr="0007135E" w:rsidRDefault="00CE44B4" w:rsidP="0007135E">
      <w:pPr>
        <w:pStyle w:val="00comandoatividade"/>
        <w:rPr>
          <w:b/>
          <w:bCs/>
        </w:rPr>
      </w:pPr>
      <w:r w:rsidRPr="0007135E">
        <w:rPr>
          <w:b/>
          <w:bCs/>
        </w:rPr>
        <w:t xml:space="preserve">2. VOCÊ JÁ REPAROU COMO AS PESSOAS SÃO DIFERENTES? </w:t>
      </w:r>
    </w:p>
    <w:p w14:paraId="317F46D5" w14:textId="51F43B69" w:rsidR="00CE44B4" w:rsidRPr="0007135E" w:rsidRDefault="00CE44B4" w:rsidP="00CE44B4">
      <w:pPr>
        <w:pStyle w:val="00comandoatividade"/>
        <w:numPr>
          <w:ilvl w:val="0"/>
          <w:numId w:val="6"/>
        </w:numPr>
        <w:rPr>
          <w:b/>
        </w:rPr>
      </w:pPr>
      <w:r w:rsidRPr="00FF1BF0">
        <w:t xml:space="preserve">RECORTE FOTOGRAFIAS DE REVISTAS QUE MOSTREM PESSOAS COM CARACTERÍSTICAS FÍSICAS DIFERENTES ENTRE SI E COLE ABAIXO. </w:t>
      </w:r>
    </w:p>
    <w:p w14:paraId="21981DF0" w14:textId="2871D829" w:rsidR="0007135E" w:rsidRDefault="0007135E" w:rsidP="0007135E">
      <w:pPr>
        <w:pStyle w:val="00comandoatividade"/>
        <w:rPr>
          <w:b/>
        </w:rPr>
      </w:pPr>
    </w:p>
    <w:tbl>
      <w:tblPr>
        <w:tblStyle w:val="Tabelacomgrade"/>
        <w:tblW w:w="0" w:type="auto"/>
        <w:tblLook w:val="04A0" w:firstRow="1" w:lastRow="0" w:firstColumn="1" w:lastColumn="0" w:noHBand="0" w:noVBand="1"/>
      </w:tblPr>
      <w:tblGrid>
        <w:gridCol w:w="9147"/>
      </w:tblGrid>
      <w:tr w:rsidR="0007135E" w14:paraId="0E14DBE3" w14:textId="77777777" w:rsidTr="008243E1">
        <w:trPr>
          <w:cnfStyle w:val="100000000000" w:firstRow="1" w:lastRow="0" w:firstColumn="0" w:lastColumn="0" w:oddVBand="0" w:evenVBand="0" w:oddHBand="0" w:evenHBand="0" w:firstRowFirstColumn="0" w:firstRowLastColumn="0" w:lastRowFirstColumn="0" w:lastRowLastColumn="0"/>
          <w:trHeight w:val="5286"/>
        </w:trPr>
        <w:tc>
          <w:tcPr>
            <w:tcW w:w="9147" w:type="dxa"/>
          </w:tcPr>
          <w:p w14:paraId="736BEA9F" w14:textId="77777777" w:rsidR="0007135E" w:rsidRDefault="0007135E" w:rsidP="0007135E">
            <w:pPr>
              <w:pStyle w:val="00comandoatividade"/>
              <w:rPr>
                <w:b/>
              </w:rPr>
            </w:pPr>
          </w:p>
        </w:tc>
      </w:tr>
    </w:tbl>
    <w:p w14:paraId="6AF5918D" w14:textId="77777777" w:rsidR="00BE415C" w:rsidRDefault="00BE415C">
      <w:pPr>
        <w:spacing w:after="200" w:line="288" w:lineRule="auto"/>
        <w:rPr>
          <w:rFonts w:ascii="Cambria-Bold" w:hAnsi="Cambria-Bold" w:cs="Cambria-Bold" w:hint="eastAsia"/>
          <w:b/>
          <w:bCs/>
          <w:i w:val="0"/>
          <w:iCs w:val="0"/>
          <w:color w:val="000000"/>
          <w:spacing w:val="-3"/>
          <w:sz w:val="29"/>
          <w:szCs w:val="29"/>
          <w:lang w:eastAsia="es-ES"/>
        </w:rPr>
      </w:pPr>
      <w:r>
        <w:rPr>
          <w:rFonts w:hint="eastAsia"/>
        </w:rPr>
        <w:br w:type="page"/>
      </w:r>
    </w:p>
    <w:p w14:paraId="18E65BFD" w14:textId="77777777" w:rsidR="00CE44B4" w:rsidRPr="0007135E" w:rsidRDefault="00CE44B4" w:rsidP="0007135E">
      <w:pPr>
        <w:pStyle w:val="00PESO2"/>
        <w:rPr>
          <w:rFonts w:hint="eastAsia"/>
        </w:rPr>
      </w:pPr>
      <w:r w:rsidRPr="0007135E">
        <w:lastRenderedPageBreak/>
        <w:t>Respostas das atividades</w:t>
      </w:r>
    </w:p>
    <w:p w14:paraId="2DCE07D1" w14:textId="77777777" w:rsidR="0007135E" w:rsidRDefault="0007135E" w:rsidP="0007135E">
      <w:pPr>
        <w:pStyle w:val="00comandoatividade"/>
      </w:pPr>
    </w:p>
    <w:p w14:paraId="5863B3CD" w14:textId="028B1C6C" w:rsidR="00CE44B4" w:rsidRPr="00F97684" w:rsidRDefault="00CE44B4" w:rsidP="0007135E">
      <w:pPr>
        <w:pStyle w:val="00comandoatividade"/>
        <w:rPr>
          <w:b/>
        </w:rPr>
      </w:pPr>
      <w:r>
        <w:t xml:space="preserve">1. </w:t>
      </w:r>
      <w:r w:rsidRPr="00F97684">
        <w:t xml:space="preserve">Resposta pessoal. É esperado que os alunos representem suas próprias características demonstrando assim o autoconhecimento do seu próprio rosto. </w:t>
      </w:r>
    </w:p>
    <w:p w14:paraId="317F2FBD" w14:textId="77777777" w:rsidR="0007135E" w:rsidRDefault="0007135E" w:rsidP="0007135E">
      <w:pPr>
        <w:pStyle w:val="00comandoatividade"/>
      </w:pPr>
    </w:p>
    <w:p w14:paraId="03F5B6D6" w14:textId="5B93004B" w:rsidR="00CE44B4" w:rsidRPr="00F97684" w:rsidRDefault="00CE44B4" w:rsidP="0007135E">
      <w:pPr>
        <w:pStyle w:val="00comandoatividade"/>
        <w:rPr>
          <w:b/>
        </w:rPr>
      </w:pPr>
      <w:r>
        <w:t xml:space="preserve">2. </w:t>
      </w:r>
      <w:r w:rsidRPr="00F97684">
        <w:t xml:space="preserve">Resposta pessoal. </w:t>
      </w:r>
      <w:r>
        <w:t xml:space="preserve">Espera-se que os alunos colem imagens de pessoas com diferentes características físicas. </w:t>
      </w:r>
    </w:p>
    <w:p w14:paraId="0473F0C9" w14:textId="77777777" w:rsidR="00CE44B4" w:rsidRDefault="00CE44B4" w:rsidP="0007135E">
      <w:pPr>
        <w:pStyle w:val="00comandoatividade"/>
        <w:rPr>
          <w:sz w:val="24"/>
          <w:szCs w:val="24"/>
        </w:rPr>
      </w:pPr>
    </w:p>
    <w:p w14:paraId="3AECAE28" w14:textId="77777777" w:rsidR="00BE415C" w:rsidRDefault="00BE415C" w:rsidP="0007135E">
      <w:pPr>
        <w:pStyle w:val="00Peso1"/>
        <w:rPr>
          <w:rFonts w:hint="eastAsia"/>
          <w:sz w:val="24"/>
          <w:szCs w:val="24"/>
        </w:rPr>
      </w:pPr>
    </w:p>
    <w:p w14:paraId="09ABE6C3" w14:textId="48A8D1FE" w:rsidR="0007135E" w:rsidRDefault="00BE415C" w:rsidP="008243E1">
      <w:pPr>
        <w:pStyle w:val="00cabeos"/>
        <w:rPr>
          <w:rFonts w:hint="eastAsia"/>
        </w:rPr>
      </w:pPr>
      <w:proofErr w:type="spellStart"/>
      <w:r>
        <w:rPr>
          <w:rFonts w:hint="eastAsia"/>
          <w:caps w:val="0"/>
        </w:rPr>
        <w:t>Autoavaliação</w:t>
      </w:r>
      <w:proofErr w:type="spellEnd"/>
      <w:r>
        <w:rPr>
          <w:rFonts w:hint="eastAsia"/>
          <w:caps w:val="0"/>
        </w:rPr>
        <w:t xml:space="preserve"> </w:t>
      </w:r>
    </w:p>
    <w:p w14:paraId="22C07C0B" w14:textId="77777777" w:rsidR="0007135E" w:rsidRPr="00BD570D" w:rsidRDefault="0007135E" w:rsidP="0007135E">
      <w:pPr>
        <w:pStyle w:val="00Peso1"/>
        <w:rPr>
          <w:rFonts w:eastAsiaTheme="minorHAnsi"/>
        </w:rPr>
      </w:pPr>
    </w:p>
    <w:tbl>
      <w:tblPr>
        <w:tblStyle w:val="tabelaavaliao1"/>
        <w:tblW w:w="9468" w:type="dxa"/>
        <w:jc w:val="center"/>
        <w:tblCellMar>
          <w:top w:w="57" w:type="dxa"/>
          <w:left w:w="57" w:type="dxa"/>
          <w:bottom w:w="57" w:type="dxa"/>
          <w:right w:w="57" w:type="dxa"/>
        </w:tblCellMar>
        <w:tblLook w:val="04A0" w:firstRow="1" w:lastRow="0" w:firstColumn="1" w:lastColumn="0" w:noHBand="0" w:noVBand="1"/>
      </w:tblPr>
      <w:tblGrid>
        <w:gridCol w:w="6066"/>
        <w:gridCol w:w="1134"/>
        <w:gridCol w:w="1134"/>
        <w:gridCol w:w="1134"/>
      </w:tblGrid>
      <w:tr w:rsidR="0007135E" w:rsidRPr="00CC44C3" w14:paraId="18A190B7" w14:textId="77777777" w:rsidTr="00A606AB">
        <w:trPr>
          <w:cnfStyle w:val="100000000000" w:firstRow="1" w:lastRow="0" w:firstColumn="0" w:lastColumn="0" w:oddVBand="0" w:evenVBand="0" w:oddHBand="0" w:evenHBand="0" w:firstRowFirstColumn="0" w:firstRowLastColumn="0" w:lastRowFirstColumn="0" w:lastRowLastColumn="0"/>
          <w:trHeight w:val="680"/>
          <w:jc w:val="center"/>
        </w:trPr>
        <w:tc>
          <w:tcPr>
            <w:tcW w:w="6066" w:type="dxa"/>
            <w:tcBorders>
              <w:top w:val="single" w:sz="4" w:space="0" w:color="7030A0"/>
              <w:left w:val="single" w:sz="4" w:space="0" w:color="7030A0"/>
              <w:bottom w:val="single" w:sz="4" w:space="0" w:color="7030A0"/>
            </w:tcBorders>
          </w:tcPr>
          <w:p w14:paraId="4D63641F" w14:textId="219F8A10" w:rsidR="0007135E" w:rsidRPr="00E66005" w:rsidRDefault="00A606AB" w:rsidP="0002477F">
            <w:pPr>
              <w:rPr>
                <w:rFonts w:eastAsia="MS Mincho" w:cs="Tahoma"/>
                <w:b/>
                <w:bCs/>
                <w:i w:val="0"/>
                <w:iCs w:val="0"/>
              </w:rPr>
            </w:pPr>
            <w:r w:rsidRPr="00E66005">
              <w:rPr>
                <w:b/>
                <w:bCs/>
                <w:i w:val="0"/>
                <w:iCs w:val="0"/>
              </w:rPr>
              <w:t>MARQUE UM X DE ACORDO COM O QUE VOCÊ APRENDEU.</w:t>
            </w:r>
          </w:p>
        </w:tc>
        <w:tc>
          <w:tcPr>
            <w:tcW w:w="1134" w:type="dxa"/>
          </w:tcPr>
          <w:p w14:paraId="7904E6F4" w14:textId="1748F071" w:rsidR="0007135E" w:rsidRPr="00CC44C3" w:rsidRDefault="00A606AB" w:rsidP="0002477F">
            <w:pPr>
              <w:jc w:val="center"/>
              <w:rPr>
                <w:rFonts w:eastAsia="MS Mincho" w:cs="Tahoma"/>
                <w:b/>
                <w:i w:val="0"/>
                <w:iCs w:val="0"/>
              </w:rPr>
            </w:pPr>
            <w:r w:rsidRPr="00CC44C3">
              <w:rPr>
                <w:rFonts w:eastAsia="MS Mincho" w:cs="Tahoma"/>
                <w:b/>
                <w:i w:val="0"/>
                <w:iCs w:val="0"/>
              </w:rPr>
              <w:t>SIM</w:t>
            </w:r>
          </w:p>
        </w:tc>
        <w:tc>
          <w:tcPr>
            <w:tcW w:w="1134" w:type="dxa"/>
          </w:tcPr>
          <w:p w14:paraId="4C1D1BD8" w14:textId="0D036F9B" w:rsidR="0007135E" w:rsidRPr="00CC44C3" w:rsidRDefault="00A606AB" w:rsidP="0002477F">
            <w:pPr>
              <w:jc w:val="center"/>
              <w:rPr>
                <w:rFonts w:eastAsia="MS Mincho" w:cs="Tahoma"/>
                <w:b/>
                <w:i w:val="0"/>
                <w:iCs w:val="0"/>
              </w:rPr>
            </w:pPr>
            <w:r w:rsidRPr="00CC44C3">
              <w:rPr>
                <w:rFonts w:eastAsia="MS Mincho" w:cs="Tahoma"/>
                <w:b/>
                <w:i w:val="0"/>
                <w:iCs w:val="0"/>
              </w:rPr>
              <w:t>MAIS OU MENOS</w:t>
            </w:r>
          </w:p>
        </w:tc>
        <w:tc>
          <w:tcPr>
            <w:tcW w:w="1134" w:type="dxa"/>
          </w:tcPr>
          <w:p w14:paraId="13C21B64" w14:textId="5E810B63" w:rsidR="0007135E" w:rsidRPr="00CC44C3" w:rsidRDefault="00A606AB" w:rsidP="0002477F">
            <w:pPr>
              <w:jc w:val="center"/>
              <w:rPr>
                <w:rFonts w:eastAsia="MS Mincho" w:cs="Tahoma"/>
                <w:b/>
                <w:i w:val="0"/>
                <w:iCs w:val="0"/>
              </w:rPr>
            </w:pPr>
            <w:r w:rsidRPr="00CC44C3">
              <w:rPr>
                <w:rFonts w:eastAsia="MS Mincho" w:cs="Tahoma"/>
                <w:b/>
                <w:i w:val="0"/>
                <w:iCs w:val="0"/>
              </w:rPr>
              <w:t>NÃO</w:t>
            </w:r>
          </w:p>
        </w:tc>
      </w:tr>
      <w:tr w:rsidR="0007135E" w:rsidRPr="00CC44C3" w14:paraId="597CF839" w14:textId="77777777" w:rsidTr="00A606AB">
        <w:trPr>
          <w:cantSplit/>
          <w:trHeight w:val="454"/>
          <w:jc w:val="center"/>
        </w:trPr>
        <w:tc>
          <w:tcPr>
            <w:tcW w:w="6066" w:type="dxa"/>
            <w:tcBorders>
              <w:top w:val="single" w:sz="4" w:space="0" w:color="7030A0"/>
            </w:tcBorders>
          </w:tcPr>
          <w:p w14:paraId="0939779A" w14:textId="1E752FC2" w:rsidR="0007135E" w:rsidRPr="00D0491F" w:rsidRDefault="0007135E" w:rsidP="0002477F">
            <w:pPr>
              <w:rPr>
                <w:rFonts w:eastAsia="MS Mincho" w:cs="Tahoma"/>
                <w:i w:val="0"/>
                <w:iCs w:val="0"/>
              </w:rPr>
            </w:pPr>
            <w:r w:rsidRPr="00D0491F">
              <w:rPr>
                <w:rFonts w:eastAsiaTheme="minorHAnsi" w:cs="Arial"/>
                <w:i w:val="0"/>
                <w:iCs w:val="0"/>
                <w:szCs w:val="24"/>
              </w:rPr>
              <w:t>1.</w:t>
            </w:r>
            <w:r w:rsidRPr="00D0491F">
              <w:rPr>
                <w:rFonts w:cs="Arial"/>
                <w:i w:val="0"/>
                <w:iCs w:val="0"/>
                <w:szCs w:val="24"/>
              </w:rPr>
              <w:t xml:space="preserve"> </w:t>
            </w:r>
            <w:r w:rsidRPr="0007135E">
              <w:rPr>
                <w:i w:val="0"/>
                <w:iCs w:val="0"/>
              </w:rPr>
              <w:t>SEI IDENTIFICAR MINHAS CARACTERÍSTICAS FÍSICAS.</w:t>
            </w:r>
          </w:p>
        </w:tc>
        <w:tc>
          <w:tcPr>
            <w:tcW w:w="1134" w:type="dxa"/>
          </w:tcPr>
          <w:p w14:paraId="7CAE0E7B" w14:textId="77777777" w:rsidR="0007135E" w:rsidRPr="00CC44C3" w:rsidRDefault="0007135E" w:rsidP="0002477F">
            <w:pPr>
              <w:rPr>
                <w:rFonts w:eastAsia="MS Mincho" w:cs="Tahoma"/>
                <w:i w:val="0"/>
                <w:iCs w:val="0"/>
              </w:rPr>
            </w:pPr>
          </w:p>
        </w:tc>
        <w:tc>
          <w:tcPr>
            <w:tcW w:w="1134" w:type="dxa"/>
          </w:tcPr>
          <w:p w14:paraId="3C6E8616" w14:textId="77777777" w:rsidR="0007135E" w:rsidRPr="00CC44C3" w:rsidRDefault="0007135E" w:rsidP="0002477F">
            <w:pPr>
              <w:rPr>
                <w:rFonts w:eastAsia="MS Mincho" w:cs="Tahoma"/>
                <w:i w:val="0"/>
                <w:iCs w:val="0"/>
              </w:rPr>
            </w:pPr>
          </w:p>
        </w:tc>
        <w:tc>
          <w:tcPr>
            <w:tcW w:w="1134" w:type="dxa"/>
          </w:tcPr>
          <w:p w14:paraId="771AC824" w14:textId="77777777" w:rsidR="0007135E" w:rsidRPr="00CC44C3" w:rsidRDefault="0007135E" w:rsidP="0002477F">
            <w:pPr>
              <w:rPr>
                <w:rFonts w:eastAsia="MS Mincho" w:cs="Tahoma"/>
                <w:i w:val="0"/>
                <w:iCs w:val="0"/>
              </w:rPr>
            </w:pPr>
          </w:p>
        </w:tc>
      </w:tr>
      <w:tr w:rsidR="0007135E" w:rsidRPr="00CC44C3" w14:paraId="6FD45EB0" w14:textId="77777777" w:rsidTr="00A606AB">
        <w:trPr>
          <w:cantSplit/>
          <w:trHeight w:val="454"/>
          <w:jc w:val="center"/>
        </w:trPr>
        <w:tc>
          <w:tcPr>
            <w:tcW w:w="6066" w:type="dxa"/>
          </w:tcPr>
          <w:p w14:paraId="2A4B9952" w14:textId="58C8972F" w:rsidR="0007135E" w:rsidRPr="00D0491F" w:rsidRDefault="0007135E" w:rsidP="0002477F">
            <w:pPr>
              <w:rPr>
                <w:rFonts w:cs="Arial"/>
                <w:i w:val="0"/>
                <w:iCs w:val="0"/>
              </w:rPr>
            </w:pPr>
            <w:r w:rsidRPr="00D0491F">
              <w:rPr>
                <w:rFonts w:cs="Arial"/>
                <w:i w:val="0"/>
                <w:iCs w:val="0"/>
                <w:szCs w:val="24"/>
              </w:rPr>
              <w:t xml:space="preserve">2. </w:t>
            </w:r>
            <w:r w:rsidRPr="0007135E">
              <w:rPr>
                <w:i w:val="0"/>
                <w:iCs w:val="0"/>
              </w:rPr>
              <w:t>SEI IDENTIFICAR AS CARACTERÍSTICAS FÍSICAS DOS MEUS COLEGAS.</w:t>
            </w:r>
          </w:p>
        </w:tc>
        <w:tc>
          <w:tcPr>
            <w:tcW w:w="1134" w:type="dxa"/>
          </w:tcPr>
          <w:p w14:paraId="3145A6DF" w14:textId="77777777" w:rsidR="0007135E" w:rsidRPr="00CC44C3" w:rsidRDefault="0007135E" w:rsidP="0002477F">
            <w:pPr>
              <w:rPr>
                <w:rFonts w:eastAsia="MS Mincho" w:cs="Tahoma"/>
                <w:i w:val="0"/>
                <w:iCs w:val="0"/>
              </w:rPr>
            </w:pPr>
          </w:p>
        </w:tc>
        <w:tc>
          <w:tcPr>
            <w:tcW w:w="1134" w:type="dxa"/>
          </w:tcPr>
          <w:p w14:paraId="581F88CF" w14:textId="77777777" w:rsidR="0007135E" w:rsidRPr="00CC44C3" w:rsidRDefault="0007135E" w:rsidP="0002477F">
            <w:pPr>
              <w:rPr>
                <w:rFonts w:eastAsia="MS Mincho" w:cs="Tahoma"/>
                <w:i w:val="0"/>
                <w:iCs w:val="0"/>
              </w:rPr>
            </w:pPr>
          </w:p>
        </w:tc>
        <w:tc>
          <w:tcPr>
            <w:tcW w:w="1134" w:type="dxa"/>
          </w:tcPr>
          <w:p w14:paraId="4CD05832" w14:textId="77777777" w:rsidR="0007135E" w:rsidRPr="00CC44C3" w:rsidRDefault="0007135E" w:rsidP="0002477F">
            <w:pPr>
              <w:rPr>
                <w:rFonts w:eastAsia="MS Mincho" w:cs="Tahoma"/>
                <w:i w:val="0"/>
                <w:iCs w:val="0"/>
              </w:rPr>
            </w:pPr>
          </w:p>
        </w:tc>
      </w:tr>
      <w:tr w:rsidR="0007135E" w:rsidRPr="00CC44C3" w14:paraId="663C9BFF" w14:textId="77777777" w:rsidTr="00A606AB">
        <w:trPr>
          <w:cantSplit/>
          <w:trHeight w:val="454"/>
          <w:jc w:val="center"/>
        </w:trPr>
        <w:tc>
          <w:tcPr>
            <w:tcW w:w="6066" w:type="dxa"/>
          </w:tcPr>
          <w:p w14:paraId="41416EB0" w14:textId="53DCC1C3" w:rsidR="0007135E" w:rsidRPr="00D0491F" w:rsidRDefault="0007135E" w:rsidP="0002477F">
            <w:pPr>
              <w:rPr>
                <w:rFonts w:eastAsia="MS Mincho" w:cs="Tahoma"/>
                <w:i w:val="0"/>
                <w:iCs w:val="0"/>
              </w:rPr>
            </w:pPr>
            <w:r w:rsidRPr="00D0491F">
              <w:rPr>
                <w:rFonts w:cs="Arial"/>
                <w:i w:val="0"/>
                <w:iCs w:val="0"/>
                <w:szCs w:val="24"/>
              </w:rPr>
              <w:t xml:space="preserve">3. </w:t>
            </w:r>
            <w:r w:rsidRPr="0007135E">
              <w:rPr>
                <w:i w:val="0"/>
                <w:iCs w:val="0"/>
              </w:rPr>
              <w:t>SEI RECONHECER QUE AS PESSOAS SÃO DIFERENTES E RESPEITÁ-LAS DO JEITO QUE ELAS SÃO.</w:t>
            </w:r>
          </w:p>
        </w:tc>
        <w:tc>
          <w:tcPr>
            <w:tcW w:w="1134" w:type="dxa"/>
          </w:tcPr>
          <w:p w14:paraId="06402D62" w14:textId="77777777" w:rsidR="0007135E" w:rsidRPr="00CC44C3" w:rsidRDefault="0007135E" w:rsidP="0002477F">
            <w:pPr>
              <w:rPr>
                <w:rFonts w:eastAsia="MS Mincho" w:cs="Tahoma"/>
                <w:i w:val="0"/>
                <w:iCs w:val="0"/>
              </w:rPr>
            </w:pPr>
          </w:p>
        </w:tc>
        <w:tc>
          <w:tcPr>
            <w:tcW w:w="1134" w:type="dxa"/>
          </w:tcPr>
          <w:p w14:paraId="6719BB1A" w14:textId="77777777" w:rsidR="0007135E" w:rsidRPr="00CC44C3" w:rsidRDefault="0007135E" w:rsidP="0002477F">
            <w:pPr>
              <w:rPr>
                <w:rFonts w:eastAsia="MS Mincho" w:cs="Tahoma"/>
                <w:i w:val="0"/>
                <w:iCs w:val="0"/>
              </w:rPr>
            </w:pPr>
          </w:p>
        </w:tc>
        <w:tc>
          <w:tcPr>
            <w:tcW w:w="1134" w:type="dxa"/>
          </w:tcPr>
          <w:p w14:paraId="612BBE9E" w14:textId="77777777" w:rsidR="0007135E" w:rsidRPr="00CC44C3" w:rsidRDefault="0007135E" w:rsidP="0002477F">
            <w:pPr>
              <w:rPr>
                <w:rFonts w:eastAsia="MS Mincho" w:cs="Tahoma"/>
                <w:i w:val="0"/>
                <w:iCs w:val="0"/>
              </w:rPr>
            </w:pPr>
          </w:p>
        </w:tc>
      </w:tr>
      <w:tr w:rsidR="0007135E" w:rsidRPr="00CC44C3" w14:paraId="2E4AFF0C" w14:textId="77777777" w:rsidTr="00A606AB">
        <w:trPr>
          <w:trHeight w:val="567"/>
          <w:jc w:val="center"/>
        </w:trPr>
        <w:tc>
          <w:tcPr>
            <w:tcW w:w="6066" w:type="dxa"/>
          </w:tcPr>
          <w:p w14:paraId="3E39755B" w14:textId="62D0A899" w:rsidR="0007135E" w:rsidRPr="002332BE" w:rsidRDefault="0007135E" w:rsidP="0002477F">
            <w:pPr>
              <w:rPr>
                <w:rFonts w:cs="Arial"/>
                <w:i w:val="0"/>
                <w:iCs w:val="0"/>
                <w:szCs w:val="24"/>
              </w:rPr>
            </w:pPr>
            <w:r w:rsidRPr="002332BE">
              <w:rPr>
                <w:rFonts w:cs="Arial"/>
                <w:i w:val="0"/>
                <w:iCs w:val="0"/>
                <w:szCs w:val="24"/>
              </w:rPr>
              <w:t xml:space="preserve">4. </w:t>
            </w:r>
            <w:r w:rsidRPr="0007135E">
              <w:rPr>
                <w:i w:val="0"/>
                <w:iCs w:val="0"/>
              </w:rPr>
              <w:t>EU RESPEITO TODOS OS MEUS COLEGAS DE TURMA.</w:t>
            </w:r>
          </w:p>
        </w:tc>
        <w:tc>
          <w:tcPr>
            <w:tcW w:w="1134" w:type="dxa"/>
          </w:tcPr>
          <w:p w14:paraId="3D57F73B" w14:textId="77777777" w:rsidR="0007135E" w:rsidRPr="002332BE" w:rsidRDefault="0007135E" w:rsidP="0002477F">
            <w:pPr>
              <w:rPr>
                <w:rFonts w:eastAsia="MS Mincho" w:cs="Tahoma"/>
                <w:i w:val="0"/>
                <w:iCs w:val="0"/>
              </w:rPr>
            </w:pPr>
          </w:p>
        </w:tc>
        <w:tc>
          <w:tcPr>
            <w:tcW w:w="1134" w:type="dxa"/>
          </w:tcPr>
          <w:p w14:paraId="72B45DBC" w14:textId="77777777" w:rsidR="0007135E" w:rsidRPr="00CC44C3" w:rsidRDefault="0007135E" w:rsidP="0002477F">
            <w:pPr>
              <w:rPr>
                <w:rFonts w:eastAsia="MS Mincho" w:cs="Tahoma"/>
                <w:i w:val="0"/>
                <w:iCs w:val="0"/>
              </w:rPr>
            </w:pPr>
          </w:p>
        </w:tc>
        <w:tc>
          <w:tcPr>
            <w:tcW w:w="1134" w:type="dxa"/>
          </w:tcPr>
          <w:p w14:paraId="0C7CE432" w14:textId="77777777" w:rsidR="0007135E" w:rsidRPr="00CC44C3" w:rsidRDefault="0007135E" w:rsidP="0002477F">
            <w:pPr>
              <w:rPr>
                <w:rFonts w:eastAsia="MS Mincho" w:cs="Tahoma"/>
                <w:i w:val="0"/>
                <w:iCs w:val="0"/>
              </w:rPr>
            </w:pPr>
          </w:p>
        </w:tc>
      </w:tr>
      <w:tr w:rsidR="0007135E" w:rsidRPr="00CC44C3" w14:paraId="67459E10" w14:textId="77777777" w:rsidTr="00A606AB">
        <w:trPr>
          <w:trHeight w:val="454"/>
          <w:jc w:val="center"/>
        </w:trPr>
        <w:tc>
          <w:tcPr>
            <w:tcW w:w="6066" w:type="dxa"/>
          </w:tcPr>
          <w:p w14:paraId="0E2741A2" w14:textId="73B2226F" w:rsidR="0007135E" w:rsidRPr="002332BE" w:rsidRDefault="0007135E" w:rsidP="0002477F">
            <w:pPr>
              <w:rPr>
                <w:rFonts w:cs="Arial"/>
                <w:i w:val="0"/>
                <w:iCs w:val="0"/>
                <w:szCs w:val="24"/>
              </w:rPr>
            </w:pPr>
            <w:r w:rsidRPr="002332BE">
              <w:rPr>
                <w:rFonts w:cs="Arial"/>
                <w:i w:val="0"/>
                <w:iCs w:val="0"/>
                <w:szCs w:val="24"/>
              </w:rPr>
              <w:t xml:space="preserve">5. </w:t>
            </w:r>
            <w:r w:rsidRPr="0007135E">
              <w:rPr>
                <w:i w:val="0"/>
                <w:iCs w:val="0"/>
              </w:rPr>
              <w:t>SOU RESPEITADO POR TODOS OS MEUS COLEGAS DE TURMA.</w:t>
            </w:r>
          </w:p>
        </w:tc>
        <w:tc>
          <w:tcPr>
            <w:tcW w:w="1134" w:type="dxa"/>
          </w:tcPr>
          <w:p w14:paraId="130DA844" w14:textId="77777777" w:rsidR="0007135E" w:rsidRPr="002332BE" w:rsidRDefault="0007135E" w:rsidP="0002477F">
            <w:pPr>
              <w:rPr>
                <w:rFonts w:eastAsia="MS Mincho" w:cs="Tahoma"/>
                <w:i w:val="0"/>
                <w:iCs w:val="0"/>
              </w:rPr>
            </w:pPr>
          </w:p>
        </w:tc>
        <w:tc>
          <w:tcPr>
            <w:tcW w:w="1134" w:type="dxa"/>
          </w:tcPr>
          <w:p w14:paraId="0DFCE5F7" w14:textId="77777777" w:rsidR="0007135E" w:rsidRPr="00CC44C3" w:rsidRDefault="0007135E" w:rsidP="0002477F">
            <w:pPr>
              <w:rPr>
                <w:rFonts w:eastAsia="MS Mincho" w:cs="Tahoma"/>
                <w:i w:val="0"/>
                <w:iCs w:val="0"/>
              </w:rPr>
            </w:pPr>
          </w:p>
        </w:tc>
        <w:tc>
          <w:tcPr>
            <w:tcW w:w="1134" w:type="dxa"/>
          </w:tcPr>
          <w:p w14:paraId="3A0EDD1E" w14:textId="77777777" w:rsidR="0007135E" w:rsidRPr="00CC44C3" w:rsidRDefault="0007135E" w:rsidP="0002477F">
            <w:pPr>
              <w:rPr>
                <w:rFonts w:eastAsia="MS Mincho" w:cs="Tahoma"/>
                <w:i w:val="0"/>
                <w:iCs w:val="0"/>
              </w:rPr>
            </w:pPr>
          </w:p>
        </w:tc>
      </w:tr>
    </w:tbl>
    <w:p w14:paraId="36C9F5E4" w14:textId="77777777" w:rsidR="0007135E" w:rsidRPr="0007135E" w:rsidRDefault="0007135E" w:rsidP="0007135E">
      <w:pPr>
        <w:pStyle w:val="00Textogeral"/>
      </w:pPr>
    </w:p>
    <w:p w14:paraId="3211208C" w14:textId="77777777" w:rsidR="00CE44B4" w:rsidRPr="0007135E" w:rsidRDefault="00CE44B4" w:rsidP="0007135E">
      <w:pPr>
        <w:pStyle w:val="00Textogeral"/>
      </w:pPr>
    </w:p>
    <w:p w14:paraId="1C90031F" w14:textId="77777777" w:rsidR="00CE44B4" w:rsidRPr="0007135E" w:rsidRDefault="00CE44B4" w:rsidP="0007135E">
      <w:pPr>
        <w:pStyle w:val="00Textogeral"/>
      </w:pPr>
    </w:p>
    <w:sectPr w:rsidR="00CE44B4" w:rsidRPr="0007135E" w:rsidSect="00A12DF7">
      <w:headerReference w:type="default" r:id="rId10"/>
      <w:footerReference w:type="default" r:id="rId11"/>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62D9B" w14:textId="77777777" w:rsidR="008713ED" w:rsidRDefault="008713ED" w:rsidP="0054457B">
      <w:r>
        <w:separator/>
      </w:r>
    </w:p>
  </w:endnote>
  <w:endnote w:type="continuationSeparator" w:id="0">
    <w:p w14:paraId="71BEE9C7" w14:textId="77777777" w:rsidR="008713ED" w:rsidRDefault="008713ED"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A47F5648-33F9-4CE3-A23B-41052BB5EB7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embedRegular r:id="rId2" w:fontKey="{1F0FECE2-90D4-4722-A645-57F620106B7A}"/>
    <w:embedBold r:id="rId3" w:fontKey="{B830F79D-C47A-4B49-913D-16FC8E1056BC}"/>
    <w:embedItalic r:id="rId4" w:fontKey="{EBC16461-04DA-490C-B94A-C69BCEF906DD}"/>
  </w:font>
  <w:font w:name="Cambria">
    <w:panose1 w:val="02040503050406030204"/>
    <w:charset w:val="00"/>
    <w:family w:val="roman"/>
    <w:pitch w:val="variable"/>
    <w:sig w:usb0="E00002FF" w:usb1="4000045F" w:usb2="00000000" w:usb3="00000000" w:csb0="0000019F" w:csb1="00000000"/>
  </w:font>
  <w:font w:name="Arial-BoldMT">
    <w:altName w:val="Arial"/>
    <w:charset w:val="00"/>
    <w:family w:val="roman"/>
    <w:pitch w:val="variable"/>
  </w:font>
  <w:font w:name="Cambria Bold">
    <w:altName w:val="Cambria"/>
    <w:panose1 w:val="02040803050406030204"/>
    <w:charset w:val="00"/>
    <w:family w:val="roman"/>
    <w:pitch w:val="variable"/>
  </w:font>
  <w:font w:name="Arial">
    <w:panose1 w:val="020B0604020202020204"/>
    <w:charset w:val="00"/>
    <w:family w:val="swiss"/>
    <w:pitch w:val="variable"/>
    <w:sig w:usb0="E0002EFF" w:usb1="C0007843" w:usb2="00000009" w:usb3="00000000" w:csb0="000001FF" w:csb1="00000000"/>
    <w:embedRegular r:id="rId5" w:fontKey="{A3F0A868-8351-4A4D-85E6-B293D39F8373}"/>
    <w:embedBold r:id="rId6" w:fontKey="{CEB44588-474F-42B5-9403-C561B61C61AB}"/>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E47FD" w14:textId="757F6F63" w:rsidR="00081996" w:rsidRPr="00081996" w:rsidRDefault="00081996" w:rsidP="00081996">
    <w:pPr>
      <w:framePr w:wrap="around" w:vAnchor="text" w:hAnchor="margin" w:xAlign="right" w:y="1"/>
      <w:tabs>
        <w:tab w:val="center" w:pos="4680"/>
        <w:tab w:val="right" w:pos="9360"/>
      </w:tabs>
      <w:rPr>
        <w:rFonts w:ascii="Calibri" w:eastAsia="Calibri" w:hAnsi="Calibri" w:cs="Times New Roman"/>
        <w:i w:val="0"/>
        <w:iCs w:val="0"/>
        <w:sz w:val="24"/>
        <w:szCs w:val="24"/>
      </w:rPr>
    </w:pPr>
    <w:r w:rsidRPr="00081996">
      <w:rPr>
        <w:rFonts w:ascii="Calibri" w:eastAsia="Calibri" w:hAnsi="Calibri" w:cs="Times New Roman"/>
        <w:i w:val="0"/>
        <w:iCs w:val="0"/>
        <w:sz w:val="24"/>
        <w:szCs w:val="24"/>
      </w:rPr>
      <w:fldChar w:fldCharType="begin"/>
    </w:r>
    <w:r w:rsidRPr="00081996">
      <w:rPr>
        <w:rFonts w:ascii="Calibri" w:eastAsia="Calibri" w:hAnsi="Calibri" w:cs="Times New Roman"/>
        <w:i w:val="0"/>
        <w:iCs w:val="0"/>
        <w:sz w:val="24"/>
        <w:szCs w:val="24"/>
      </w:rPr>
      <w:instrText xml:space="preserve">PAGE  </w:instrText>
    </w:r>
    <w:r w:rsidRPr="00081996">
      <w:rPr>
        <w:rFonts w:ascii="Calibri" w:eastAsia="Calibri" w:hAnsi="Calibri" w:cs="Times New Roman"/>
        <w:i w:val="0"/>
        <w:iCs w:val="0"/>
        <w:sz w:val="24"/>
        <w:szCs w:val="24"/>
      </w:rPr>
      <w:fldChar w:fldCharType="separate"/>
    </w:r>
    <w:r w:rsidR="003D4D91">
      <w:rPr>
        <w:rFonts w:ascii="Calibri" w:eastAsia="Calibri" w:hAnsi="Calibri" w:cs="Times New Roman"/>
        <w:i w:val="0"/>
        <w:iCs w:val="0"/>
        <w:noProof/>
        <w:sz w:val="24"/>
        <w:szCs w:val="24"/>
      </w:rPr>
      <w:t>4</w:t>
    </w:r>
    <w:r w:rsidRPr="00081996">
      <w:rPr>
        <w:rFonts w:ascii="Calibri" w:eastAsia="Calibri" w:hAnsi="Calibri" w:cs="Times New Roman"/>
        <w:i w:val="0"/>
        <w:iCs w:val="0"/>
        <w:sz w:val="24"/>
        <w:szCs w:val="24"/>
      </w:rPr>
      <w:fldChar w:fldCharType="end"/>
    </w:r>
  </w:p>
  <w:p w14:paraId="65EBEDD1" w14:textId="6BAC20BF" w:rsidR="0007135E" w:rsidRPr="0007135E" w:rsidRDefault="0007135E" w:rsidP="00A606AB">
    <w:pPr>
      <w:ind w:right="1757"/>
      <w:rPr>
        <w:rFonts w:ascii="Tahoma" w:eastAsia="Times New Roman" w:hAnsi="Tahoma" w:cs="Tahoma"/>
        <w:i w:val="0"/>
        <w:color w:val="3B3838"/>
        <w:sz w:val="14"/>
        <w:szCs w:val="14"/>
        <w:shd w:val="clear" w:color="auto" w:fill="FFFFFF"/>
      </w:rPr>
    </w:pPr>
    <w:r w:rsidRPr="0007135E">
      <w:rPr>
        <w:rFonts w:ascii="Tahoma" w:eastAsia="Calibri" w:hAnsi="Tahoma" w:cs="Tahoma"/>
        <w:i w:val="0"/>
        <w:color w:val="3B3838"/>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BC1F2" w14:textId="77777777" w:rsidR="008713ED" w:rsidRDefault="008713ED" w:rsidP="0054457B">
      <w:r>
        <w:separator/>
      </w:r>
    </w:p>
  </w:footnote>
  <w:footnote w:type="continuationSeparator" w:id="0">
    <w:p w14:paraId="5876A006" w14:textId="77777777" w:rsidR="008713ED" w:rsidRDefault="008713ED"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82C57" w14:textId="4ECD8145" w:rsidR="0007135E" w:rsidRDefault="0007135E">
    <w:pPr>
      <w:pStyle w:val="Cabealho"/>
    </w:pPr>
    <w:r>
      <w:rPr>
        <w:noProof/>
      </w:rPr>
      <w:drawing>
        <wp:inline distT="0" distB="0" distL="0" distR="0" wp14:anchorId="3CE50A9C" wp14:editId="5DBCB4E7">
          <wp:extent cx="5940000" cy="295817"/>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JA_PBC1_MD_1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CA471A4"/>
    <w:lvl w:ilvl="0">
      <w:numFmt w:val="bullet"/>
      <w:lvlText w:val="*"/>
      <w:lvlJc w:val="left"/>
    </w:lvl>
  </w:abstractNum>
  <w:abstractNum w:abstractNumId="1" w15:restartNumberingAfterBreak="0">
    <w:nsid w:val="022338FD"/>
    <w:multiLevelType w:val="hybridMultilevel"/>
    <w:tmpl w:val="F87415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D80757"/>
    <w:multiLevelType w:val="hybridMultilevel"/>
    <w:tmpl w:val="3102A6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4"/>
  </w:num>
  <w:num w:numId="3">
    <w:abstractNumId w:val="0"/>
    <w:lvlOverride w:ilvl="0">
      <w:lvl w:ilvl="0">
        <w:numFmt w:val="bullet"/>
        <w:lvlText w:val=""/>
        <w:legacy w:legacy="1" w:legacySpace="0" w:legacyIndent="0"/>
        <w:lvlJc w:val="left"/>
        <w:rPr>
          <w:rFonts w:ascii="Symbol" w:hAnsi="Symbol" w:hint="default"/>
        </w:rPr>
      </w:lvl>
    </w:lvlOverride>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310B"/>
    <w:rsid w:val="000038BD"/>
    <w:rsid w:val="0000479A"/>
    <w:rsid w:val="0000704C"/>
    <w:rsid w:val="000139CE"/>
    <w:rsid w:val="000142C3"/>
    <w:rsid w:val="000231A8"/>
    <w:rsid w:val="00025DC6"/>
    <w:rsid w:val="00025F9F"/>
    <w:rsid w:val="00032255"/>
    <w:rsid w:val="00034A1E"/>
    <w:rsid w:val="00040935"/>
    <w:rsid w:val="00047478"/>
    <w:rsid w:val="0005672C"/>
    <w:rsid w:val="0007135E"/>
    <w:rsid w:val="00071881"/>
    <w:rsid w:val="0007283C"/>
    <w:rsid w:val="00072A42"/>
    <w:rsid w:val="00073F7D"/>
    <w:rsid w:val="00076B42"/>
    <w:rsid w:val="000802E3"/>
    <w:rsid w:val="00081846"/>
    <w:rsid w:val="00081906"/>
    <w:rsid w:val="00081996"/>
    <w:rsid w:val="00082B56"/>
    <w:rsid w:val="00084521"/>
    <w:rsid w:val="00091778"/>
    <w:rsid w:val="000A3F5E"/>
    <w:rsid w:val="000A417F"/>
    <w:rsid w:val="000A556F"/>
    <w:rsid w:val="000A6183"/>
    <w:rsid w:val="000A709C"/>
    <w:rsid w:val="000B12B5"/>
    <w:rsid w:val="000C0D2C"/>
    <w:rsid w:val="000C1801"/>
    <w:rsid w:val="000C4614"/>
    <w:rsid w:val="000C5FD6"/>
    <w:rsid w:val="000C73CE"/>
    <w:rsid w:val="000D2313"/>
    <w:rsid w:val="000D343F"/>
    <w:rsid w:val="000D6124"/>
    <w:rsid w:val="000E2E45"/>
    <w:rsid w:val="000E4C22"/>
    <w:rsid w:val="000E6D82"/>
    <w:rsid w:val="000E7DC2"/>
    <w:rsid w:val="000F5CA0"/>
    <w:rsid w:val="001044F1"/>
    <w:rsid w:val="001057DC"/>
    <w:rsid w:val="001102E2"/>
    <w:rsid w:val="001118BB"/>
    <w:rsid w:val="00116BCD"/>
    <w:rsid w:val="001170D7"/>
    <w:rsid w:val="0012736E"/>
    <w:rsid w:val="00132A65"/>
    <w:rsid w:val="0013337C"/>
    <w:rsid w:val="001368B5"/>
    <w:rsid w:val="001370EC"/>
    <w:rsid w:val="00141E3C"/>
    <w:rsid w:val="001459A0"/>
    <w:rsid w:val="00146565"/>
    <w:rsid w:val="00146718"/>
    <w:rsid w:val="00151B44"/>
    <w:rsid w:val="00155397"/>
    <w:rsid w:val="00155D6C"/>
    <w:rsid w:val="001673D5"/>
    <w:rsid w:val="0017370C"/>
    <w:rsid w:val="00181B8F"/>
    <w:rsid w:val="00187D36"/>
    <w:rsid w:val="00190A0A"/>
    <w:rsid w:val="001914B7"/>
    <w:rsid w:val="001930A7"/>
    <w:rsid w:val="001944AA"/>
    <w:rsid w:val="001A136D"/>
    <w:rsid w:val="001A2479"/>
    <w:rsid w:val="001A6723"/>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E60AB"/>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2E82"/>
    <w:rsid w:val="00246B22"/>
    <w:rsid w:val="0026010D"/>
    <w:rsid w:val="0026476D"/>
    <w:rsid w:val="0027053C"/>
    <w:rsid w:val="0027268E"/>
    <w:rsid w:val="00275BED"/>
    <w:rsid w:val="00280BA3"/>
    <w:rsid w:val="002814DE"/>
    <w:rsid w:val="002816F8"/>
    <w:rsid w:val="00281937"/>
    <w:rsid w:val="00284141"/>
    <w:rsid w:val="00291E22"/>
    <w:rsid w:val="0029419C"/>
    <w:rsid w:val="002943AE"/>
    <w:rsid w:val="0029485E"/>
    <w:rsid w:val="00294C1E"/>
    <w:rsid w:val="00296555"/>
    <w:rsid w:val="002A01F3"/>
    <w:rsid w:val="002A1B60"/>
    <w:rsid w:val="002A356A"/>
    <w:rsid w:val="002A3650"/>
    <w:rsid w:val="002A417F"/>
    <w:rsid w:val="002B503E"/>
    <w:rsid w:val="002C2CEE"/>
    <w:rsid w:val="002D0C5D"/>
    <w:rsid w:val="002D14D0"/>
    <w:rsid w:val="002D6415"/>
    <w:rsid w:val="002D74E9"/>
    <w:rsid w:val="002E1E30"/>
    <w:rsid w:val="002E1F0C"/>
    <w:rsid w:val="002E2622"/>
    <w:rsid w:val="002E721D"/>
    <w:rsid w:val="002E76AA"/>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534F"/>
    <w:rsid w:val="00351338"/>
    <w:rsid w:val="00351676"/>
    <w:rsid w:val="00352323"/>
    <w:rsid w:val="003537D6"/>
    <w:rsid w:val="00355C7A"/>
    <w:rsid w:val="00361033"/>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4D91"/>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B71"/>
    <w:rsid w:val="0041518A"/>
    <w:rsid w:val="0042739C"/>
    <w:rsid w:val="004331DC"/>
    <w:rsid w:val="00433903"/>
    <w:rsid w:val="004346DC"/>
    <w:rsid w:val="004351EA"/>
    <w:rsid w:val="00437713"/>
    <w:rsid w:val="004413E0"/>
    <w:rsid w:val="00444F90"/>
    <w:rsid w:val="00453422"/>
    <w:rsid w:val="00454FA0"/>
    <w:rsid w:val="00456F2D"/>
    <w:rsid w:val="004571C7"/>
    <w:rsid w:val="004603BC"/>
    <w:rsid w:val="004660CE"/>
    <w:rsid w:val="00466DBF"/>
    <w:rsid w:val="004670A2"/>
    <w:rsid w:val="004702F5"/>
    <w:rsid w:val="00472A38"/>
    <w:rsid w:val="00476CC4"/>
    <w:rsid w:val="00481C84"/>
    <w:rsid w:val="00482E68"/>
    <w:rsid w:val="00484E8A"/>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D3789"/>
    <w:rsid w:val="004D3D19"/>
    <w:rsid w:val="004D41C1"/>
    <w:rsid w:val="004D4FD5"/>
    <w:rsid w:val="004D7EF4"/>
    <w:rsid w:val="004E03C8"/>
    <w:rsid w:val="004E5323"/>
    <w:rsid w:val="004E6E07"/>
    <w:rsid w:val="00505CF0"/>
    <w:rsid w:val="00506EC0"/>
    <w:rsid w:val="00507632"/>
    <w:rsid w:val="005079EF"/>
    <w:rsid w:val="00512E77"/>
    <w:rsid w:val="00522088"/>
    <w:rsid w:val="00523BEA"/>
    <w:rsid w:val="00527DA0"/>
    <w:rsid w:val="005415D1"/>
    <w:rsid w:val="0054457B"/>
    <w:rsid w:val="00547E6B"/>
    <w:rsid w:val="005524EB"/>
    <w:rsid w:val="005660BD"/>
    <w:rsid w:val="00570E8C"/>
    <w:rsid w:val="00575A62"/>
    <w:rsid w:val="00582A5E"/>
    <w:rsid w:val="00586E52"/>
    <w:rsid w:val="00587611"/>
    <w:rsid w:val="00592966"/>
    <w:rsid w:val="00593CDE"/>
    <w:rsid w:val="005A4262"/>
    <w:rsid w:val="005A476B"/>
    <w:rsid w:val="005B1247"/>
    <w:rsid w:val="005B1329"/>
    <w:rsid w:val="005B3380"/>
    <w:rsid w:val="005B593D"/>
    <w:rsid w:val="005C0BCD"/>
    <w:rsid w:val="005C15EF"/>
    <w:rsid w:val="005C1AF4"/>
    <w:rsid w:val="005C6016"/>
    <w:rsid w:val="005D2101"/>
    <w:rsid w:val="005E2000"/>
    <w:rsid w:val="005E51B9"/>
    <w:rsid w:val="005E7568"/>
    <w:rsid w:val="005F269D"/>
    <w:rsid w:val="005F46BD"/>
    <w:rsid w:val="00604652"/>
    <w:rsid w:val="006235B4"/>
    <w:rsid w:val="006252E4"/>
    <w:rsid w:val="006255B8"/>
    <w:rsid w:val="00634E9E"/>
    <w:rsid w:val="00636424"/>
    <w:rsid w:val="00636AB4"/>
    <w:rsid w:val="00645E36"/>
    <w:rsid w:val="00646095"/>
    <w:rsid w:val="00654C55"/>
    <w:rsid w:val="00661C08"/>
    <w:rsid w:val="00663E74"/>
    <w:rsid w:val="00664C0B"/>
    <w:rsid w:val="00665C0C"/>
    <w:rsid w:val="00672118"/>
    <w:rsid w:val="006738A0"/>
    <w:rsid w:val="00680718"/>
    <w:rsid w:val="0068430B"/>
    <w:rsid w:val="00684748"/>
    <w:rsid w:val="00684F52"/>
    <w:rsid w:val="00687941"/>
    <w:rsid w:val="00695037"/>
    <w:rsid w:val="006978E1"/>
    <w:rsid w:val="006C247B"/>
    <w:rsid w:val="006D0661"/>
    <w:rsid w:val="006D14A2"/>
    <w:rsid w:val="006E2537"/>
    <w:rsid w:val="006E29C4"/>
    <w:rsid w:val="006F03CE"/>
    <w:rsid w:val="006F09FE"/>
    <w:rsid w:val="006F1013"/>
    <w:rsid w:val="006F147E"/>
    <w:rsid w:val="006F4DE9"/>
    <w:rsid w:val="006F5321"/>
    <w:rsid w:val="006F67A9"/>
    <w:rsid w:val="006F7FD4"/>
    <w:rsid w:val="007018B1"/>
    <w:rsid w:val="00706662"/>
    <w:rsid w:val="007079EE"/>
    <w:rsid w:val="00727586"/>
    <w:rsid w:val="00731FF9"/>
    <w:rsid w:val="007354D2"/>
    <w:rsid w:val="00735E95"/>
    <w:rsid w:val="007368CD"/>
    <w:rsid w:val="007377FE"/>
    <w:rsid w:val="00742821"/>
    <w:rsid w:val="0074449B"/>
    <w:rsid w:val="00747997"/>
    <w:rsid w:val="00750ED6"/>
    <w:rsid w:val="007512D3"/>
    <w:rsid w:val="007555F1"/>
    <w:rsid w:val="00756177"/>
    <w:rsid w:val="007614B4"/>
    <w:rsid w:val="007660BA"/>
    <w:rsid w:val="00777A4B"/>
    <w:rsid w:val="00790B6C"/>
    <w:rsid w:val="00794C89"/>
    <w:rsid w:val="007964E7"/>
    <w:rsid w:val="007975FA"/>
    <w:rsid w:val="007A2BC1"/>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1044D"/>
    <w:rsid w:val="0081222B"/>
    <w:rsid w:val="00816ED6"/>
    <w:rsid w:val="00817BEA"/>
    <w:rsid w:val="00821A8C"/>
    <w:rsid w:val="008243E1"/>
    <w:rsid w:val="00830FF0"/>
    <w:rsid w:val="0083384E"/>
    <w:rsid w:val="00835A5F"/>
    <w:rsid w:val="0083734D"/>
    <w:rsid w:val="008422DC"/>
    <w:rsid w:val="00842D63"/>
    <w:rsid w:val="00844B18"/>
    <w:rsid w:val="008458D9"/>
    <w:rsid w:val="00855BD1"/>
    <w:rsid w:val="0086041C"/>
    <w:rsid w:val="00862260"/>
    <w:rsid w:val="00862402"/>
    <w:rsid w:val="00866040"/>
    <w:rsid w:val="00867C83"/>
    <w:rsid w:val="008713ED"/>
    <w:rsid w:val="00871945"/>
    <w:rsid w:val="00873C9E"/>
    <w:rsid w:val="008875D5"/>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634E"/>
    <w:rsid w:val="008F2DB8"/>
    <w:rsid w:val="008F4C5E"/>
    <w:rsid w:val="008F4F27"/>
    <w:rsid w:val="008F510D"/>
    <w:rsid w:val="008F5DD8"/>
    <w:rsid w:val="009041AE"/>
    <w:rsid w:val="00905D94"/>
    <w:rsid w:val="00907B76"/>
    <w:rsid w:val="00915068"/>
    <w:rsid w:val="00924D45"/>
    <w:rsid w:val="00930DDF"/>
    <w:rsid w:val="0093137F"/>
    <w:rsid w:val="00932E10"/>
    <w:rsid w:val="0093403B"/>
    <w:rsid w:val="0094329D"/>
    <w:rsid w:val="00947262"/>
    <w:rsid w:val="009556FC"/>
    <w:rsid w:val="00955925"/>
    <w:rsid w:val="00955B2C"/>
    <w:rsid w:val="009600D7"/>
    <w:rsid w:val="00960F40"/>
    <w:rsid w:val="0096431C"/>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E411D"/>
    <w:rsid w:val="009E4E66"/>
    <w:rsid w:val="009E4E6A"/>
    <w:rsid w:val="009E52ED"/>
    <w:rsid w:val="009E64D1"/>
    <w:rsid w:val="009F300E"/>
    <w:rsid w:val="009F4FA6"/>
    <w:rsid w:val="009F7E40"/>
    <w:rsid w:val="00A010B9"/>
    <w:rsid w:val="00A0584C"/>
    <w:rsid w:val="00A06481"/>
    <w:rsid w:val="00A07A89"/>
    <w:rsid w:val="00A103B7"/>
    <w:rsid w:val="00A1196E"/>
    <w:rsid w:val="00A12DF7"/>
    <w:rsid w:val="00A12E80"/>
    <w:rsid w:val="00A15C38"/>
    <w:rsid w:val="00A30D98"/>
    <w:rsid w:val="00A36A7D"/>
    <w:rsid w:val="00A43A83"/>
    <w:rsid w:val="00A5185F"/>
    <w:rsid w:val="00A567D3"/>
    <w:rsid w:val="00A568EE"/>
    <w:rsid w:val="00A56E2E"/>
    <w:rsid w:val="00A606AB"/>
    <w:rsid w:val="00A61E42"/>
    <w:rsid w:val="00A65E32"/>
    <w:rsid w:val="00A77AEC"/>
    <w:rsid w:val="00A83703"/>
    <w:rsid w:val="00A843C6"/>
    <w:rsid w:val="00A84425"/>
    <w:rsid w:val="00A84443"/>
    <w:rsid w:val="00A84D28"/>
    <w:rsid w:val="00A936F1"/>
    <w:rsid w:val="00A9466D"/>
    <w:rsid w:val="00A94A01"/>
    <w:rsid w:val="00A96B31"/>
    <w:rsid w:val="00A97DA0"/>
    <w:rsid w:val="00AA1763"/>
    <w:rsid w:val="00AA22CD"/>
    <w:rsid w:val="00AA6864"/>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7098"/>
    <w:rsid w:val="00B10C2F"/>
    <w:rsid w:val="00B1160D"/>
    <w:rsid w:val="00B11A6F"/>
    <w:rsid w:val="00B13E38"/>
    <w:rsid w:val="00B166BF"/>
    <w:rsid w:val="00B20496"/>
    <w:rsid w:val="00B22164"/>
    <w:rsid w:val="00B223BB"/>
    <w:rsid w:val="00B31C56"/>
    <w:rsid w:val="00B33F46"/>
    <w:rsid w:val="00B35357"/>
    <w:rsid w:val="00B443E7"/>
    <w:rsid w:val="00B45352"/>
    <w:rsid w:val="00B50322"/>
    <w:rsid w:val="00B5602E"/>
    <w:rsid w:val="00B56DFC"/>
    <w:rsid w:val="00B57B42"/>
    <w:rsid w:val="00B61068"/>
    <w:rsid w:val="00B62609"/>
    <w:rsid w:val="00B65696"/>
    <w:rsid w:val="00B666F0"/>
    <w:rsid w:val="00B7303E"/>
    <w:rsid w:val="00B801D6"/>
    <w:rsid w:val="00B807CF"/>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7466"/>
    <w:rsid w:val="00BD2426"/>
    <w:rsid w:val="00BD3769"/>
    <w:rsid w:val="00BE3512"/>
    <w:rsid w:val="00BE415C"/>
    <w:rsid w:val="00BE5613"/>
    <w:rsid w:val="00BE5AE2"/>
    <w:rsid w:val="00BE640B"/>
    <w:rsid w:val="00BF3061"/>
    <w:rsid w:val="00BF45B9"/>
    <w:rsid w:val="00C00BDA"/>
    <w:rsid w:val="00C019D3"/>
    <w:rsid w:val="00C06847"/>
    <w:rsid w:val="00C12788"/>
    <w:rsid w:val="00C22178"/>
    <w:rsid w:val="00C240B0"/>
    <w:rsid w:val="00C25A1A"/>
    <w:rsid w:val="00C351C6"/>
    <w:rsid w:val="00C3529E"/>
    <w:rsid w:val="00C36836"/>
    <w:rsid w:val="00C371EF"/>
    <w:rsid w:val="00C37993"/>
    <w:rsid w:val="00C4184F"/>
    <w:rsid w:val="00C44B9A"/>
    <w:rsid w:val="00C45BB6"/>
    <w:rsid w:val="00C51BED"/>
    <w:rsid w:val="00C54FD7"/>
    <w:rsid w:val="00C55001"/>
    <w:rsid w:val="00C611EE"/>
    <w:rsid w:val="00C6488B"/>
    <w:rsid w:val="00C7048D"/>
    <w:rsid w:val="00C74F73"/>
    <w:rsid w:val="00C804DB"/>
    <w:rsid w:val="00C8109A"/>
    <w:rsid w:val="00C96F15"/>
    <w:rsid w:val="00CA37A0"/>
    <w:rsid w:val="00CB16A2"/>
    <w:rsid w:val="00CB2046"/>
    <w:rsid w:val="00CC10C3"/>
    <w:rsid w:val="00CC35E4"/>
    <w:rsid w:val="00CC5429"/>
    <w:rsid w:val="00CD1D91"/>
    <w:rsid w:val="00CD1E96"/>
    <w:rsid w:val="00CD1F99"/>
    <w:rsid w:val="00CD5ACE"/>
    <w:rsid w:val="00CD5E82"/>
    <w:rsid w:val="00CD68FE"/>
    <w:rsid w:val="00CE181E"/>
    <w:rsid w:val="00CE2BC9"/>
    <w:rsid w:val="00CE44B4"/>
    <w:rsid w:val="00CE7096"/>
    <w:rsid w:val="00CF4920"/>
    <w:rsid w:val="00CF50AD"/>
    <w:rsid w:val="00D00004"/>
    <w:rsid w:val="00D04455"/>
    <w:rsid w:val="00D058EB"/>
    <w:rsid w:val="00D0718F"/>
    <w:rsid w:val="00D12096"/>
    <w:rsid w:val="00D121B2"/>
    <w:rsid w:val="00D32706"/>
    <w:rsid w:val="00D32F5E"/>
    <w:rsid w:val="00D36810"/>
    <w:rsid w:val="00D37834"/>
    <w:rsid w:val="00D40011"/>
    <w:rsid w:val="00D41205"/>
    <w:rsid w:val="00D54FF3"/>
    <w:rsid w:val="00D639A0"/>
    <w:rsid w:val="00D63C94"/>
    <w:rsid w:val="00D67875"/>
    <w:rsid w:val="00D70985"/>
    <w:rsid w:val="00D74A10"/>
    <w:rsid w:val="00D776B9"/>
    <w:rsid w:val="00D77991"/>
    <w:rsid w:val="00D879CF"/>
    <w:rsid w:val="00DA0CAC"/>
    <w:rsid w:val="00DA1388"/>
    <w:rsid w:val="00DA3330"/>
    <w:rsid w:val="00DB0ADF"/>
    <w:rsid w:val="00DB146C"/>
    <w:rsid w:val="00DB44F5"/>
    <w:rsid w:val="00DB7ADA"/>
    <w:rsid w:val="00DC6BEF"/>
    <w:rsid w:val="00DD4EF7"/>
    <w:rsid w:val="00DD5672"/>
    <w:rsid w:val="00DD5C7A"/>
    <w:rsid w:val="00DD7211"/>
    <w:rsid w:val="00DE22DB"/>
    <w:rsid w:val="00DE7C39"/>
    <w:rsid w:val="00DF2240"/>
    <w:rsid w:val="00E07333"/>
    <w:rsid w:val="00E23800"/>
    <w:rsid w:val="00E24AFE"/>
    <w:rsid w:val="00E308AE"/>
    <w:rsid w:val="00E45C1A"/>
    <w:rsid w:val="00E578EE"/>
    <w:rsid w:val="00E629AD"/>
    <w:rsid w:val="00E66561"/>
    <w:rsid w:val="00E70F4D"/>
    <w:rsid w:val="00E73E62"/>
    <w:rsid w:val="00E7631F"/>
    <w:rsid w:val="00E9124A"/>
    <w:rsid w:val="00EA02A0"/>
    <w:rsid w:val="00EA0B78"/>
    <w:rsid w:val="00EA4B14"/>
    <w:rsid w:val="00EA6D82"/>
    <w:rsid w:val="00EB3DC4"/>
    <w:rsid w:val="00EB40B5"/>
    <w:rsid w:val="00EC12E1"/>
    <w:rsid w:val="00EC38FB"/>
    <w:rsid w:val="00ED0EE6"/>
    <w:rsid w:val="00ED1722"/>
    <w:rsid w:val="00ED1CF5"/>
    <w:rsid w:val="00ED330F"/>
    <w:rsid w:val="00EE021C"/>
    <w:rsid w:val="00EE42E6"/>
    <w:rsid w:val="00EE5E6C"/>
    <w:rsid w:val="00EE6306"/>
    <w:rsid w:val="00EF5C78"/>
    <w:rsid w:val="00EF5FAD"/>
    <w:rsid w:val="00F02E45"/>
    <w:rsid w:val="00F033F8"/>
    <w:rsid w:val="00F06535"/>
    <w:rsid w:val="00F10B61"/>
    <w:rsid w:val="00F138EC"/>
    <w:rsid w:val="00F162A8"/>
    <w:rsid w:val="00F17BD2"/>
    <w:rsid w:val="00F20385"/>
    <w:rsid w:val="00F22F02"/>
    <w:rsid w:val="00F24049"/>
    <w:rsid w:val="00F240FC"/>
    <w:rsid w:val="00F328EC"/>
    <w:rsid w:val="00F36207"/>
    <w:rsid w:val="00F3699B"/>
    <w:rsid w:val="00F417FA"/>
    <w:rsid w:val="00F456D4"/>
    <w:rsid w:val="00F615A8"/>
    <w:rsid w:val="00F624AA"/>
    <w:rsid w:val="00F625A3"/>
    <w:rsid w:val="00F64DAC"/>
    <w:rsid w:val="00F8327C"/>
    <w:rsid w:val="00F83C49"/>
    <w:rsid w:val="00F869B6"/>
    <w:rsid w:val="00F9759D"/>
    <w:rsid w:val="00FA4444"/>
    <w:rsid w:val="00FA66B1"/>
    <w:rsid w:val="00FB0B26"/>
    <w:rsid w:val="00FB1B67"/>
    <w:rsid w:val="00FB26A3"/>
    <w:rsid w:val="00FC0F27"/>
    <w:rsid w:val="00FC4F56"/>
    <w:rsid w:val="00FC7133"/>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07135E"/>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DE7C39"/>
    <w:pPr>
      <w:spacing w:after="0" w:line="240" w:lineRule="auto"/>
      <w:outlineLvl w:val="0"/>
    </w:pPr>
    <w:rPr>
      <w:rFonts w:ascii="Cambria Bold" w:hAnsi="Cambria Bold" w:cs="Cambria"/>
      <w:b/>
      <w:caps/>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table" w:customStyle="1" w:styleId="Tabelacomgrade1">
    <w:name w:val="Tabela com grade1"/>
    <w:basedOn w:val="Tabelanormal"/>
    <w:uiPriority w:val="39"/>
    <w:rsid w:val="00CE44B4"/>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CE44B4"/>
    <w:rPr>
      <w:i/>
      <w:iCs/>
    </w:rPr>
  </w:style>
  <w:style w:type="table" w:customStyle="1" w:styleId="tabelaavaliao1">
    <w:name w:val="tabela avaliação1"/>
    <w:basedOn w:val="Tabelanormal"/>
    <w:next w:val="Tabelacomgrade"/>
    <w:uiPriority w:val="59"/>
    <w:rsid w:val="0007135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styleId="Textodecomentrio">
    <w:name w:val="annotation text"/>
    <w:basedOn w:val="Normal"/>
    <w:link w:val="TextodecomentrioChar"/>
    <w:uiPriority w:val="99"/>
    <w:semiHidden/>
    <w:unhideWhenUsed/>
    <w:rsid w:val="005B3380"/>
  </w:style>
  <w:style w:type="character" w:customStyle="1" w:styleId="TextodecomentrioChar">
    <w:name w:val="Texto de comentário Char"/>
    <w:basedOn w:val="Fontepargpadro"/>
    <w:link w:val="Textodecomentrio"/>
    <w:uiPriority w:val="99"/>
    <w:semiHidden/>
    <w:rsid w:val="005B3380"/>
    <w:rPr>
      <w:i/>
      <w:iCs/>
      <w:sz w:val="20"/>
      <w:szCs w:val="20"/>
    </w:rPr>
  </w:style>
  <w:style w:type="paragraph" w:styleId="Assuntodocomentrio">
    <w:name w:val="annotation subject"/>
    <w:basedOn w:val="Textodecomentrio"/>
    <w:next w:val="Textodecomentrio"/>
    <w:link w:val="AssuntodocomentrioChar"/>
    <w:uiPriority w:val="99"/>
    <w:semiHidden/>
    <w:unhideWhenUsed/>
    <w:rsid w:val="005B3380"/>
    <w:rPr>
      <w:b/>
      <w:bCs/>
    </w:rPr>
  </w:style>
  <w:style w:type="character" w:customStyle="1" w:styleId="AssuntodocomentrioChar">
    <w:name w:val="Assunto do comentário Char"/>
    <w:basedOn w:val="TextodecomentrioChar"/>
    <w:link w:val="Assuntodocomentrio"/>
    <w:uiPriority w:val="99"/>
    <w:semiHidden/>
    <w:rsid w:val="005B3380"/>
    <w:rPr>
      <w:b/>
      <w:bCs/>
      <w:i/>
      <w:iCs/>
      <w:sz w:val="20"/>
      <w:szCs w:val="20"/>
    </w:rPr>
  </w:style>
  <w:style w:type="paragraph" w:styleId="Textodebalo">
    <w:name w:val="Balloon Text"/>
    <w:basedOn w:val="Normal"/>
    <w:link w:val="TextodebaloChar"/>
    <w:uiPriority w:val="99"/>
    <w:semiHidden/>
    <w:unhideWhenUsed/>
    <w:rsid w:val="005B3380"/>
    <w:rPr>
      <w:rFonts w:ascii="Segoe UI" w:hAnsi="Segoe UI" w:cs="Segoe UI"/>
      <w:sz w:val="18"/>
      <w:szCs w:val="18"/>
    </w:rPr>
  </w:style>
  <w:style w:type="character" w:customStyle="1" w:styleId="TextodebaloChar">
    <w:name w:val="Texto de balão Char"/>
    <w:basedOn w:val="Fontepargpadro"/>
    <w:link w:val="Textodebalo"/>
    <w:uiPriority w:val="99"/>
    <w:semiHidden/>
    <w:rsid w:val="005B3380"/>
    <w:rPr>
      <w:rFonts w:ascii="Segoe UI" w:hAnsi="Segoe UI" w:cs="Segoe UI"/>
      <w:i/>
      <w:iCs/>
      <w:sz w:val="18"/>
      <w:szCs w:val="18"/>
    </w:rPr>
  </w:style>
  <w:style w:type="character" w:styleId="Hyperlink">
    <w:name w:val="Hyperlink"/>
    <w:basedOn w:val="Fontepargpadro"/>
    <w:uiPriority w:val="99"/>
    <w:unhideWhenUsed/>
    <w:rsid w:val="002E76AA"/>
    <w:rPr>
      <w:color w:val="0563C1" w:themeColor="hyperlink"/>
      <w:u w:val="single"/>
    </w:rPr>
  </w:style>
  <w:style w:type="character" w:styleId="MenoPendente">
    <w:name w:val="Unresolved Mention"/>
    <w:basedOn w:val="Fontepargpadro"/>
    <w:uiPriority w:val="99"/>
    <w:rsid w:val="002E76A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mais.estadao.com.br/blogs/crianca-em-desenvolvimento/as-criancas-sao-muito-diferentes-cada-uma-tem-sua-maneira-especial-de-estar-na-escol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6629C-7EA7-4700-BAAF-46143510C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1167</Words>
  <Characters>6303</Characters>
  <Application>Microsoft Office Word</Application>
  <DocSecurity>0</DocSecurity>
  <Lines>52</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7456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Arleth Rodrigues de Oliveira</cp:lastModifiedBy>
  <cp:revision>6</cp:revision>
  <cp:lastPrinted>2017-10-10T18:04:00Z</cp:lastPrinted>
  <dcterms:created xsi:type="dcterms:W3CDTF">2017-12-21T02:45:00Z</dcterms:created>
  <dcterms:modified xsi:type="dcterms:W3CDTF">2017-12-27T18:30:00Z</dcterms:modified>
  <cp:category/>
</cp:coreProperties>
</file>